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E6A" w:rsidRDefault="00543E6A" w:rsidP="00543E6A">
      <w:pPr>
        <w:rPr>
          <w:sz w:val="28"/>
          <w:szCs w:val="28"/>
          <w:lang w:val="ru-RU"/>
        </w:rPr>
      </w:pPr>
      <w:bookmarkStart w:id="0" w:name="z109"/>
    </w:p>
    <w:sdt>
      <w:sdtPr>
        <w:rPr>
          <w:rFonts w:ascii="Times New Roman" w:eastAsia="Times New Roman" w:hAnsi="Times New Roman" w:cs="Times New Roman"/>
          <w:b w:val="0"/>
          <w:bCs w:val="0"/>
          <w:color w:val="auto"/>
          <w:sz w:val="22"/>
          <w:szCs w:val="22"/>
          <w:lang w:val="en-US" w:eastAsia="en-US"/>
        </w:rPr>
        <w:id w:val="-2090523548"/>
        <w:docPartObj>
          <w:docPartGallery w:val="Table of Contents"/>
          <w:docPartUnique/>
        </w:docPartObj>
      </w:sdtPr>
      <w:sdtContent>
        <w:p w:rsidR="00857D7F" w:rsidRPr="001C365F" w:rsidRDefault="001C365F" w:rsidP="001C365F">
          <w:pPr>
            <w:pStyle w:val="aff3"/>
            <w:ind w:left="-142"/>
            <w:jc w:val="center"/>
            <w:rPr>
              <w:rFonts w:ascii="Times New Roman" w:hAnsi="Times New Roman" w:cs="Times New Roman"/>
            </w:rPr>
          </w:pPr>
          <w:r w:rsidRPr="001C365F">
            <w:rPr>
              <w:rFonts w:ascii="Times New Roman" w:hAnsi="Times New Roman" w:cs="Times New Roman"/>
            </w:rPr>
            <w:t>Содержание</w:t>
          </w:r>
        </w:p>
        <w:p w:rsidR="001C365F" w:rsidRPr="001C365F" w:rsidRDefault="00857D7F" w:rsidP="001C365F">
          <w:pPr>
            <w:pStyle w:val="14"/>
            <w:tabs>
              <w:tab w:val="left" w:pos="426"/>
              <w:tab w:val="right" w:leader="dot" w:pos="9346"/>
            </w:tabs>
            <w:rPr>
              <w:rFonts w:ascii="Times New Roman" w:eastAsiaTheme="minorEastAsia" w:hAnsi="Times New Roman" w:cs="Times New Roman"/>
              <w:noProof/>
              <w:sz w:val="28"/>
              <w:szCs w:val="28"/>
              <w:lang w:eastAsia="ru-RU"/>
            </w:rPr>
          </w:pPr>
          <w:r w:rsidRPr="001C365F">
            <w:rPr>
              <w:rFonts w:ascii="Times New Roman" w:hAnsi="Times New Roman" w:cs="Times New Roman"/>
              <w:sz w:val="28"/>
              <w:szCs w:val="28"/>
            </w:rPr>
            <w:fldChar w:fldCharType="begin"/>
          </w:r>
          <w:r w:rsidRPr="001C365F">
            <w:rPr>
              <w:rFonts w:ascii="Times New Roman" w:hAnsi="Times New Roman" w:cs="Times New Roman"/>
              <w:sz w:val="28"/>
              <w:szCs w:val="28"/>
            </w:rPr>
            <w:instrText xml:space="preserve"> TOC \o "1-3" \h \z \u </w:instrText>
          </w:r>
          <w:r w:rsidRPr="001C365F">
            <w:rPr>
              <w:rFonts w:ascii="Times New Roman" w:hAnsi="Times New Roman" w:cs="Times New Roman"/>
              <w:sz w:val="28"/>
              <w:szCs w:val="28"/>
            </w:rPr>
            <w:fldChar w:fldCharType="separate"/>
          </w:r>
          <w:hyperlink w:anchor="_Toc123039339" w:history="1">
            <w:r w:rsidR="001C365F" w:rsidRPr="001C365F">
              <w:rPr>
                <w:rStyle w:val="ab"/>
                <w:rFonts w:eastAsiaTheme="majorEastAsia"/>
                <w:b/>
                <w:noProof/>
                <w:sz w:val="28"/>
                <w:szCs w:val="28"/>
              </w:rPr>
              <w:t>1.</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ajorEastAsia"/>
                <w:b/>
                <w:noProof/>
                <w:sz w:val="28"/>
                <w:szCs w:val="28"/>
              </w:rPr>
              <w:t>Заявление</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_Toc123039339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2</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0" w:history="1">
            <w:r w:rsidR="001C365F" w:rsidRPr="001C365F">
              <w:rPr>
                <w:rStyle w:val="ab"/>
                <w:rFonts w:eastAsiaTheme="minorHAnsi"/>
                <w:b/>
                <w:noProof/>
                <w:sz w:val="28"/>
                <w:szCs w:val="28"/>
                <w:lang w:eastAsia="ru-RU"/>
              </w:rPr>
              <w:t>2.</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lang w:eastAsia="ru-RU"/>
              </w:rPr>
              <w:t>ПЛАН МЕРОПРИЯТИЙ ПО ПРОВЕДЕНИЮ САМООЦЕНКИ КОЛЛЕДЖА</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_Toc123039340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3</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1" w:history="1">
            <w:r w:rsidR="001C365F" w:rsidRPr="001C365F">
              <w:rPr>
                <w:rStyle w:val="ab"/>
                <w:rFonts w:eastAsiaTheme="minorHAnsi"/>
                <w:b/>
                <w:noProof/>
                <w:sz w:val="28"/>
                <w:szCs w:val="28"/>
              </w:rPr>
              <w:t>3.</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rPr>
              <w:t>Цель, задачи и ценности организаций образования</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_Toc123039341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5</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2" w:history="1">
            <w:r w:rsidR="001C365F" w:rsidRPr="001C365F">
              <w:rPr>
                <w:rStyle w:val="ab"/>
                <w:rFonts w:eastAsiaTheme="minorHAnsi"/>
                <w:b/>
                <w:noProof/>
                <w:sz w:val="28"/>
                <w:szCs w:val="28"/>
              </w:rPr>
              <w:t>4.</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rPr>
              <w:t>Преподавание и обучение</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_Toc123039342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10</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3" w:history="1">
            <w:r w:rsidR="001C365F" w:rsidRPr="001C365F">
              <w:rPr>
                <w:rStyle w:val="ab"/>
                <w:rFonts w:eastAsiaTheme="minorHAnsi"/>
                <w:b/>
                <w:noProof/>
                <w:sz w:val="28"/>
                <w:szCs w:val="28"/>
              </w:rPr>
              <w:t>5.</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rPr>
              <w:t>Наличие квалифицированных сотрудников</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_Toc123039343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59</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4" w:history="1">
            <w:r w:rsidR="001C365F" w:rsidRPr="001C365F">
              <w:rPr>
                <w:rStyle w:val="ab"/>
                <w:rFonts w:eastAsiaTheme="minorHAnsi"/>
                <w:b/>
                <w:noProof/>
                <w:sz w:val="28"/>
                <w:szCs w:val="28"/>
              </w:rPr>
              <w:t>6.</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rPr>
              <w:t>Создание условий для доступного образования</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_Toc123039344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62</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5" w:history="1">
            <w:r w:rsidR="001C365F" w:rsidRPr="001C365F">
              <w:rPr>
                <w:rStyle w:val="ab"/>
                <w:rFonts w:eastAsiaTheme="minorHAnsi"/>
                <w:b/>
                <w:noProof/>
                <w:sz w:val="28"/>
                <w:szCs w:val="28"/>
              </w:rPr>
              <w:t>7.</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rPr>
              <w:t>Обеспечение безопасности обучающихся</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_Toc123039345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64</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6" w:history="1">
            <w:r w:rsidR="001C365F" w:rsidRPr="001C365F">
              <w:rPr>
                <w:rStyle w:val="ab"/>
                <w:rFonts w:eastAsiaTheme="minorHAnsi"/>
                <w:b/>
                <w:noProof/>
                <w:sz w:val="28"/>
                <w:szCs w:val="28"/>
              </w:rPr>
              <w:t>8.</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rPr>
              <w:t>Материально-техническая база, способствующая эффективному обучению</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_Toc123039346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78</w:t>
            </w:r>
            <w:r w:rsidR="001C365F" w:rsidRPr="001C365F">
              <w:rPr>
                <w:rFonts w:ascii="Times New Roman" w:hAnsi="Times New Roman" w:cs="Times New Roman"/>
                <w:noProof/>
                <w:webHidden/>
                <w:sz w:val="28"/>
                <w:szCs w:val="28"/>
              </w:rPr>
              <w:fldChar w:fldCharType="end"/>
            </w:r>
          </w:hyperlink>
        </w:p>
        <w:p w:rsidR="001C365F" w:rsidRPr="001C365F" w:rsidRDefault="00A54D29" w:rsidP="001C365F">
          <w:pPr>
            <w:pStyle w:val="14"/>
            <w:tabs>
              <w:tab w:val="left" w:pos="426"/>
              <w:tab w:val="right" w:leader="dot" w:pos="9346"/>
            </w:tabs>
            <w:rPr>
              <w:rFonts w:ascii="Times New Roman" w:eastAsiaTheme="minorEastAsia" w:hAnsi="Times New Roman" w:cs="Times New Roman"/>
              <w:noProof/>
              <w:sz w:val="28"/>
              <w:szCs w:val="28"/>
              <w:lang w:eastAsia="ru-RU"/>
            </w:rPr>
          </w:pPr>
          <w:hyperlink w:anchor="_Toc123039347" w:history="1">
            <w:r w:rsidR="001C365F" w:rsidRPr="001C365F">
              <w:rPr>
                <w:rStyle w:val="ab"/>
                <w:rFonts w:eastAsiaTheme="minorHAnsi"/>
                <w:b/>
                <w:noProof/>
                <w:sz w:val="28"/>
                <w:szCs w:val="28"/>
                <w:lang w:eastAsia="ru-RU"/>
              </w:rPr>
              <w:t>9.</w:t>
            </w:r>
            <w:r w:rsidR="001C365F" w:rsidRPr="001C365F">
              <w:rPr>
                <w:rFonts w:ascii="Times New Roman" w:eastAsiaTheme="minorEastAsia" w:hAnsi="Times New Roman" w:cs="Times New Roman"/>
                <w:noProof/>
                <w:sz w:val="28"/>
                <w:szCs w:val="28"/>
                <w:lang w:eastAsia="ru-RU"/>
              </w:rPr>
              <w:tab/>
            </w:r>
            <w:r w:rsidR="001C365F" w:rsidRPr="001C365F">
              <w:rPr>
                <w:rStyle w:val="ab"/>
                <w:rFonts w:eastAsiaTheme="minorHAnsi"/>
                <w:b/>
                <w:noProof/>
                <w:sz w:val="28"/>
                <w:szCs w:val="28"/>
                <w:lang w:eastAsia="ru-RU"/>
              </w:rPr>
              <w:t>Ссылки на приложения</w:t>
            </w:r>
            <w:r w:rsidR="001C365F" w:rsidRPr="001C365F">
              <w:rPr>
                <w:rFonts w:ascii="Times New Roman" w:hAnsi="Times New Roman" w:cs="Times New Roman"/>
                <w:noProof/>
                <w:webHidden/>
                <w:sz w:val="28"/>
                <w:szCs w:val="28"/>
              </w:rPr>
              <w:tab/>
            </w:r>
            <w:r w:rsidR="001C365F" w:rsidRPr="001C365F">
              <w:rPr>
                <w:rFonts w:ascii="Times New Roman" w:hAnsi="Times New Roman" w:cs="Times New Roman"/>
                <w:noProof/>
                <w:webHidden/>
                <w:sz w:val="28"/>
                <w:szCs w:val="28"/>
              </w:rPr>
              <w:fldChar w:fldCharType="begin"/>
            </w:r>
            <w:r w:rsidR="001C365F" w:rsidRPr="001C365F">
              <w:rPr>
                <w:rFonts w:ascii="Times New Roman" w:hAnsi="Times New Roman" w:cs="Times New Roman"/>
                <w:noProof/>
                <w:webHidden/>
                <w:sz w:val="28"/>
                <w:szCs w:val="28"/>
              </w:rPr>
              <w:instrText xml:space="preserve"> PAGEREF _Toc123039347 \h </w:instrText>
            </w:r>
            <w:r w:rsidR="001C365F" w:rsidRPr="001C365F">
              <w:rPr>
                <w:rFonts w:ascii="Times New Roman" w:hAnsi="Times New Roman" w:cs="Times New Roman"/>
                <w:noProof/>
                <w:webHidden/>
                <w:sz w:val="28"/>
                <w:szCs w:val="28"/>
              </w:rPr>
            </w:r>
            <w:r w:rsidR="001C365F" w:rsidRPr="001C365F">
              <w:rPr>
                <w:rFonts w:ascii="Times New Roman" w:hAnsi="Times New Roman" w:cs="Times New Roman"/>
                <w:noProof/>
                <w:webHidden/>
                <w:sz w:val="28"/>
                <w:szCs w:val="28"/>
              </w:rPr>
              <w:fldChar w:fldCharType="separate"/>
            </w:r>
            <w:r w:rsidR="001C365F" w:rsidRPr="001C365F">
              <w:rPr>
                <w:rFonts w:ascii="Times New Roman" w:hAnsi="Times New Roman" w:cs="Times New Roman"/>
                <w:noProof/>
                <w:webHidden/>
                <w:sz w:val="28"/>
                <w:szCs w:val="28"/>
              </w:rPr>
              <w:t>92</w:t>
            </w:r>
            <w:r w:rsidR="001C365F" w:rsidRPr="001C365F">
              <w:rPr>
                <w:rFonts w:ascii="Times New Roman" w:hAnsi="Times New Roman" w:cs="Times New Roman"/>
                <w:noProof/>
                <w:webHidden/>
                <w:sz w:val="28"/>
                <w:szCs w:val="28"/>
              </w:rPr>
              <w:fldChar w:fldCharType="end"/>
            </w:r>
          </w:hyperlink>
        </w:p>
        <w:p w:rsidR="00857D7F" w:rsidRDefault="00857D7F" w:rsidP="001C365F">
          <w:r w:rsidRPr="001C365F">
            <w:rPr>
              <w:b/>
              <w:bCs/>
              <w:sz w:val="28"/>
              <w:szCs w:val="28"/>
            </w:rPr>
            <w:fldChar w:fldCharType="end"/>
          </w:r>
        </w:p>
      </w:sdtContent>
    </w:sdt>
    <w:p w:rsidR="00543E6A" w:rsidRDefault="00543E6A" w:rsidP="00543E6A">
      <w:pPr>
        <w:rPr>
          <w:sz w:val="28"/>
          <w:szCs w:val="28"/>
          <w:lang w:val="ru-RU"/>
        </w:rPr>
      </w:pPr>
    </w:p>
    <w:p w:rsidR="00543E6A" w:rsidRDefault="00543E6A" w:rsidP="00543E6A">
      <w:pPr>
        <w:rPr>
          <w:sz w:val="28"/>
          <w:szCs w:val="28"/>
          <w:lang w:val="ru-RU"/>
        </w:rPr>
      </w:pPr>
    </w:p>
    <w:p w:rsidR="00543E6A" w:rsidRDefault="00543E6A" w:rsidP="00543E6A">
      <w:pPr>
        <w:rPr>
          <w:sz w:val="28"/>
          <w:szCs w:val="28"/>
          <w:lang w:val="ru-RU"/>
        </w:rPr>
      </w:pPr>
    </w:p>
    <w:p w:rsidR="00543E6A" w:rsidRDefault="00543E6A" w:rsidP="00543E6A">
      <w:pPr>
        <w:rPr>
          <w:sz w:val="28"/>
          <w:szCs w:val="28"/>
          <w:lang w:val="ru-RU"/>
        </w:rPr>
      </w:pPr>
    </w:p>
    <w:p w:rsidR="00543E6A" w:rsidRPr="00543E6A" w:rsidRDefault="008A3C34" w:rsidP="00543E6A">
      <w:pPr>
        <w:rPr>
          <w:sz w:val="28"/>
          <w:szCs w:val="28"/>
          <w:lang w:val="ru-RU"/>
        </w:rPr>
      </w:pPr>
      <w:r>
        <w:rPr>
          <w:sz w:val="28"/>
          <w:szCs w:val="28"/>
          <w:lang w:val="ru-RU"/>
        </w:rPr>
        <w:br w:type="page"/>
      </w:r>
    </w:p>
    <w:p w:rsidR="008A3C34" w:rsidRPr="008A3C34" w:rsidRDefault="00543E6A" w:rsidP="00080400">
      <w:pPr>
        <w:pStyle w:val="1"/>
        <w:numPr>
          <w:ilvl w:val="0"/>
          <w:numId w:val="14"/>
        </w:numPr>
        <w:jc w:val="center"/>
        <w:rPr>
          <w:rFonts w:eastAsiaTheme="majorEastAsia"/>
          <w:b/>
          <w:sz w:val="28"/>
          <w:szCs w:val="28"/>
          <w:lang w:val="ru-RU"/>
        </w:rPr>
      </w:pPr>
      <w:bookmarkStart w:id="1" w:name="_Toc121557113"/>
      <w:bookmarkStart w:id="2" w:name="_Toc121557990"/>
      <w:bookmarkStart w:id="3" w:name="_Toc121558058"/>
      <w:bookmarkStart w:id="4" w:name="_Toc123039339"/>
      <w:r w:rsidRPr="008A3C34">
        <w:rPr>
          <w:rFonts w:eastAsiaTheme="majorEastAsia"/>
          <w:b/>
          <w:sz w:val="28"/>
          <w:szCs w:val="28"/>
          <w:lang w:val="ru-RU"/>
        </w:rPr>
        <w:lastRenderedPageBreak/>
        <w:t>Заявление</w:t>
      </w:r>
      <w:bookmarkEnd w:id="1"/>
      <w:bookmarkEnd w:id="2"/>
      <w:bookmarkEnd w:id="3"/>
      <w:bookmarkEnd w:id="4"/>
    </w:p>
    <w:p w:rsidR="008A3C34" w:rsidRPr="008A3C34" w:rsidRDefault="008A3C34" w:rsidP="00543E6A">
      <w:pPr>
        <w:spacing w:after="0" w:line="240" w:lineRule="auto"/>
        <w:jc w:val="center"/>
        <w:rPr>
          <w:rFonts w:eastAsiaTheme="minorHAnsi"/>
          <w:sz w:val="28"/>
          <w:szCs w:val="28"/>
          <w:lang w:val="ru-RU"/>
        </w:rPr>
      </w:pPr>
      <w:r w:rsidRPr="008A3C34">
        <w:rPr>
          <w:rFonts w:eastAsiaTheme="minorHAnsi"/>
          <w:sz w:val="28"/>
          <w:szCs w:val="28"/>
          <w:lang w:val="ru-RU"/>
        </w:rPr>
        <w:t>Мы, нижеподписавшиеся члены Руководящего комитета и рабочих групп подтверждаем точность и достоверность отчета.</w:t>
      </w:r>
    </w:p>
    <w:p w:rsidR="00543E6A" w:rsidRPr="00FC168A" w:rsidRDefault="00543E6A" w:rsidP="00543E6A">
      <w:pPr>
        <w:spacing w:after="0" w:line="240" w:lineRule="auto"/>
        <w:jc w:val="center"/>
        <w:rPr>
          <w:rFonts w:eastAsiaTheme="minorHAnsi"/>
          <w:b/>
          <w:sz w:val="28"/>
          <w:szCs w:val="28"/>
          <w:lang w:val="ru-RU"/>
        </w:rPr>
      </w:pPr>
      <w:r w:rsidRPr="00FC168A">
        <w:rPr>
          <w:rFonts w:eastAsiaTheme="minorHAnsi"/>
          <w:b/>
          <w:sz w:val="28"/>
          <w:szCs w:val="28"/>
          <w:lang w:val="ru-RU"/>
        </w:rPr>
        <w:t>Список членов группы</w:t>
      </w:r>
      <w:r w:rsidRPr="00FC168A">
        <w:rPr>
          <w:rFonts w:eastAsiaTheme="minorHAnsi"/>
          <w:lang w:val="ru-RU"/>
        </w:rPr>
        <w:t xml:space="preserve"> </w:t>
      </w:r>
      <w:r w:rsidRPr="00FC168A">
        <w:rPr>
          <w:rFonts w:eastAsiaTheme="minorHAnsi"/>
          <w:b/>
          <w:sz w:val="28"/>
          <w:szCs w:val="28"/>
          <w:lang w:val="ru-RU"/>
        </w:rPr>
        <w:t>Руководящего комитета и рабочих групп:</w:t>
      </w:r>
    </w:p>
    <w:p w:rsidR="00543E6A" w:rsidRPr="00FC168A" w:rsidRDefault="00543E6A" w:rsidP="00543E6A">
      <w:pPr>
        <w:spacing w:after="0" w:line="240" w:lineRule="auto"/>
        <w:rPr>
          <w:rFonts w:eastAsiaTheme="minorHAnsi"/>
          <w:lang w:val="ru-RU"/>
        </w:rPr>
      </w:pPr>
    </w:p>
    <w:tbl>
      <w:tblPr>
        <w:tblW w:w="92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4394"/>
        <w:gridCol w:w="1451"/>
      </w:tblGrid>
      <w:tr w:rsidR="00543E6A" w:rsidRPr="00FC168A" w:rsidTr="00543E6A">
        <w:trPr>
          <w:trHeight w:val="329"/>
        </w:trPr>
        <w:tc>
          <w:tcPr>
            <w:tcW w:w="567" w:type="dxa"/>
            <w:vAlign w:val="center"/>
          </w:tcPr>
          <w:p w:rsidR="00543E6A" w:rsidRPr="00FC168A" w:rsidRDefault="00543E6A" w:rsidP="00543E6A">
            <w:pPr>
              <w:autoSpaceDE w:val="0"/>
              <w:autoSpaceDN w:val="0"/>
              <w:adjustRightInd w:val="0"/>
              <w:spacing w:after="0" w:line="240" w:lineRule="auto"/>
              <w:ind w:right="33"/>
              <w:rPr>
                <w:rFonts w:eastAsiaTheme="minorHAnsi"/>
                <w:b/>
                <w:color w:val="000000"/>
                <w:sz w:val="24"/>
                <w:szCs w:val="24"/>
                <w:lang w:val="ru-RU"/>
              </w:rPr>
            </w:pPr>
            <w:r w:rsidRPr="00FC168A">
              <w:rPr>
                <w:rFonts w:eastAsiaTheme="minorHAnsi"/>
                <w:b/>
                <w:color w:val="000000"/>
                <w:sz w:val="24"/>
                <w:szCs w:val="24"/>
                <w:lang w:val="ru-RU"/>
              </w:rPr>
              <w:t>№</w:t>
            </w:r>
          </w:p>
        </w:tc>
        <w:tc>
          <w:tcPr>
            <w:tcW w:w="2835" w:type="dxa"/>
            <w:vAlign w:val="center"/>
          </w:tcPr>
          <w:p w:rsidR="00543E6A" w:rsidRPr="00FC168A" w:rsidRDefault="00543E6A" w:rsidP="00543E6A">
            <w:pPr>
              <w:autoSpaceDE w:val="0"/>
              <w:autoSpaceDN w:val="0"/>
              <w:adjustRightInd w:val="0"/>
              <w:spacing w:after="0" w:line="240" w:lineRule="auto"/>
              <w:jc w:val="center"/>
              <w:rPr>
                <w:rFonts w:eastAsiaTheme="minorHAnsi"/>
                <w:b/>
                <w:color w:val="000000"/>
                <w:sz w:val="24"/>
                <w:szCs w:val="24"/>
                <w:lang w:val="ru-RU"/>
              </w:rPr>
            </w:pPr>
            <w:r w:rsidRPr="00FC168A">
              <w:rPr>
                <w:rFonts w:eastAsiaTheme="minorHAnsi"/>
                <w:b/>
                <w:color w:val="000000"/>
                <w:sz w:val="24"/>
                <w:szCs w:val="24"/>
                <w:lang w:val="ru-RU"/>
              </w:rPr>
              <w:t>Ф.И.О.</w:t>
            </w:r>
          </w:p>
        </w:tc>
        <w:tc>
          <w:tcPr>
            <w:tcW w:w="4394" w:type="dxa"/>
            <w:vAlign w:val="center"/>
          </w:tcPr>
          <w:p w:rsidR="00543E6A" w:rsidRPr="00FC168A" w:rsidRDefault="00543E6A" w:rsidP="00543E6A">
            <w:pPr>
              <w:autoSpaceDE w:val="0"/>
              <w:autoSpaceDN w:val="0"/>
              <w:adjustRightInd w:val="0"/>
              <w:spacing w:after="0" w:line="240" w:lineRule="auto"/>
              <w:jc w:val="center"/>
              <w:rPr>
                <w:rFonts w:eastAsiaTheme="minorHAnsi"/>
                <w:b/>
                <w:color w:val="000000"/>
                <w:sz w:val="24"/>
                <w:szCs w:val="24"/>
                <w:lang w:val="ru-RU"/>
              </w:rPr>
            </w:pPr>
            <w:r w:rsidRPr="00FC168A">
              <w:rPr>
                <w:rFonts w:eastAsiaTheme="minorHAnsi"/>
                <w:b/>
                <w:color w:val="000000"/>
                <w:sz w:val="24"/>
                <w:szCs w:val="24"/>
                <w:lang w:val="ru-RU"/>
              </w:rPr>
              <w:t>Должность</w:t>
            </w:r>
          </w:p>
        </w:tc>
        <w:tc>
          <w:tcPr>
            <w:tcW w:w="1451" w:type="dxa"/>
            <w:vAlign w:val="center"/>
          </w:tcPr>
          <w:p w:rsidR="00543E6A" w:rsidRPr="00FC168A" w:rsidRDefault="00543E6A" w:rsidP="00543E6A">
            <w:pPr>
              <w:autoSpaceDE w:val="0"/>
              <w:autoSpaceDN w:val="0"/>
              <w:adjustRightInd w:val="0"/>
              <w:spacing w:after="0" w:line="240" w:lineRule="auto"/>
              <w:jc w:val="center"/>
              <w:rPr>
                <w:rFonts w:eastAsiaTheme="minorHAnsi"/>
                <w:b/>
                <w:color w:val="000000"/>
                <w:sz w:val="24"/>
                <w:szCs w:val="24"/>
                <w:lang w:val="ru-RU"/>
              </w:rPr>
            </w:pPr>
            <w:r w:rsidRPr="00FC168A">
              <w:rPr>
                <w:rFonts w:eastAsiaTheme="minorHAnsi"/>
                <w:b/>
                <w:color w:val="000000"/>
                <w:sz w:val="24"/>
                <w:szCs w:val="24"/>
                <w:lang w:val="ru-RU"/>
              </w:rPr>
              <w:t>Подпись</w:t>
            </w: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658"/>
              <w:rPr>
                <w:rFonts w:eastAsiaTheme="minorHAnsi"/>
                <w:color w:val="000000"/>
                <w:sz w:val="24"/>
                <w:szCs w:val="24"/>
                <w:lang w:val="ru-RU"/>
              </w:rPr>
            </w:pPr>
          </w:p>
        </w:tc>
        <w:tc>
          <w:tcPr>
            <w:tcW w:w="2835" w:type="dxa"/>
            <w:vAlign w:val="center"/>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Пшенова Балкия Асыгатовна</w:t>
            </w:r>
          </w:p>
        </w:tc>
        <w:tc>
          <w:tcPr>
            <w:tcW w:w="4394" w:type="dxa"/>
            <w:vAlign w:val="center"/>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Руководитель колледжа</w:t>
            </w:r>
          </w:p>
        </w:tc>
        <w:tc>
          <w:tcPr>
            <w:tcW w:w="1451" w:type="dxa"/>
            <w:vAlign w:val="center"/>
          </w:tcPr>
          <w:p w:rsidR="00543E6A" w:rsidRPr="00FC168A" w:rsidRDefault="00543E6A" w:rsidP="00543E6A">
            <w:pPr>
              <w:autoSpaceDE w:val="0"/>
              <w:autoSpaceDN w:val="0"/>
              <w:adjustRightInd w:val="0"/>
              <w:spacing w:after="0" w:line="240" w:lineRule="auto"/>
              <w:jc w:val="center"/>
              <w:rPr>
                <w:rFonts w:eastAsiaTheme="minorHAnsi"/>
                <w:color w:val="000000"/>
                <w:sz w:val="24"/>
                <w:szCs w:val="24"/>
                <w:lang w:val="ru-RU"/>
              </w:rPr>
            </w:pPr>
          </w:p>
        </w:tc>
      </w:tr>
      <w:tr w:rsidR="00543E6A" w:rsidRPr="00A54D29"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Касенова Гульбарам Сарсенбаевна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заместитель руководителя по учебной  работе</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A54D29"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Камбетова Гаухар Закошевна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заместитель руководителя по научно-методической работе</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A54D29"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Бектурсынова Раушан Ажибековна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заместитель руководитель по воспитательной работе</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A54D29"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kk-KZ"/>
              </w:rPr>
              <w:t>Сагинбаева Шырайлым Кыдыргалиевна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заместитель руководителя по производственному обучению</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A54D29"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D903CA" w:rsidP="00543E6A">
            <w:pPr>
              <w:autoSpaceDE w:val="0"/>
              <w:autoSpaceDN w:val="0"/>
              <w:adjustRightInd w:val="0"/>
              <w:spacing w:after="0" w:line="240" w:lineRule="auto"/>
              <w:rPr>
                <w:rFonts w:eastAsiaTheme="minorHAnsi"/>
                <w:color w:val="000000"/>
                <w:sz w:val="24"/>
                <w:szCs w:val="24"/>
                <w:lang w:val="kk-KZ"/>
              </w:rPr>
            </w:pPr>
            <w:r>
              <w:rPr>
                <w:rFonts w:eastAsiaTheme="minorHAnsi"/>
                <w:sz w:val="24"/>
                <w:szCs w:val="24"/>
                <w:lang w:val="kk-KZ"/>
              </w:rPr>
              <w:t>Шайкенова Турсын Кентаевна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ru-RU"/>
              </w:rPr>
              <w:t>заместитель руководителя по административно – хозяйственной части</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D903CA" w:rsidP="00543E6A">
            <w:pPr>
              <w:autoSpaceDE w:val="0"/>
              <w:autoSpaceDN w:val="0"/>
              <w:adjustRightInd w:val="0"/>
              <w:spacing w:after="0" w:line="240" w:lineRule="auto"/>
              <w:rPr>
                <w:rFonts w:eastAsiaTheme="minorHAnsi"/>
                <w:color w:val="000000"/>
                <w:sz w:val="24"/>
                <w:szCs w:val="24"/>
                <w:lang w:val="ru-RU"/>
              </w:rPr>
            </w:pPr>
            <w:r>
              <w:rPr>
                <w:rFonts w:eastAsiaTheme="minorHAnsi"/>
                <w:color w:val="000000"/>
                <w:sz w:val="24"/>
                <w:szCs w:val="24"/>
                <w:lang w:val="kk-KZ"/>
              </w:rPr>
              <w:t>Каниева Лиза мубараковна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kk-KZ"/>
              </w:rPr>
              <w:t>главный бухгалтер</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D903CA" w:rsidP="00543E6A">
            <w:pPr>
              <w:autoSpaceDE w:val="0"/>
              <w:autoSpaceDN w:val="0"/>
              <w:adjustRightInd w:val="0"/>
              <w:spacing w:after="0" w:line="240" w:lineRule="auto"/>
              <w:rPr>
                <w:rFonts w:eastAsia="Calibri"/>
                <w:color w:val="000000"/>
                <w:sz w:val="24"/>
                <w:szCs w:val="24"/>
                <w:lang w:val="ru-RU"/>
              </w:rPr>
            </w:pPr>
            <w:r>
              <w:rPr>
                <w:rFonts w:eastAsiaTheme="minorHAnsi"/>
                <w:color w:val="000000"/>
                <w:sz w:val="24"/>
                <w:szCs w:val="24"/>
                <w:lang w:val="kk-KZ"/>
              </w:rPr>
              <w:t>Керимжанова Карлыгаш Наурызбаевна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r w:rsidRPr="00FC168A">
              <w:rPr>
                <w:rFonts w:eastAsiaTheme="minorHAnsi"/>
                <w:color w:val="000000"/>
                <w:sz w:val="24"/>
                <w:szCs w:val="24"/>
                <w:lang w:val="kk-KZ"/>
              </w:rPr>
              <w:t>менеджер по кадрам</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Муканова Зульфия Тауекеловна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медицинский работник</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Искакова Айгулим Ерденовна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заведующая отделением</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D903CA" w:rsidP="00543E6A">
            <w:pPr>
              <w:autoSpaceDE w:val="0"/>
              <w:autoSpaceDN w:val="0"/>
              <w:adjustRightInd w:val="0"/>
              <w:spacing w:after="0" w:line="240" w:lineRule="auto"/>
              <w:rPr>
                <w:rFonts w:eastAsiaTheme="minorHAnsi"/>
                <w:color w:val="000000"/>
                <w:sz w:val="24"/>
                <w:szCs w:val="24"/>
                <w:lang w:val="kk-KZ"/>
              </w:rPr>
            </w:pPr>
            <w:r>
              <w:rPr>
                <w:rFonts w:eastAsiaTheme="minorHAnsi"/>
                <w:color w:val="000000"/>
                <w:sz w:val="24"/>
                <w:szCs w:val="24"/>
                <w:lang w:val="kk-KZ"/>
              </w:rPr>
              <w:t>Избасканова Уболсын бектасовна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 xml:space="preserve">заведующая отделением </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Мукашева Жанаргуль Туякбаевна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 xml:space="preserve">заведующая отделением </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Айтхожина-Сагатова Шнар Ауезхановна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председатель ЦМК общеобразовательных дисциплин</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Рамазан Салтанат Темиртасовна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председатель ЦМК специальных дисциплин</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Умытылкызы Назира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председатель ЦМК специальных дисциплин</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r w:rsidR="00543E6A" w:rsidRPr="00FC168A" w:rsidTr="00543E6A">
        <w:trPr>
          <w:trHeight w:val="329"/>
        </w:trPr>
        <w:tc>
          <w:tcPr>
            <w:tcW w:w="567" w:type="dxa"/>
            <w:vAlign w:val="center"/>
          </w:tcPr>
          <w:p w:rsidR="00543E6A" w:rsidRPr="00FC168A" w:rsidRDefault="00543E6A" w:rsidP="00080400">
            <w:pPr>
              <w:numPr>
                <w:ilvl w:val="0"/>
                <w:numId w:val="12"/>
              </w:numPr>
              <w:autoSpaceDE w:val="0"/>
              <w:autoSpaceDN w:val="0"/>
              <w:adjustRightInd w:val="0"/>
              <w:spacing w:after="0" w:line="240" w:lineRule="auto"/>
              <w:ind w:left="742" w:right="33" w:hanging="720"/>
              <w:rPr>
                <w:rFonts w:eastAsiaTheme="minorHAnsi"/>
                <w:color w:val="000000"/>
                <w:sz w:val="24"/>
                <w:szCs w:val="24"/>
                <w:lang w:val="ru-RU"/>
              </w:rPr>
            </w:pPr>
          </w:p>
        </w:tc>
        <w:tc>
          <w:tcPr>
            <w:tcW w:w="2835" w:type="dxa"/>
          </w:tcPr>
          <w:p w:rsidR="00543E6A" w:rsidRPr="00FC168A" w:rsidRDefault="00D903CA" w:rsidP="00543E6A">
            <w:pPr>
              <w:autoSpaceDE w:val="0"/>
              <w:autoSpaceDN w:val="0"/>
              <w:adjustRightInd w:val="0"/>
              <w:spacing w:after="0" w:line="240" w:lineRule="auto"/>
              <w:rPr>
                <w:rFonts w:eastAsiaTheme="minorHAnsi"/>
                <w:color w:val="000000"/>
                <w:sz w:val="24"/>
                <w:szCs w:val="24"/>
                <w:lang w:val="kk-KZ"/>
              </w:rPr>
            </w:pPr>
            <w:r>
              <w:rPr>
                <w:rFonts w:eastAsiaTheme="minorHAnsi"/>
                <w:color w:val="000000"/>
                <w:sz w:val="24"/>
                <w:szCs w:val="24"/>
                <w:lang w:val="kk-KZ"/>
              </w:rPr>
              <w:t>Кульжанова Алтынкул Кужабаевна</w:t>
            </w:r>
          </w:p>
        </w:tc>
        <w:tc>
          <w:tcPr>
            <w:tcW w:w="4394"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kk-KZ"/>
              </w:rPr>
            </w:pPr>
            <w:r w:rsidRPr="00FC168A">
              <w:rPr>
                <w:rFonts w:eastAsiaTheme="minorHAnsi"/>
                <w:color w:val="000000"/>
                <w:sz w:val="24"/>
                <w:szCs w:val="24"/>
                <w:lang w:val="kk-KZ"/>
              </w:rPr>
              <w:t>Заведующая библиотеки</w:t>
            </w:r>
          </w:p>
        </w:tc>
        <w:tc>
          <w:tcPr>
            <w:tcW w:w="1451" w:type="dxa"/>
          </w:tcPr>
          <w:p w:rsidR="00543E6A" w:rsidRPr="00FC168A" w:rsidRDefault="00543E6A" w:rsidP="00543E6A">
            <w:pPr>
              <w:autoSpaceDE w:val="0"/>
              <w:autoSpaceDN w:val="0"/>
              <w:adjustRightInd w:val="0"/>
              <w:spacing w:after="0" w:line="240" w:lineRule="auto"/>
              <w:rPr>
                <w:rFonts w:eastAsiaTheme="minorHAnsi"/>
                <w:color w:val="000000"/>
                <w:sz w:val="24"/>
                <w:szCs w:val="24"/>
                <w:lang w:val="ru-RU"/>
              </w:rPr>
            </w:pPr>
          </w:p>
        </w:tc>
      </w:tr>
    </w:tbl>
    <w:p w:rsidR="00543E6A" w:rsidRDefault="00543E6A" w:rsidP="00543E6A">
      <w:pPr>
        <w:autoSpaceDE w:val="0"/>
        <w:autoSpaceDN w:val="0"/>
        <w:adjustRightInd w:val="0"/>
        <w:spacing w:after="0" w:line="240" w:lineRule="auto"/>
        <w:ind w:firstLine="567"/>
        <w:jc w:val="both"/>
        <w:rPr>
          <w:rFonts w:eastAsia="TimesNewRoman"/>
          <w:sz w:val="28"/>
          <w:szCs w:val="28"/>
          <w:lang w:val="ru-RU"/>
        </w:rPr>
      </w:pPr>
    </w:p>
    <w:p w:rsidR="00543E6A" w:rsidRPr="00FC168A" w:rsidRDefault="00543E6A" w:rsidP="00543E6A">
      <w:pPr>
        <w:autoSpaceDE w:val="0"/>
        <w:autoSpaceDN w:val="0"/>
        <w:adjustRightInd w:val="0"/>
        <w:spacing w:after="0" w:line="240" w:lineRule="auto"/>
        <w:ind w:firstLine="567"/>
        <w:jc w:val="both"/>
        <w:rPr>
          <w:rFonts w:eastAsia="TimesNewRoman"/>
          <w:sz w:val="28"/>
          <w:szCs w:val="28"/>
          <w:lang w:val="ru-RU"/>
        </w:rPr>
      </w:pPr>
      <w:r w:rsidRPr="00FC168A">
        <w:rPr>
          <w:rFonts w:eastAsia="TimesNewRoman"/>
          <w:sz w:val="28"/>
          <w:szCs w:val="28"/>
          <w:lang w:val="ru-RU"/>
        </w:rPr>
        <w:t xml:space="preserve">Вышеназванными членами рабочей группы во время проведения самооценки деятельности ТОО «Колледж менеджмента, бизнеса и образования» в соответствии с приказом </w:t>
      </w:r>
      <w:r w:rsidRPr="006315D0">
        <w:rPr>
          <w:rFonts w:eastAsia="TimesNewRoman"/>
          <w:sz w:val="28"/>
          <w:szCs w:val="28"/>
          <w:lang w:val="ru-RU"/>
        </w:rPr>
        <w:t>№</w:t>
      </w:r>
      <w:r w:rsidR="006315D0" w:rsidRPr="006315D0">
        <w:rPr>
          <w:rFonts w:eastAsia="TimesNewRoman"/>
          <w:sz w:val="28"/>
          <w:szCs w:val="28"/>
          <w:lang w:val="ru-RU"/>
        </w:rPr>
        <w:t xml:space="preserve"> 01-05/105/1 от 31</w:t>
      </w:r>
      <w:r w:rsidRPr="006315D0">
        <w:rPr>
          <w:rFonts w:eastAsia="TimesNewRoman"/>
          <w:sz w:val="28"/>
          <w:szCs w:val="28"/>
          <w:lang w:val="ru-RU"/>
        </w:rPr>
        <w:t>.0</w:t>
      </w:r>
      <w:r w:rsidR="006315D0" w:rsidRPr="006315D0">
        <w:rPr>
          <w:rFonts w:eastAsia="TimesNewRoman"/>
          <w:sz w:val="28"/>
          <w:szCs w:val="28"/>
          <w:lang w:val="ru-RU"/>
        </w:rPr>
        <w:t>8.2022</w:t>
      </w:r>
      <w:r w:rsidRPr="006315D0">
        <w:rPr>
          <w:rFonts w:eastAsia="TimesNewRoman"/>
          <w:sz w:val="28"/>
          <w:szCs w:val="28"/>
          <w:lang w:val="ru-RU"/>
        </w:rPr>
        <w:t>г.</w:t>
      </w:r>
      <w:r w:rsidRPr="00FC168A">
        <w:rPr>
          <w:rFonts w:eastAsia="TimesNewRoman"/>
          <w:color w:val="FF0000"/>
          <w:sz w:val="28"/>
          <w:szCs w:val="28"/>
          <w:lang w:val="ru-RU"/>
        </w:rPr>
        <w:t xml:space="preserve"> </w:t>
      </w:r>
      <w:r w:rsidRPr="00FC168A">
        <w:rPr>
          <w:rFonts w:eastAsia="TimesNewRoman"/>
          <w:sz w:val="28"/>
          <w:szCs w:val="28"/>
          <w:lang w:val="ru-RU"/>
        </w:rPr>
        <w:t xml:space="preserve">«О создании рабочей группы» разработан единый план по реализации мероприятий </w:t>
      </w:r>
      <w:r>
        <w:rPr>
          <w:rFonts w:eastAsia="TimesNewRoman"/>
          <w:sz w:val="28"/>
          <w:szCs w:val="28"/>
          <w:lang w:val="ru-RU"/>
        </w:rPr>
        <w:t>государственной аттестации</w:t>
      </w:r>
      <w:r w:rsidRPr="00FC168A">
        <w:rPr>
          <w:rFonts w:eastAsia="TimesNewRoman"/>
          <w:sz w:val="28"/>
          <w:szCs w:val="28"/>
          <w:lang w:val="ru-RU"/>
        </w:rPr>
        <w:t>.</w:t>
      </w:r>
    </w:p>
    <w:p w:rsidR="00543E6A" w:rsidRPr="00615A4F" w:rsidRDefault="00543E6A" w:rsidP="00615A4F">
      <w:pPr>
        <w:spacing w:after="0"/>
        <w:jc w:val="both"/>
        <w:rPr>
          <w:lang w:val="ru-RU"/>
        </w:rPr>
      </w:pPr>
      <w:r w:rsidRPr="00615A4F">
        <w:rPr>
          <w:rFonts w:eastAsia="TimesNewRoman"/>
          <w:sz w:val="28"/>
          <w:szCs w:val="28"/>
          <w:lang w:val="ru-RU"/>
        </w:rPr>
        <w:t xml:space="preserve">Согласно плана, членами рабочей группы собраны необходимые материалы для подготовки отчета по самооценке в соответствии с </w:t>
      </w:r>
      <w:r w:rsidR="00615A4F" w:rsidRPr="00615A4F">
        <w:rPr>
          <w:sz w:val="28"/>
          <w:lang w:val="ru-RU"/>
        </w:rPr>
        <w:t>Приказом Министра просвещения Республики Казахста</w:t>
      </w:r>
      <w:r w:rsidR="00F773DE">
        <w:rPr>
          <w:sz w:val="28"/>
          <w:lang w:val="ru-RU"/>
        </w:rPr>
        <w:t xml:space="preserve">н от 5 декабря 2022 года № 486, </w:t>
      </w:r>
      <w:r w:rsidR="00F773DE">
        <w:rPr>
          <w:sz w:val="28"/>
          <w:lang w:val="ru-RU"/>
        </w:rPr>
        <w:lastRenderedPageBreak/>
        <w:t>з</w:t>
      </w:r>
      <w:r w:rsidR="00615A4F" w:rsidRPr="00615A4F">
        <w:rPr>
          <w:sz w:val="28"/>
          <w:lang w:val="ru-RU"/>
        </w:rPr>
        <w:t>арегистрирован</w:t>
      </w:r>
      <w:r w:rsidR="00F773DE">
        <w:rPr>
          <w:sz w:val="28"/>
          <w:lang w:val="ru-RU"/>
        </w:rPr>
        <w:t>ый</w:t>
      </w:r>
      <w:r w:rsidR="00615A4F" w:rsidRPr="00615A4F">
        <w:rPr>
          <w:sz w:val="28"/>
          <w:lang w:val="ru-RU"/>
        </w:rPr>
        <w:t xml:space="preserve"> в Министерстве юстиции Республики Казахстан 9 декабря 2022 года № 31053</w:t>
      </w:r>
      <w:r w:rsidR="00615A4F" w:rsidRPr="00615A4F">
        <w:rPr>
          <w:lang w:val="ru-RU"/>
        </w:rPr>
        <w:t xml:space="preserve"> </w:t>
      </w:r>
      <w:r w:rsidR="00615A4F" w:rsidRPr="00615A4F">
        <w:rPr>
          <w:sz w:val="28"/>
          <w:lang w:val="ru-RU"/>
        </w:rPr>
        <w:t>«Об утверждении критериев оценки организаций образования»</w:t>
      </w:r>
      <w:r w:rsidR="00615A4F" w:rsidRPr="00615A4F">
        <w:rPr>
          <w:lang w:val="ru-RU"/>
        </w:rPr>
        <w:t xml:space="preserve"> и </w:t>
      </w:r>
      <w:r w:rsidRPr="00615A4F">
        <w:rPr>
          <w:rFonts w:eastAsia="TimesNewRoman"/>
          <w:sz w:val="28"/>
          <w:szCs w:val="28"/>
          <w:lang w:val="ru-RU"/>
        </w:rPr>
        <w:t xml:space="preserve">проведен их тщательный анализ. Отчет состоит из двух частей: в первой части представлен информационно-аналитический материал, во второй </w:t>
      </w:r>
      <w:r w:rsidR="00300BBF" w:rsidRPr="00615A4F">
        <w:rPr>
          <w:rFonts w:eastAsia="TimesNewRoman"/>
          <w:sz w:val="28"/>
          <w:szCs w:val="28"/>
          <w:lang w:val="ru-RU"/>
        </w:rPr>
        <w:t>–</w:t>
      </w:r>
      <w:r w:rsidRPr="00615A4F">
        <w:rPr>
          <w:rFonts w:eastAsia="TimesNewRoman"/>
          <w:sz w:val="28"/>
          <w:szCs w:val="28"/>
          <w:lang w:val="ru-RU"/>
        </w:rPr>
        <w:t xml:space="preserve"> приложения</w:t>
      </w:r>
      <w:r w:rsidR="00300BBF" w:rsidRPr="00615A4F">
        <w:rPr>
          <w:rFonts w:eastAsia="TimesNewRoman"/>
          <w:sz w:val="28"/>
          <w:szCs w:val="28"/>
          <w:lang w:val="ru-RU"/>
        </w:rPr>
        <w:t xml:space="preserve"> с сылками</w:t>
      </w:r>
      <w:r w:rsidRPr="00615A4F">
        <w:rPr>
          <w:rFonts w:eastAsia="TimesNewRoman"/>
          <w:sz w:val="28"/>
          <w:szCs w:val="28"/>
          <w:lang w:val="ru-RU"/>
        </w:rPr>
        <w:t>.</w:t>
      </w:r>
    </w:p>
    <w:p w:rsidR="00543E6A" w:rsidRPr="00FC168A" w:rsidRDefault="00543E6A" w:rsidP="00543E6A">
      <w:pPr>
        <w:autoSpaceDE w:val="0"/>
        <w:autoSpaceDN w:val="0"/>
        <w:adjustRightInd w:val="0"/>
        <w:spacing w:after="0" w:line="240" w:lineRule="auto"/>
        <w:ind w:firstLine="567"/>
        <w:jc w:val="both"/>
        <w:rPr>
          <w:rFonts w:eastAsia="TimesNewRoman"/>
          <w:sz w:val="28"/>
          <w:szCs w:val="28"/>
          <w:lang w:val="ru-RU"/>
        </w:rPr>
      </w:pPr>
      <w:r w:rsidRPr="00FC168A">
        <w:rPr>
          <w:rFonts w:eastAsia="TimesNewRoman"/>
          <w:sz w:val="28"/>
          <w:szCs w:val="28"/>
          <w:lang w:val="ru-RU"/>
        </w:rPr>
        <w:t xml:space="preserve">В отчете представлен анализ деятельности колледжа за </w:t>
      </w:r>
      <w:r>
        <w:rPr>
          <w:rFonts w:eastAsia="TimesNewRoman"/>
          <w:sz w:val="28"/>
          <w:szCs w:val="28"/>
          <w:lang w:val="ru-RU"/>
        </w:rPr>
        <w:t>202</w:t>
      </w:r>
      <w:r w:rsidR="00D903CA">
        <w:rPr>
          <w:rFonts w:eastAsia="TimesNewRoman"/>
          <w:sz w:val="28"/>
          <w:szCs w:val="28"/>
          <w:lang w:val="ru-RU"/>
        </w:rPr>
        <w:t>3</w:t>
      </w:r>
      <w:r w:rsidRPr="00FC168A">
        <w:rPr>
          <w:rFonts w:eastAsia="TimesNewRoman"/>
          <w:sz w:val="28"/>
          <w:szCs w:val="28"/>
          <w:lang w:val="ru-RU"/>
        </w:rPr>
        <w:t>-202</w:t>
      </w:r>
      <w:r w:rsidR="00D903CA">
        <w:rPr>
          <w:rFonts w:eastAsia="TimesNewRoman"/>
          <w:sz w:val="28"/>
          <w:szCs w:val="28"/>
          <w:lang w:val="ru-RU"/>
        </w:rPr>
        <w:t>4</w:t>
      </w:r>
      <w:r>
        <w:rPr>
          <w:rFonts w:eastAsia="TimesNewRoman"/>
          <w:sz w:val="28"/>
          <w:szCs w:val="28"/>
          <w:lang w:val="ru-RU"/>
        </w:rPr>
        <w:t xml:space="preserve"> учебный</w:t>
      </w:r>
      <w:r w:rsidRPr="00FC168A">
        <w:rPr>
          <w:rFonts w:eastAsia="TimesNewRoman"/>
          <w:sz w:val="28"/>
          <w:szCs w:val="28"/>
          <w:lang w:val="ru-RU"/>
        </w:rPr>
        <w:t xml:space="preserve"> год</w:t>
      </w:r>
      <w:r>
        <w:rPr>
          <w:rFonts w:eastAsia="TimesNewRoman"/>
          <w:sz w:val="28"/>
          <w:szCs w:val="28"/>
          <w:lang w:val="ru-RU"/>
        </w:rPr>
        <w:t>.</w:t>
      </w:r>
    </w:p>
    <w:p w:rsidR="00543E6A" w:rsidRPr="00FC168A" w:rsidRDefault="00543E6A" w:rsidP="00543E6A">
      <w:pPr>
        <w:autoSpaceDE w:val="0"/>
        <w:autoSpaceDN w:val="0"/>
        <w:adjustRightInd w:val="0"/>
        <w:spacing w:after="0" w:line="240" w:lineRule="auto"/>
        <w:rPr>
          <w:rFonts w:eastAsiaTheme="minorHAnsi"/>
          <w:color w:val="000000"/>
          <w:sz w:val="28"/>
          <w:szCs w:val="28"/>
          <w:lang w:val="ru-RU"/>
        </w:rPr>
      </w:pPr>
    </w:p>
    <w:p w:rsidR="00543E6A" w:rsidRPr="00FC168A" w:rsidRDefault="00543E6A" w:rsidP="00543E6A">
      <w:pPr>
        <w:autoSpaceDE w:val="0"/>
        <w:autoSpaceDN w:val="0"/>
        <w:adjustRightInd w:val="0"/>
        <w:spacing w:after="0" w:line="240" w:lineRule="auto"/>
        <w:rPr>
          <w:rFonts w:eastAsiaTheme="minorHAnsi"/>
          <w:color w:val="000000"/>
          <w:sz w:val="28"/>
          <w:szCs w:val="28"/>
          <w:lang w:val="ru-RU"/>
        </w:rPr>
      </w:pPr>
    </w:p>
    <w:tbl>
      <w:tblPr>
        <w:tblW w:w="9571" w:type="dxa"/>
        <w:tblLook w:val="04A0" w:firstRow="1" w:lastRow="0" w:firstColumn="1" w:lastColumn="0" w:noHBand="0" w:noVBand="1"/>
      </w:tblPr>
      <w:tblGrid>
        <w:gridCol w:w="4785"/>
        <w:gridCol w:w="4786"/>
      </w:tblGrid>
      <w:tr w:rsidR="00543E6A" w:rsidRPr="00A54D29" w:rsidTr="00543E6A">
        <w:tc>
          <w:tcPr>
            <w:tcW w:w="4785" w:type="dxa"/>
          </w:tcPr>
          <w:p w:rsidR="00543E6A" w:rsidRPr="00FC168A" w:rsidRDefault="00543E6A" w:rsidP="00543E6A">
            <w:pPr>
              <w:autoSpaceDE w:val="0"/>
              <w:autoSpaceDN w:val="0"/>
              <w:adjustRightInd w:val="0"/>
              <w:spacing w:after="0" w:line="240" w:lineRule="auto"/>
              <w:rPr>
                <w:rFonts w:eastAsiaTheme="minorHAnsi"/>
                <w:color w:val="000000"/>
                <w:sz w:val="28"/>
                <w:szCs w:val="28"/>
                <w:lang w:val="ru-RU"/>
              </w:rPr>
            </w:pPr>
            <w:r w:rsidRPr="00FC168A">
              <w:rPr>
                <w:rFonts w:eastAsiaTheme="minorHAnsi"/>
                <w:color w:val="000000"/>
                <w:sz w:val="28"/>
                <w:szCs w:val="28"/>
                <w:lang w:val="ru-RU"/>
              </w:rPr>
              <w:t>Данные контактного лица</w:t>
            </w:r>
          </w:p>
        </w:tc>
        <w:tc>
          <w:tcPr>
            <w:tcW w:w="4786" w:type="dxa"/>
          </w:tcPr>
          <w:p w:rsidR="00543E6A" w:rsidRPr="00FC168A" w:rsidRDefault="00543E6A" w:rsidP="00543E6A">
            <w:pPr>
              <w:autoSpaceDE w:val="0"/>
              <w:autoSpaceDN w:val="0"/>
              <w:adjustRightInd w:val="0"/>
              <w:spacing w:after="0" w:line="240" w:lineRule="auto"/>
              <w:rPr>
                <w:rFonts w:eastAsiaTheme="minorHAnsi"/>
                <w:color w:val="000000"/>
                <w:sz w:val="28"/>
                <w:szCs w:val="28"/>
                <w:lang w:val="ru-RU"/>
              </w:rPr>
            </w:pPr>
            <w:r w:rsidRPr="00FC168A">
              <w:rPr>
                <w:rFonts w:eastAsiaTheme="minorHAnsi"/>
                <w:color w:val="000000"/>
                <w:sz w:val="28"/>
                <w:szCs w:val="28"/>
                <w:lang w:val="ru-RU"/>
              </w:rPr>
              <w:t>Касенова Гульбарам Сарсенбаевна, тел.: 8(7271) 38-26-05,</w:t>
            </w:r>
          </w:p>
          <w:p w:rsidR="00543E6A" w:rsidRPr="00FC168A" w:rsidRDefault="00543E6A" w:rsidP="00543E6A">
            <w:pPr>
              <w:autoSpaceDE w:val="0"/>
              <w:autoSpaceDN w:val="0"/>
              <w:adjustRightInd w:val="0"/>
              <w:spacing w:after="0" w:line="240" w:lineRule="auto"/>
              <w:rPr>
                <w:rFonts w:eastAsiaTheme="minorHAnsi"/>
                <w:color w:val="000000"/>
                <w:sz w:val="28"/>
                <w:szCs w:val="28"/>
                <w:lang w:val="ru-RU"/>
              </w:rPr>
            </w:pPr>
            <w:r w:rsidRPr="00FC168A">
              <w:rPr>
                <w:rFonts w:eastAsiaTheme="minorHAnsi"/>
                <w:color w:val="000000"/>
                <w:sz w:val="28"/>
                <w:szCs w:val="28"/>
                <w:lang w:val="ru-RU"/>
              </w:rPr>
              <w:t xml:space="preserve">Моб.тел: 87011359722, </w:t>
            </w:r>
          </w:p>
          <w:p w:rsidR="00543E6A" w:rsidRPr="00FC168A" w:rsidRDefault="00543E6A" w:rsidP="00543E6A">
            <w:pPr>
              <w:autoSpaceDE w:val="0"/>
              <w:autoSpaceDN w:val="0"/>
              <w:adjustRightInd w:val="0"/>
              <w:spacing w:after="0" w:line="240" w:lineRule="auto"/>
              <w:rPr>
                <w:rFonts w:eastAsiaTheme="minorHAnsi"/>
                <w:color w:val="000000"/>
                <w:sz w:val="28"/>
                <w:szCs w:val="28"/>
                <w:lang w:val="ru-RU"/>
              </w:rPr>
            </w:pPr>
            <w:r w:rsidRPr="00FC168A">
              <w:rPr>
                <w:rFonts w:eastAsiaTheme="minorHAnsi"/>
                <w:color w:val="000000"/>
                <w:sz w:val="28"/>
                <w:szCs w:val="28"/>
                <w:lang w:val="ru-RU"/>
              </w:rPr>
              <w:t xml:space="preserve">эл.почта: </w:t>
            </w:r>
            <w:r w:rsidRPr="001C384F">
              <w:rPr>
                <w:rFonts w:eastAsiaTheme="minorHAnsi"/>
                <w:sz w:val="28"/>
                <w:szCs w:val="28"/>
              </w:rPr>
              <w:t>kmib</w:t>
            </w:r>
            <w:r w:rsidRPr="001C384F">
              <w:rPr>
                <w:rFonts w:eastAsiaTheme="minorHAnsi"/>
                <w:sz w:val="28"/>
                <w:szCs w:val="28"/>
                <w:lang w:val="ru-RU"/>
              </w:rPr>
              <w:t>@</w:t>
            </w:r>
            <w:r w:rsidRPr="001C384F">
              <w:rPr>
                <w:rFonts w:eastAsiaTheme="minorHAnsi"/>
                <w:sz w:val="28"/>
                <w:szCs w:val="28"/>
              </w:rPr>
              <w:t>list</w:t>
            </w:r>
            <w:r w:rsidRPr="001C384F">
              <w:rPr>
                <w:rFonts w:eastAsiaTheme="minorHAnsi"/>
                <w:sz w:val="28"/>
                <w:szCs w:val="28"/>
                <w:lang w:val="ru-RU"/>
              </w:rPr>
              <w:t>.</w:t>
            </w:r>
            <w:r w:rsidRPr="001C384F">
              <w:rPr>
                <w:rFonts w:eastAsiaTheme="minorHAnsi"/>
                <w:sz w:val="28"/>
                <w:szCs w:val="28"/>
              </w:rPr>
              <w:t>ru</w:t>
            </w:r>
          </w:p>
        </w:tc>
      </w:tr>
    </w:tbl>
    <w:p w:rsidR="00543E6A" w:rsidRPr="00FC168A" w:rsidRDefault="00543E6A" w:rsidP="00543E6A">
      <w:pPr>
        <w:spacing w:after="0" w:line="240" w:lineRule="auto"/>
        <w:jc w:val="center"/>
        <w:rPr>
          <w:rFonts w:eastAsiaTheme="minorHAnsi"/>
          <w:b/>
          <w:sz w:val="28"/>
          <w:szCs w:val="28"/>
          <w:lang w:val="ru-RU"/>
        </w:rPr>
      </w:pPr>
    </w:p>
    <w:p w:rsidR="00543E6A" w:rsidRPr="00857D7F" w:rsidRDefault="00543E6A" w:rsidP="00080400">
      <w:pPr>
        <w:pStyle w:val="1"/>
        <w:numPr>
          <w:ilvl w:val="0"/>
          <w:numId w:val="14"/>
        </w:numPr>
        <w:jc w:val="center"/>
        <w:rPr>
          <w:b/>
          <w:sz w:val="28"/>
          <w:szCs w:val="28"/>
          <w:lang w:val="ru-RU" w:eastAsia="ru-RU"/>
        </w:rPr>
      </w:pPr>
      <w:bookmarkStart w:id="5" w:name="_Toc123039340"/>
      <w:r w:rsidRPr="00857D7F">
        <w:rPr>
          <w:b/>
          <w:sz w:val="28"/>
          <w:szCs w:val="28"/>
          <w:lang w:val="ru-RU" w:eastAsia="ru-RU"/>
        </w:rPr>
        <w:t>ПЛАН МЕРОПРИЯТИЙ ПО ПРОВЕДЕНИЮ САМООЦЕНКИ КОЛЛЕДЖА</w:t>
      </w:r>
      <w:bookmarkEnd w:id="5"/>
    </w:p>
    <w:p w:rsidR="00543E6A" w:rsidRPr="00FC168A" w:rsidRDefault="00543E6A" w:rsidP="00543E6A">
      <w:pPr>
        <w:spacing w:after="0" w:line="240" w:lineRule="auto"/>
        <w:ind w:right="-1"/>
        <w:rPr>
          <w:sz w:val="28"/>
          <w:szCs w:val="28"/>
          <w:lang w:val="ru-RU" w:eastAsia="ru-RU"/>
        </w:rPr>
      </w:pPr>
      <w:r w:rsidRPr="00FC168A">
        <w:rPr>
          <w:sz w:val="28"/>
          <w:szCs w:val="28"/>
          <w:lang w:val="ru-RU" w:eastAsia="ru-RU"/>
        </w:rPr>
        <w:t xml:space="preserve">Самооценка </w:t>
      </w:r>
      <w:r w:rsidR="00D903CA">
        <w:rPr>
          <w:sz w:val="28"/>
          <w:szCs w:val="28"/>
          <w:lang w:val="ru-RU" w:eastAsia="ru-RU"/>
        </w:rPr>
        <w:t>за 2023-2024 учебный год</w:t>
      </w:r>
    </w:p>
    <w:p w:rsidR="00543E6A" w:rsidRPr="00FC168A" w:rsidRDefault="00543E6A" w:rsidP="00543E6A">
      <w:pPr>
        <w:spacing w:after="0" w:line="240" w:lineRule="auto"/>
        <w:ind w:right="-1"/>
        <w:rPr>
          <w:sz w:val="28"/>
          <w:szCs w:val="28"/>
          <w:lang w:val="ru-RU" w:eastAsia="ru-RU"/>
        </w:rPr>
      </w:pPr>
    </w:p>
    <w:tbl>
      <w:tblPr>
        <w:tblW w:w="98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137"/>
        <w:gridCol w:w="1984"/>
        <w:gridCol w:w="851"/>
        <w:gridCol w:w="1341"/>
      </w:tblGrid>
      <w:tr w:rsidR="00543E6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b/>
                <w:sz w:val="24"/>
                <w:szCs w:val="24"/>
                <w:lang w:val="ru-RU" w:eastAsia="ru-RU"/>
              </w:rPr>
            </w:pPr>
            <w:r w:rsidRPr="00FC168A">
              <w:rPr>
                <w:b/>
                <w:sz w:val="24"/>
                <w:szCs w:val="24"/>
                <w:lang w:val="ru-RU" w:eastAsia="ru-RU"/>
              </w:rPr>
              <w:t>№</w:t>
            </w:r>
          </w:p>
        </w:tc>
        <w:tc>
          <w:tcPr>
            <w:tcW w:w="5137"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b/>
                <w:sz w:val="24"/>
                <w:szCs w:val="24"/>
                <w:lang w:val="ru-RU" w:eastAsia="ru-RU"/>
              </w:rPr>
            </w:pPr>
            <w:r w:rsidRPr="00FC168A">
              <w:rPr>
                <w:b/>
                <w:sz w:val="24"/>
                <w:szCs w:val="24"/>
                <w:lang w:val="ru-RU" w:eastAsia="ru-RU"/>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b/>
                <w:sz w:val="24"/>
                <w:szCs w:val="24"/>
                <w:lang w:val="ru-RU" w:eastAsia="ru-RU"/>
              </w:rPr>
            </w:pPr>
            <w:r w:rsidRPr="00FC168A">
              <w:rPr>
                <w:b/>
                <w:sz w:val="24"/>
                <w:szCs w:val="24"/>
                <w:lang w:val="ru-RU" w:eastAsia="ru-RU"/>
              </w:rPr>
              <w:t xml:space="preserve">Ответственные </w:t>
            </w:r>
          </w:p>
        </w:tc>
        <w:tc>
          <w:tcPr>
            <w:tcW w:w="851"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b/>
                <w:sz w:val="24"/>
                <w:szCs w:val="24"/>
                <w:lang w:val="ru-RU" w:eastAsia="ru-RU"/>
              </w:rPr>
            </w:pPr>
            <w:r w:rsidRPr="00FC168A">
              <w:rPr>
                <w:b/>
                <w:sz w:val="24"/>
                <w:szCs w:val="24"/>
                <w:lang w:val="ru-RU" w:eastAsia="ru-RU"/>
              </w:rPr>
              <w:t xml:space="preserve">Срок исполнения </w:t>
            </w:r>
          </w:p>
        </w:tc>
        <w:tc>
          <w:tcPr>
            <w:tcW w:w="1341"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b/>
                <w:sz w:val="24"/>
                <w:szCs w:val="24"/>
                <w:lang w:val="ru-RU" w:eastAsia="ru-RU"/>
              </w:rPr>
            </w:pPr>
            <w:r w:rsidRPr="00FC168A">
              <w:rPr>
                <w:b/>
                <w:sz w:val="24"/>
                <w:szCs w:val="24"/>
                <w:lang w:val="ru-RU" w:eastAsia="ru-RU"/>
              </w:rPr>
              <w:t xml:space="preserve">Роспись </w:t>
            </w:r>
          </w:p>
        </w:tc>
      </w:tr>
      <w:tr w:rsidR="00543E6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sz w:val="24"/>
                <w:szCs w:val="24"/>
                <w:lang w:val="ru-RU" w:eastAsia="ru-RU"/>
              </w:rPr>
            </w:pPr>
            <w:r w:rsidRPr="00FC168A">
              <w:rPr>
                <w:sz w:val="24"/>
                <w:szCs w:val="24"/>
                <w:lang w:val="ru-RU" w:eastAsia="ru-RU"/>
              </w:rPr>
              <w:t>3.</w:t>
            </w:r>
          </w:p>
        </w:tc>
        <w:tc>
          <w:tcPr>
            <w:tcW w:w="5137" w:type="dxa"/>
            <w:tcBorders>
              <w:top w:val="single" w:sz="4" w:space="0" w:color="auto"/>
              <w:left w:val="single" w:sz="4" w:space="0" w:color="auto"/>
              <w:bottom w:val="single" w:sz="4" w:space="0" w:color="auto"/>
              <w:right w:val="single" w:sz="4" w:space="0" w:color="auto"/>
            </w:tcBorders>
            <w:hideMark/>
          </w:tcPr>
          <w:p w:rsidR="00543E6A" w:rsidRPr="00FC168A" w:rsidRDefault="00543E6A" w:rsidP="00543E6A">
            <w:pPr>
              <w:spacing w:after="0" w:line="240" w:lineRule="auto"/>
              <w:ind w:right="-1"/>
              <w:rPr>
                <w:sz w:val="24"/>
                <w:szCs w:val="24"/>
                <w:lang w:val="ru-RU" w:eastAsia="ru-RU"/>
              </w:rPr>
            </w:pPr>
            <w:r w:rsidRPr="00FC168A">
              <w:rPr>
                <w:sz w:val="24"/>
                <w:szCs w:val="24"/>
                <w:lang w:val="ru-RU" w:eastAsia="ru-RU"/>
              </w:rPr>
              <w:t>Общие сведения о колледже</w:t>
            </w:r>
          </w:p>
        </w:tc>
        <w:tc>
          <w:tcPr>
            <w:tcW w:w="1984" w:type="dxa"/>
            <w:tcBorders>
              <w:top w:val="single" w:sz="4" w:space="0" w:color="auto"/>
              <w:left w:val="single" w:sz="4" w:space="0" w:color="auto"/>
              <w:bottom w:val="single" w:sz="4" w:space="0" w:color="auto"/>
              <w:right w:val="single" w:sz="4" w:space="0" w:color="auto"/>
            </w:tcBorders>
          </w:tcPr>
          <w:p w:rsidR="00543E6A" w:rsidRPr="00FC168A" w:rsidRDefault="00543E6A" w:rsidP="00543E6A">
            <w:pPr>
              <w:spacing w:after="0" w:line="240" w:lineRule="auto"/>
              <w:ind w:right="-1"/>
              <w:rPr>
                <w:sz w:val="24"/>
                <w:szCs w:val="24"/>
                <w:lang w:val="ru-RU" w:eastAsia="ru-RU"/>
              </w:rPr>
            </w:pPr>
            <w:r w:rsidRPr="00FC168A">
              <w:rPr>
                <w:sz w:val="24"/>
                <w:szCs w:val="24"/>
                <w:lang w:val="ru-RU" w:eastAsia="ru-RU"/>
              </w:rPr>
              <w:t>Касенова ГС</w:t>
            </w:r>
          </w:p>
          <w:p w:rsidR="00543E6A" w:rsidRPr="00FC168A" w:rsidRDefault="00543E6A" w:rsidP="00543E6A">
            <w:pPr>
              <w:spacing w:after="0" w:line="240" w:lineRule="auto"/>
              <w:ind w:right="-1"/>
              <w:rPr>
                <w:sz w:val="24"/>
                <w:szCs w:val="24"/>
                <w:lang w:val="ru-RU" w:eastAsia="ru-RU"/>
              </w:rPr>
            </w:pPr>
            <w:r w:rsidRPr="00FC168A">
              <w:rPr>
                <w:sz w:val="24"/>
                <w:szCs w:val="24"/>
                <w:lang w:val="ru-RU" w:eastAsia="ru-RU"/>
              </w:rPr>
              <w:t>Камбетова ГЗ</w:t>
            </w:r>
          </w:p>
        </w:tc>
        <w:tc>
          <w:tcPr>
            <w:tcW w:w="851" w:type="dxa"/>
            <w:tcBorders>
              <w:top w:val="single" w:sz="4" w:space="0" w:color="auto"/>
              <w:left w:val="single" w:sz="4" w:space="0" w:color="auto"/>
              <w:bottom w:val="single" w:sz="4" w:space="0" w:color="auto"/>
              <w:right w:val="single" w:sz="4" w:space="0" w:color="auto"/>
            </w:tcBorders>
          </w:tcPr>
          <w:p w:rsidR="00543E6A" w:rsidRPr="00FC168A" w:rsidRDefault="00D903CA" w:rsidP="00543E6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543E6A" w:rsidRPr="00FC168A" w:rsidRDefault="00543E6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4.</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 xml:space="preserve">Годовой план работы колледжа (подпункт 1 п.17 параграф 3.) </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Камбетова ГЗ</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5.</w:t>
            </w:r>
          </w:p>
        </w:tc>
        <w:tc>
          <w:tcPr>
            <w:tcW w:w="5137" w:type="dxa"/>
            <w:tcBorders>
              <w:top w:val="single" w:sz="4" w:space="0" w:color="auto"/>
              <w:left w:val="single" w:sz="4" w:space="0" w:color="auto"/>
              <w:bottom w:val="single" w:sz="4" w:space="0" w:color="auto"/>
              <w:right w:val="single" w:sz="4" w:space="0" w:color="auto"/>
            </w:tcBorders>
            <w:hideMark/>
          </w:tcPr>
          <w:p w:rsidR="00D903CA" w:rsidRDefault="00D903CA" w:rsidP="00543E6A">
            <w:pPr>
              <w:spacing w:after="0" w:line="240" w:lineRule="auto"/>
              <w:ind w:right="-1"/>
              <w:rPr>
                <w:sz w:val="24"/>
                <w:szCs w:val="24"/>
                <w:lang w:val="ru-RU" w:eastAsia="ru-RU"/>
              </w:rPr>
            </w:pPr>
            <w:r w:rsidRPr="00FC168A">
              <w:rPr>
                <w:sz w:val="24"/>
                <w:szCs w:val="24"/>
                <w:lang w:val="ru-RU" w:eastAsia="ru-RU"/>
              </w:rPr>
              <w:t>Наличие разработанных ра</w:t>
            </w:r>
            <w:r>
              <w:rPr>
                <w:sz w:val="24"/>
                <w:szCs w:val="24"/>
                <w:lang w:val="ru-RU" w:eastAsia="ru-RU"/>
              </w:rPr>
              <w:t>бочих учебных программ колледжа</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(подпункт 2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6.</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Наличие разработанных рабочих учебных планов колледжа</w:t>
            </w:r>
          </w:p>
          <w:p w:rsidR="00D903CA" w:rsidRPr="00FC168A" w:rsidRDefault="00D903CA" w:rsidP="00543E6A">
            <w:pPr>
              <w:spacing w:after="0" w:line="240" w:lineRule="auto"/>
              <w:rPr>
                <w:sz w:val="24"/>
                <w:szCs w:val="24"/>
                <w:lang w:val="ru-RU" w:eastAsia="ru-RU"/>
              </w:rPr>
            </w:pPr>
            <w:r w:rsidRPr="00FC168A">
              <w:rPr>
                <w:sz w:val="24"/>
                <w:szCs w:val="24"/>
                <w:lang w:val="ru-RU" w:eastAsia="ru-RU"/>
              </w:rPr>
              <w:t>(подпункт 3 п.17 параграф 3.)</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p w:rsidR="00D903CA" w:rsidRPr="00FC168A" w:rsidRDefault="00D903CA" w:rsidP="00543E6A">
            <w:pPr>
              <w:spacing w:after="0" w:line="240" w:lineRule="auto"/>
              <w:ind w:right="-1"/>
              <w:rPr>
                <w:sz w:val="24"/>
                <w:szCs w:val="24"/>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7.</w:t>
            </w:r>
          </w:p>
        </w:tc>
        <w:tc>
          <w:tcPr>
            <w:tcW w:w="5137" w:type="dxa"/>
            <w:tcBorders>
              <w:top w:val="single" w:sz="4" w:space="0" w:color="auto"/>
              <w:left w:val="single" w:sz="4" w:space="0" w:color="auto"/>
              <w:bottom w:val="single" w:sz="4" w:space="0" w:color="auto"/>
              <w:right w:val="single" w:sz="4" w:space="0" w:color="auto"/>
            </w:tcBorders>
            <w:hideMark/>
          </w:tcPr>
          <w:p w:rsidR="00D903CA" w:rsidRDefault="00D903CA" w:rsidP="00543E6A">
            <w:pPr>
              <w:spacing w:after="0" w:line="240" w:lineRule="auto"/>
              <w:jc w:val="both"/>
              <w:rPr>
                <w:sz w:val="24"/>
                <w:szCs w:val="24"/>
                <w:lang w:val="kk-KZ" w:eastAsia="ru-RU"/>
              </w:rPr>
            </w:pPr>
            <w:r w:rsidRPr="00FC168A">
              <w:rPr>
                <w:sz w:val="24"/>
                <w:szCs w:val="24"/>
                <w:lang w:val="kk-KZ" w:eastAsia="ru-RU"/>
              </w:rPr>
              <w:t>Подготовка утвержденнных графиков учебно-воспитательного процесса, расписаний теоретических и практически</w:t>
            </w:r>
            <w:r>
              <w:rPr>
                <w:sz w:val="24"/>
                <w:szCs w:val="24"/>
                <w:lang w:val="kk-KZ" w:eastAsia="ru-RU"/>
              </w:rPr>
              <w:t>х занятий за оцениваемый период</w:t>
            </w:r>
          </w:p>
          <w:p w:rsidR="00D903CA" w:rsidRPr="00FC168A" w:rsidRDefault="00D903CA" w:rsidP="00543E6A">
            <w:pPr>
              <w:spacing w:after="0" w:line="240" w:lineRule="auto"/>
              <w:jc w:val="both"/>
              <w:rPr>
                <w:sz w:val="24"/>
                <w:szCs w:val="24"/>
                <w:lang w:val="kk-KZ" w:eastAsia="ru-RU"/>
              </w:rPr>
            </w:pPr>
            <w:r w:rsidRPr="00FC168A">
              <w:rPr>
                <w:sz w:val="24"/>
                <w:szCs w:val="24"/>
                <w:lang w:val="ru-RU" w:eastAsia="ru-RU"/>
              </w:rPr>
              <w:t>(подпункт 4 п.17 параграф 3.)</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p w:rsidR="00D903CA" w:rsidRPr="00FC168A" w:rsidRDefault="00D903CA" w:rsidP="00543E6A">
            <w:pPr>
              <w:spacing w:after="0" w:line="240" w:lineRule="auto"/>
              <w:ind w:right="-1"/>
              <w:rPr>
                <w:sz w:val="24"/>
                <w:szCs w:val="24"/>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8.</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jc w:val="both"/>
              <w:rPr>
                <w:color w:val="000000"/>
                <w:sz w:val="24"/>
                <w:szCs w:val="24"/>
                <w:lang w:val="ru-RU" w:eastAsia="ru-RU"/>
              </w:rPr>
            </w:pPr>
            <w:r w:rsidRPr="00FC168A">
              <w:rPr>
                <w:color w:val="000000"/>
                <w:sz w:val="24"/>
                <w:szCs w:val="24"/>
                <w:lang w:val="ru-RU" w:eastAsia="ru-RU"/>
              </w:rPr>
              <w:t>Организация и реализация учебного процесса по модели учебного плана технического и профессионального образования для уровней квалифицированных рабочих кадров и специалиста среднего звена</w:t>
            </w:r>
          </w:p>
          <w:p w:rsidR="00D903CA" w:rsidRPr="00FC168A" w:rsidRDefault="00D903CA" w:rsidP="00543E6A">
            <w:pPr>
              <w:spacing w:after="0" w:line="240" w:lineRule="auto"/>
              <w:jc w:val="both"/>
              <w:rPr>
                <w:sz w:val="24"/>
                <w:szCs w:val="24"/>
                <w:lang w:val="kk-KZ" w:eastAsia="ru-RU"/>
              </w:rPr>
            </w:pPr>
            <w:r w:rsidRPr="00FC168A">
              <w:rPr>
                <w:sz w:val="24"/>
                <w:szCs w:val="24"/>
                <w:lang w:val="ru-RU" w:eastAsia="ru-RU"/>
              </w:rPr>
              <w:t>(подпункт 6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9.</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jc w:val="both"/>
              <w:rPr>
                <w:color w:val="000000"/>
                <w:sz w:val="24"/>
                <w:szCs w:val="24"/>
                <w:lang w:val="ru-RU" w:eastAsia="ru-RU"/>
              </w:rPr>
            </w:pPr>
            <w:r w:rsidRPr="00FC168A">
              <w:rPr>
                <w:color w:val="000000"/>
                <w:sz w:val="24"/>
                <w:szCs w:val="24"/>
                <w:lang w:val="ru-RU" w:eastAsia="ru-RU"/>
              </w:rPr>
              <w:t>Организация и реализация учебного процесса по кредитно-модульной технологии обучения</w:t>
            </w:r>
          </w:p>
          <w:p w:rsidR="00D903CA" w:rsidRPr="00FC168A" w:rsidRDefault="00D903CA" w:rsidP="00543E6A">
            <w:pPr>
              <w:spacing w:after="0" w:line="240" w:lineRule="auto"/>
              <w:jc w:val="both"/>
              <w:rPr>
                <w:color w:val="000000"/>
                <w:sz w:val="24"/>
                <w:szCs w:val="24"/>
                <w:lang w:val="ru-RU" w:eastAsia="ru-RU"/>
              </w:rPr>
            </w:pPr>
            <w:r w:rsidRPr="00FC168A">
              <w:rPr>
                <w:sz w:val="24"/>
                <w:szCs w:val="24"/>
                <w:lang w:val="ru-RU" w:eastAsia="ru-RU"/>
              </w:rPr>
              <w:lastRenderedPageBreak/>
              <w:t>(подпункт 7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lastRenderedPageBreak/>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lastRenderedPageBreak/>
              <w:t>10.</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jc w:val="both"/>
              <w:rPr>
                <w:sz w:val="24"/>
                <w:szCs w:val="24"/>
                <w:lang w:val="ru-RU" w:eastAsia="ru-RU"/>
              </w:rPr>
            </w:pPr>
            <w:r w:rsidRPr="00FC168A">
              <w:rPr>
                <w:sz w:val="24"/>
                <w:szCs w:val="24"/>
                <w:lang w:val="ru-RU" w:eastAsia="ru-RU"/>
              </w:rPr>
              <w:t xml:space="preserve">Организация и реализация учебного процесса по модульной  технологии обучения </w:t>
            </w:r>
          </w:p>
          <w:p w:rsidR="00D903CA" w:rsidRPr="00FC168A" w:rsidRDefault="00D903CA" w:rsidP="00543E6A">
            <w:pPr>
              <w:spacing w:after="0" w:line="240" w:lineRule="auto"/>
              <w:jc w:val="both"/>
              <w:rPr>
                <w:sz w:val="24"/>
                <w:szCs w:val="24"/>
                <w:lang w:val="ru-RU" w:eastAsia="ru-RU"/>
              </w:rPr>
            </w:pPr>
            <w:r w:rsidRPr="00FC168A">
              <w:rPr>
                <w:sz w:val="24"/>
                <w:szCs w:val="24"/>
                <w:lang w:val="ru-RU" w:eastAsia="ru-RU"/>
              </w:rPr>
              <w:t>(подпункт 8 п.17 параграф 3.)</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p w:rsidR="00D903CA" w:rsidRPr="00FC168A" w:rsidRDefault="00D903CA" w:rsidP="00543E6A">
            <w:pPr>
              <w:spacing w:after="0" w:line="240" w:lineRule="auto"/>
              <w:ind w:right="-1"/>
              <w:rPr>
                <w:sz w:val="24"/>
                <w:szCs w:val="24"/>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11.</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jc w:val="both"/>
              <w:rPr>
                <w:sz w:val="24"/>
                <w:szCs w:val="24"/>
                <w:lang w:val="ru-RU" w:eastAsia="ru-RU"/>
              </w:rPr>
            </w:pPr>
            <w:r w:rsidRPr="00FC168A">
              <w:rPr>
                <w:sz w:val="24"/>
                <w:szCs w:val="24"/>
                <w:lang w:val="ru-RU" w:eastAsia="ru-RU"/>
              </w:rPr>
              <w:t>Соблюдение последовательности изучения и интеграция учебных дисциплин и (или) модулей, распределение учебного времени по каждому из них по курсам и семестрам</w:t>
            </w:r>
          </w:p>
          <w:p w:rsidR="00D903CA" w:rsidRPr="00FC168A" w:rsidRDefault="00D903CA" w:rsidP="00543E6A">
            <w:pPr>
              <w:spacing w:after="0" w:line="240" w:lineRule="auto"/>
              <w:jc w:val="both"/>
              <w:rPr>
                <w:sz w:val="24"/>
                <w:szCs w:val="24"/>
                <w:lang w:val="ru-RU" w:eastAsia="ru-RU"/>
              </w:rPr>
            </w:pPr>
            <w:r w:rsidRPr="00FC168A">
              <w:rPr>
                <w:sz w:val="24"/>
                <w:szCs w:val="24"/>
                <w:lang w:val="ru-RU" w:eastAsia="ru-RU"/>
              </w:rPr>
              <w:t>(подпункт 10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12.</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Реализация профессиональной ориентации содержания образования с учетом профильного обучения, предусматривающая перечень и объем общеобразовательных дисциплин</w:t>
            </w:r>
          </w:p>
          <w:p w:rsidR="00D903CA" w:rsidRPr="00FC168A" w:rsidRDefault="00D903CA" w:rsidP="00543E6A">
            <w:pPr>
              <w:spacing w:after="0" w:line="240" w:lineRule="auto"/>
              <w:rPr>
                <w:sz w:val="24"/>
                <w:szCs w:val="24"/>
                <w:lang w:val="ru-RU" w:eastAsia="ru-RU"/>
              </w:rPr>
            </w:pPr>
            <w:r w:rsidRPr="00FC168A">
              <w:rPr>
                <w:sz w:val="24"/>
                <w:szCs w:val="24"/>
                <w:lang w:val="ru-RU" w:eastAsia="ru-RU"/>
              </w:rPr>
              <w:t>(подпункт 11 п.17 параграф 3.)</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Сагинбаева ШК</w:t>
            </w:r>
          </w:p>
          <w:p w:rsidR="00D903CA" w:rsidRPr="00FC168A" w:rsidRDefault="00D903CA" w:rsidP="00543E6A">
            <w:pPr>
              <w:spacing w:after="0" w:line="240" w:lineRule="auto"/>
              <w:ind w:right="-1"/>
              <w:rPr>
                <w:sz w:val="24"/>
                <w:szCs w:val="24"/>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13.</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Соблюдение требовани</w:t>
            </w:r>
            <w:r>
              <w:rPr>
                <w:sz w:val="24"/>
                <w:szCs w:val="24"/>
                <w:lang w:val="ru-RU" w:eastAsia="ru-RU"/>
              </w:rPr>
              <w:t xml:space="preserve">й к делению группы на подгруппы </w:t>
            </w:r>
            <w:r w:rsidRPr="00FC168A">
              <w:rPr>
                <w:sz w:val="24"/>
                <w:szCs w:val="24"/>
                <w:lang w:val="ru-RU" w:eastAsia="ru-RU"/>
              </w:rPr>
              <w:t>(подпункт 12 п.17 параграф 3.)</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14.</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Реализация факультативных занятий и консульт</w:t>
            </w:r>
            <w:r>
              <w:rPr>
                <w:sz w:val="24"/>
                <w:szCs w:val="24"/>
                <w:lang w:val="ru-RU" w:eastAsia="ru-RU"/>
              </w:rPr>
              <w:t xml:space="preserve">аций </w:t>
            </w:r>
            <w:r w:rsidRPr="00FC168A">
              <w:rPr>
                <w:sz w:val="24"/>
                <w:szCs w:val="24"/>
                <w:lang w:val="ru-RU" w:eastAsia="ru-RU"/>
              </w:rPr>
              <w:t>(подпункт 13 п.17 параграф 3.)</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15.</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 xml:space="preserve">Осуществление и прохождение производственного обучения и профессиональной </w:t>
            </w:r>
            <w:r>
              <w:rPr>
                <w:sz w:val="24"/>
                <w:szCs w:val="24"/>
                <w:lang w:val="ru-RU" w:eastAsia="ru-RU"/>
              </w:rPr>
              <w:t xml:space="preserve">практики по приказу МОН РК №107 </w:t>
            </w:r>
            <w:r w:rsidRPr="00FC168A">
              <w:rPr>
                <w:sz w:val="24"/>
                <w:szCs w:val="24"/>
                <w:lang w:val="ru-RU" w:eastAsia="ru-RU"/>
              </w:rPr>
              <w:t>(подпункт 14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kk-KZ" w:eastAsia="ru-RU"/>
              </w:rPr>
              <w:t>Сагинбаева ШК</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16.</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 xml:space="preserve">Проведение форм контроля, текущей, промежуточной и итоговой аттестации обучающихся </w:t>
            </w:r>
          </w:p>
          <w:p w:rsidR="00D903CA" w:rsidRPr="00FC168A" w:rsidRDefault="00D903CA" w:rsidP="00543E6A">
            <w:pPr>
              <w:spacing w:after="0" w:line="240" w:lineRule="auto"/>
              <w:rPr>
                <w:sz w:val="24"/>
                <w:szCs w:val="24"/>
                <w:lang w:val="ru-RU" w:eastAsia="ru-RU"/>
              </w:rPr>
            </w:pPr>
            <w:r w:rsidRPr="00FC168A">
              <w:rPr>
                <w:sz w:val="24"/>
                <w:szCs w:val="24"/>
                <w:lang w:val="ru-RU" w:eastAsia="ru-RU"/>
              </w:rPr>
              <w:t>(подпункт 15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kk-KZ" w:eastAsia="ru-RU"/>
              </w:rPr>
            </w:pPr>
            <w:r w:rsidRPr="00FC168A">
              <w:rPr>
                <w:sz w:val="24"/>
                <w:szCs w:val="24"/>
                <w:lang w:val="kk-KZ" w:eastAsia="ru-RU"/>
              </w:rPr>
              <w:t>Искакова АЕ</w:t>
            </w:r>
          </w:p>
          <w:p w:rsidR="00D903CA" w:rsidRPr="00FC168A" w:rsidRDefault="00D903CA" w:rsidP="00543E6A">
            <w:pPr>
              <w:spacing w:after="0" w:line="240" w:lineRule="auto"/>
              <w:ind w:right="-1"/>
              <w:rPr>
                <w:sz w:val="24"/>
                <w:szCs w:val="24"/>
                <w:lang w:val="kk-KZ" w:eastAsia="ru-RU"/>
              </w:rPr>
            </w:pPr>
            <w:r w:rsidRPr="00FC168A">
              <w:rPr>
                <w:sz w:val="24"/>
                <w:szCs w:val="24"/>
                <w:lang w:val="kk-KZ" w:eastAsia="ru-RU"/>
              </w:rPr>
              <w:t>Мукашева ЖТ</w:t>
            </w:r>
          </w:p>
          <w:p w:rsidR="00D903CA" w:rsidRPr="00FC168A" w:rsidRDefault="00D903CA" w:rsidP="00543E6A">
            <w:pPr>
              <w:spacing w:after="0" w:line="240" w:lineRule="auto"/>
              <w:ind w:right="-1"/>
              <w:rPr>
                <w:sz w:val="24"/>
                <w:szCs w:val="24"/>
                <w:lang w:val="ru-RU" w:eastAsia="ru-RU"/>
              </w:rPr>
            </w:pPr>
            <w:r w:rsidRPr="00FC168A">
              <w:rPr>
                <w:sz w:val="24"/>
                <w:szCs w:val="24"/>
                <w:lang w:val="kk-KZ" w:eastAsia="ru-RU"/>
              </w:rPr>
              <w:t>Казакбаева АС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17.</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Реализация воспитательного компонента, в соответствии с содер</w:t>
            </w:r>
            <w:r>
              <w:rPr>
                <w:sz w:val="24"/>
                <w:szCs w:val="24"/>
                <w:lang w:val="ru-RU" w:eastAsia="ru-RU"/>
              </w:rPr>
              <w:t xml:space="preserve">жанием образовательных программ </w:t>
            </w:r>
            <w:r w:rsidRPr="00FC168A">
              <w:rPr>
                <w:sz w:val="24"/>
                <w:szCs w:val="24"/>
                <w:lang w:val="ru-RU" w:eastAsia="ru-RU"/>
              </w:rPr>
              <w:t>(подпункт 16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Бектурсынова РА</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18.</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Подготовка всех копий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w:t>
            </w:r>
          </w:p>
          <w:p w:rsidR="00D903CA" w:rsidRPr="00FC168A" w:rsidRDefault="00D903CA" w:rsidP="00543E6A">
            <w:pPr>
              <w:spacing w:after="0" w:line="240" w:lineRule="auto"/>
              <w:rPr>
                <w:sz w:val="24"/>
                <w:szCs w:val="24"/>
                <w:lang w:val="ru-RU" w:eastAsia="ru-RU"/>
              </w:rPr>
            </w:pPr>
            <w:r w:rsidRPr="00FC168A">
              <w:rPr>
                <w:sz w:val="24"/>
                <w:szCs w:val="24"/>
                <w:lang w:val="ru-RU" w:eastAsia="ru-RU"/>
              </w:rPr>
              <w:t>(подпункт 17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Ткаченко СС</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Лихтей НВ</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19.</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Пшенова БА</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Камбетова ГЗ</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Бектурсынова РА</w:t>
            </w:r>
          </w:p>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Сагинбаева ШК</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20.</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№4</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21.</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№5</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22.</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№10</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Махамбетова АЖ</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23.</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№11</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Муканова ЗТ</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24.</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№12</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Муканова ЗТ</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lastRenderedPageBreak/>
              <w:t>25.</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Ткаченко СС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26.</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№14</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Ткаченко СС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27.</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№17</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Бекболаткызы А</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28.</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№18</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Махамбетова АЖ</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29.</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№19</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Бекболаткызы А</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30.</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№20</w:t>
            </w:r>
          </w:p>
        </w:tc>
        <w:tc>
          <w:tcPr>
            <w:tcW w:w="1984"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Камбетова ГЗ</w:t>
            </w:r>
          </w:p>
          <w:p w:rsidR="00D903CA" w:rsidRPr="00FC168A" w:rsidRDefault="00D903CA" w:rsidP="00543E6A">
            <w:pPr>
              <w:spacing w:after="0" w:line="240" w:lineRule="auto"/>
              <w:ind w:right="-1"/>
              <w:rPr>
                <w:sz w:val="24"/>
                <w:szCs w:val="24"/>
                <w:lang w:val="ru-RU" w:eastAsia="ru-RU"/>
              </w:rPr>
            </w:pP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31.</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sz w:val="24"/>
                <w:szCs w:val="24"/>
                <w:lang w:val="ru-RU" w:eastAsia="ru-RU"/>
              </w:rPr>
              <w:t>Заполнение таблицы согласно приложения №21</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33.</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sz w:val="24"/>
                <w:szCs w:val="24"/>
                <w:lang w:val="ru-RU" w:eastAsia="ru-RU"/>
              </w:rPr>
            </w:pPr>
            <w:r w:rsidRPr="00FC168A">
              <w:rPr>
                <w:color w:val="000000"/>
                <w:sz w:val="24"/>
                <w:szCs w:val="24"/>
                <w:lang w:val="ru-RU" w:eastAsia="ru-RU"/>
              </w:rPr>
              <w:t>Требования к максимальному объему учебной нагрузки обучающихся</w:t>
            </w:r>
          </w:p>
          <w:p w:rsidR="00D903CA" w:rsidRPr="00FC168A" w:rsidRDefault="00D903CA" w:rsidP="00543E6A">
            <w:pPr>
              <w:spacing w:after="0" w:line="240" w:lineRule="auto"/>
              <w:rPr>
                <w:sz w:val="24"/>
                <w:szCs w:val="24"/>
                <w:lang w:val="ru-RU" w:eastAsia="ru-RU"/>
              </w:rPr>
            </w:pPr>
            <w:r w:rsidRPr="00FC168A">
              <w:rPr>
                <w:sz w:val="24"/>
                <w:szCs w:val="24"/>
                <w:lang w:val="ru-RU" w:eastAsia="ru-RU"/>
              </w:rPr>
              <w:t>(подпункт 18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34.</w:t>
            </w:r>
          </w:p>
        </w:tc>
        <w:tc>
          <w:tcPr>
            <w:tcW w:w="5137" w:type="dxa"/>
            <w:tcBorders>
              <w:top w:val="single" w:sz="4" w:space="0" w:color="auto"/>
              <w:left w:val="single" w:sz="4" w:space="0" w:color="auto"/>
              <w:bottom w:val="single" w:sz="4" w:space="0" w:color="auto"/>
              <w:right w:val="single" w:sz="4" w:space="0" w:color="auto"/>
            </w:tcBorders>
            <w:hideMark/>
          </w:tcPr>
          <w:p w:rsidR="00D903CA" w:rsidRPr="005E06B2" w:rsidRDefault="00D903CA" w:rsidP="00543E6A">
            <w:pPr>
              <w:spacing w:after="0" w:line="240" w:lineRule="auto"/>
              <w:rPr>
                <w:color w:val="000000"/>
                <w:sz w:val="24"/>
                <w:szCs w:val="24"/>
                <w:lang w:val="ru-RU" w:eastAsia="ru-RU"/>
              </w:rPr>
            </w:pPr>
            <w:r w:rsidRPr="00FC168A">
              <w:rPr>
                <w:color w:val="000000"/>
                <w:sz w:val="24"/>
                <w:szCs w:val="24"/>
                <w:lang w:val="ru-RU" w:eastAsia="ru-RU"/>
              </w:rPr>
              <w:t xml:space="preserve">Требования </w:t>
            </w:r>
            <w:r>
              <w:rPr>
                <w:color w:val="000000"/>
                <w:sz w:val="24"/>
                <w:szCs w:val="24"/>
                <w:lang w:val="ru-RU" w:eastAsia="ru-RU"/>
              </w:rPr>
              <w:t xml:space="preserve">к уровню подготовки обучающихся </w:t>
            </w:r>
            <w:r w:rsidRPr="00FC168A">
              <w:rPr>
                <w:sz w:val="24"/>
                <w:szCs w:val="24"/>
                <w:lang w:val="ru-RU" w:eastAsia="ru-RU"/>
              </w:rPr>
              <w:t>(подпункт 19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r w:rsidR="00D903CA" w:rsidRPr="00FC168A" w:rsidTr="00543E6A">
        <w:tc>
          <w:tcPr>
            <w:tcW w:w="53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35.</w:t>
            </w:r>
          </w:p>
        </w:tc>
        <w:tc>
          <w:tcPr>
            <w:tcW w:w="5137"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rPr>
                <w:color w:val="000000"/>
                <w:sz w:val="24"/>
                <w:szCs w:val="24"/>
                <w:lang w:val="ru-RU" w:eastAsia="ru-RU"/>
              </w:rPr>
            </w:pPr>
            <w:r w:rsidRPr="00FC168A">
              <w:rPr>
                <w:color w:val="000000"/>
                <w:sz w:val="24"/>
                <w:szCs w:val="24"/>
                <w:lang w:val="ru-RU" w:eastAsia="ru-RU"/>
              </w:rPr>
              <w:t>Требования к сроку обучения: соблюдение сроков освоения образовательных программ в соответствии с требованиями ГОСО.</w:t>
            </w:r>
          </w:p>
          <w:p w:rsidR="00D903CA" w:rsidRPr="00FC168A" w:rsidRDefault="00D903CA" w:rsidP="00543E6A">
            <w:pPr>
              <w:spacing w:after="0" w:line="240" w:lineRule="auto"/>
              <w:rPr>
                <w:sz w:val="24"/>
                <w:szCs w:val="24"/>
                <w:lang w:val="ru-RU" w:eastAsia="ru-RU"/>
              </w:rPr>
            </w:pPr>
            <w:r w:rsidRPr="00FC168A">
              <w:rPr>
                <w:sz w:val="24"/>
                <w:szCs w:val="24"/>
                <w:lang w:val="ru-RU" w:eastAsia="ru-RU"/>
              </w:rPr>
              <w:t>(подпункт 20 п.17 параграф 3.)</w:t>
            </w:r>
          </w:p>
        </w:tc>
        <w:tc>
          <w:tcPr>
            <w:tcW w:w="1984" w:type="dxa"/>
            <w:tcBorders>
              <w:top w:val="single" w:sz="4" w:space="0" w:color="auto"/>
              <w:left w:val="single" w:sz="4" w:space="0" w:color="auto"/>
              <w:bottom w:val="single" w:sz="4" w:space="0" w:color="auto"/>
              <w:right w:val="single" w:sz="4" w:space="0" w:color="auto"/>
            </w:tcBorders>
            <w:hideMark/>
          </w:tcPr>
          <w:p w:rsidR="00D903CA" w:rsidRPr="00FC168A" w:rsidRDefault="00D903CA" w:rsidP="00543E6A">
            <w:pPr>
              <w:spacing w:after="0" w:line="240" w:lineRule="auto"/>
              <w:ind w:right="-1"/>
              <w:rPr>
                <w:sz w:val="24"/>
                <w:szCs w:val="24"/>
                <w:lang w:val="ru-RU" w:eastAsia="ru-RU"/>
              </w:rPr>
            </w:pPr>
            <w:r w:rsidRPr="00FC168A">
              <w:rPr>
                <w:sz w:val="24"/>
                <w:szCs w:val="24"/>
                <w:lang w:val="ru-RU" w:eastAsia="ru-RU"/>
              </w:rPr>
              <w:t>Касенова ГС</w:t>
            </w:r>
          </w:p>
        </w:tc>
        <w:tc>
          <w:tcPr>
            <w:tcW w:w="851" w:type="dxa"/>
            <w:tcBorders>
              <w:top w:val="single" w:sz="4" w:space="0" w:color="auto"/>
              <w:left w:val="single" w:sz="4" w:space="0" w:color="auto"/>
              <w:bottom w:val="single" w:sz="4" w:space="0" w:color="auto"/>
              <w:right w:val="single" w:sz="4" w:space="0" w:color="auto"/>
            </w:tcBorders>
          </w:tcPr>
          <w:p w:rsidR="00D903CA" w:rsidRPr="00FC168A" w:rsidRDefault="00D903CA" w:rsidP="00D903CA">
            <w:pPr>
              <w:spacing w:after="0" w:line="240" w:lineRule="auto"/>
              <w:ind w:right="-1"/>
              <w:rPr>
                <w:sz w:val="24"/>
                <w:szCs w:val="24"/>
                <w:lang w:val="ru-RU" w:eastAsia="ru-RU"/>
              </w:rPr>
            </w:pPr>
            <w:r>
              <w:rPr>
                <w:sz w:val="24"/>
                <w:szCs w:val="24"/>
                <w:lang w:val="ru-RU" w:eastAsia="ru-RU"/>
              </w:rPr>
              <w:t>28.06.2024</w:t>
            </w:r>
          </w:p>
        </w:tc>
        <w:tc>
          <w:tcPr>
            <w:tcW w:w="1341" w:type="dxa"/>
            <w:tcBorders>
              <w:top w:val="single" w:sz="4" w:space="0" w:color="auto"/>
              <w:left w:val="single" w:sz="4" w:space="0" w:color="auto"/>
              <w:bottom w:val="single" w:sz="4" w:space="0" w:color="auto"/>
              <w:right w:val="single" w:sz="4" w:space="0" w:color="auto"/>
            </w:tcBorders>
          </w:tcPr>
          <w:p w:rsidR="00D903CA" w:rsidRPr="00FC168A" w:rsidRDefault="00D903CA" w:rsidP="00543E6A">
            <w:pPr>
              <w:spacing w:after="0" w:line="240" w:lineRule="auto"/>
              <w:ind w:right="-1"/>
              <w:rPr>
                <w:sz w:val="24"/>
                <w:szCs w:val="24"/>
                <w:lang w:val="ru-RU" w:eastAsia="ru-RU"/>
              </w:rPr>
            </w:pPr>
          </w:p>
        </w:tc>
      </w:tr>
    </w:tbl>
    <w:p w:rsidR="00543E6A" w:rsidRDefault="00543E6A" w:rsidP="00543E6A">
      <w:pPr>
        <w:spacing w:after="0" w:line="240" w:lineRule="auto"/>
        <w:rPr>
          <w:rFonts w:eastAsiaTheme="minorHAnsi"/>
          <w:sz w:val="28"/>
          <w:szCs w:val="28"/>
          <w:lang w:val="ru-RU"/>
        </w:rPr>
      </w:pPr>
    </w:p>
    <w:p w:rsidR="00E43A35" w:rsidRDefault="00E43A35">
      <w:pPr>
        <w:rPr>
          <w:b/>
          <w:color w:val="000000"/>
          <w:sz w:val="28"/>
          <w:szCs w:val="28"/>
          <w:lang w:val="ru-RU"/>
        </w:rPr>
      </w:pPr>
    </w:p>
    <w:p w:rsidR="000047B1" w:rsidRPr="00CB41C5" w:rsidRDefault="000047B1" w:rsidP="00CB41C5">
      <w:pPr>
        <w:spacing w:after="0" w:line="240" w:lineRule="auto"/>
        <w:jc w:val="center"/>
        <w:rPr>
          <w:b/>
          <w:color w:val="000000"/>
          <w:sz w:val="28"/>
          <w:szCs w:val="28"/>
          <w:lang w:val="ru-RU"/>
        </w:rPr>
      </w:pPr>
      <w:r w:rsidRPr="00CB41C5">
        <w:rPr>
          <w:b/>
          <w:color w:val="000000"/>
          <w:sz w:val="28"/>
          <w:szCs w:val="28"/>
          <w:lang w:val="ru-RU"/>
        </w:rPr>
        <w:t xml:space="preserve">Самоанализ </w:t>
      </w:r>
      <w:r w:rsidR="00A966DE">
        <w:rPr>
          <w:b/>
          <w:color w:val="000000"/>
          <w:sz w:val="28"/>
          <w:szCs w:val="28"/>
          <w:lang w:val="ru-RU"/>
        </w:rPr>
        <w:t xml:space="preserve">проведенной </w:t>
      </w:r>
      <w:r w:rsidRPr="00CB41C5">
        <w:rPr>
          <w:b/>
          <w:color w:val="000000"/>
          <w:sz w:val="28"/>
          <w:szCs w:val="28"/>
          <w:lang w:val="ru-RU"/>
        </w:rPr>
        <w:t xml:space="preserve">работы </w:t>
      </w:r>
    </w:p>
    <w:p w:rsidR="000047B1" w:rsidRDefault="000047B1" w:rsidP="00CB41C5">
      <w:pPr>
        <w:spacing w:after="0" w:line="240" w:lineRule="auto"/>
        <w:jc w:val="center"/>
        <w:rPr>
          <w:b/>
          <w:color w:val="000000"/>
          <w:sz w:val="28"/>
          <w:szCs w:val="28"/>
          <w:lang w:val="ru-RU"/>
        </w:rPr>
      </w:pPr>
      <w:r w:rsidRPr="00CB41C5">
        <w:rPr>
          <w:b/>
          <w:color w:val="000000"/>
          <w:sz w:val="28"/>
          <w:szCs w:val="28"/>
          <w:lang w:val="ru-RU"/>
        </w:rPr>
        <w:t>ТОО «Колледжа менеджмента, бизнеса и образования» за 20</w:t>
      </w:r>
      <w:r w:rsidR="002E62C8">
        <w:rPr>
          <w:b/>
          <w:color w:val="000000"/>
          <w:sz w:val="28"/>
          <w:szCs w:val="28"/>
          <w:lang w:val="ru-RU"/>
        </w:rPr>
        <w:t>2</w:t>
      </w:r>
      <w:r w:rsidR="00D903CA">
        <w:rPr>
          <w:b/>
          <w:color w:val="000000"/>
          <w:sz w:val="28"/>
          <w:szCs w:val="28"/>
          <w:lang w:val="ru-RU"/>
        </w:rPr>
        <w:t>3</w:t>
      </w:r>
      <w:r w:rsidR="002E62C8">
        <w:rPr>
          <w:b/>
          <w:color w:val="000000"/>
          <w:sz w:val="28"/>
          <w:szCs w:val="28"/>
          <w:lang w:val="ru-RU"/>
        </w:rPr>
        <w:t>--202</w:t>
      </w:r>
      <w:r w:rsidR="00D903CA">
        <w:rPr>
          <w:b/>
          <w:color w:val="000000"/>
          <w:sz w:val="28"/>
          <w:szCs w:val="28"/>
          <w:lang w:val="ru-RU"/>
        </w:rPr>
        <w:t>4</w:t>
      </w:r>
      <w:r w:rsidR="002E62C8">
        <w:rPr>
          <w:b/>
          <w:color w:val="000000"/>
          <w:sz w:val="28"/>
          <w:szCs w:val="28"/>
          <w:lang w:val="ru-RU"/>
        </w:rPr>
        <w:t xml:space="preserve"> учебный год</w:t>
      </w:r>
    </w:p>
    <w:p w:rsidR="000302F5" w:rsidRPr="000C4D23" w:rsidRDefault="000302F5" w:rsidP="00080400">
      <w:pPr>
        <w:pStyle w:val="af0"/>
        <w:numPr>
          <w:ilvl w:val="0"/>
          <w:numId w:val="14"/>
        </w:numPr>
        <w:spacing w:after="0" w:line="240" w:lineRule="auto"/>
        <w:jc w:val="center"/>
        <w:outlineLvl w:val="0"/>
        <w:rPr>
          <w:b/>
          <w:color w:val="000000"/>
          <w:sz w:val="28"/>
          <w:szCs w:val="28"/>
          <w:lang w:val="ru-RU"/>
        </w:rPr>
      </w:pPr>
      <w:bookmarkStart w:id="6" w:name="_Toc121557992"/>
      <w:bookmarkStart w:id="7" w:name="_Toc121558060"/>
      <w:bookmarkStart w:id="8" w:name="_Toc123039341"/>
      <w:r w:rsidRPr="000C4D23">
        <w:rPr>
          <w:b/>
          <w:color w:val="000000"/>
          <w:sz w:val="28"/>
          <w:szCs w:val="28"/>
          <w:lang w:val="ru-RU"/>
        </w:rPr>
        <w:t>Цель, задачи и ценности организаций образования</w:t>
      </w:r>
      <w:bookmarkEnd w:id="6"/>
      <w:bookmarkEnd w:id="7"/>
      <w:bookmarkEnd w:id="8"/>
    </w:p>
    <w:p w:rsidR="000E4C93" w:rsidRDefault="009018C3" w:rsidP="000E4C93">
      <w:pPr>
        <w:pStyle w:val="af0"/>
        <w:spacing w:after="0" w:line="240" w:lineRule="auto"/>
        <w:ind w:left="0" w:firstLine="360"/>
        <w:jc w:val="both"/>
        <w:rPr>
          <w:color w:val="000000"/>
          <w:sz w:val="28"/>
          <w:szCs w:val="28"/>
          <w:lang w:val="ru-RU"/>
        </w:rPr>
      </w:pPr>
      <w:r w:rsidRPr="009018C3">
        <w:rPr>
          <w:color w:val="000000"/>
          <w:sz w:val="28"/>
          <w:szCs w:val="28"/>
          <w:lang w:val="ru-RU"/>
        </w:rPr>
        <w:t>ТОО «Колледж менеджмента, бизнеса и образования» - это современное   учебное заведение, работающее в инновационном режиме. Главным вектором развития в условиях глобальной интеграции и внедрения инновационных технологий является человеческий капитал. В этих условиях особую актуальность приобретают вопросы повышения эффективности подготовки кадров. Импульсами для развития системы технического и профессионального образования в подготовке специалистов новых производств в рамках современных требований экономики являются: дуальная форма обучения, внедрение модульно-компетентностного подхода, международное сотрудничество, практикоориентированный подход в обучении, внедрение стандартов WorldSkills в учебный процесс. Все это даст возможность выпускнику  колледжа  быть конкурентоспособным, компетентным, ценным  кадром, профессиональная деятельность и рост которого не будут ограничены.</w:t>
      </w:r>
    </w:p>
    <w:p w:rsidR="000E4C93" w:rsidRPr="000E4C93" w:rsidRDefault="009018C3" w:rsidP="000E4C93">
      <w:pPr>
        <w:spacing w:after="0" w:line="240" w:lineRule="auto"/>
        <w:ind w:firstLine="567"/>
        <w:jc w:val="both"/>
        <w:rPr>
          <w:bCs/>
          <w:sz w:val="28"/>
          <w:szCs w:val="28"/>
          <w:lang w:val="kk-KZ" w:eastAsia="ru-RU"/>
        </w:rPr>
      </w:pPr>
      <w:r w:rsidRPr="009018C3">
        <w:rPr>
          <w:color w:val="000000"/>
          <w:sz w:val="28"/>
          <w:szCs w:val="28"/>
          <w:lang w:val="ru-RU"/>
        </w:rPr>
        <w:t xml:space="preserve"> </w:t>
      </w:r>
      <w:r w:rsidR="000E4C93" w:rsidRPr="000E4C93">
        <w:rPr>
          <w:b/>
          <w:bCs/>
          <w:sz w:val="28"/>
          <w:szCs w:val="28"/>
          <w:lang w:val="ru-RU" w:eastAsia="ru-RU"/>
        </w:rPr>
        <w:t>Миссия</w:t>
      </w:r>
      <w:r w:rsidR="000E4C93">
        <w:rPr>
          <w:b/>
          <w:bCs/>
          <w:sz w:val="28"/>
          <w:szCs w:val="28"/>
          <w:lang w:val="ru-RU" w:eastAsia="ru-RU"/>
        </w:rPr>
        <w:t xml:space="preserve"> колледжа</w:t>
      </w:r>
      <w:r w:rsidR="000E4C93" w:rsidRPr="000E4C93">
        <w:rPr>
          <w:b/>
          <w:bCs/>
          <w:sz w:val="28"/>
          <w:szCs w:val="28"/>
          <w:lang w:val="kk-KZ" w:eastAsia="ru-RU"/>
        </w:rPr>
        <w:t>:</w:t>
      </w:r>
      <w:r w:rsidR="000E4C93" w:rsidRPr="000E4C93">
        <w:rPr>
          <w:b/>
          <w:bCs/>
          <w:sz w:val="28"/>
          <w:szCs w:val="28"/>
          <w:lang w:val="ru-RU" w:eastAsia="ru-RU"/>
        </w:rPr>
        <w:t xml:space="preserve"> </w:t>
      </w:r>
      <w:r w:rsidR="000E4C93" w:rsidRPr="000E4C93">
        <w:rPr>
          <w:bCs/>
          <w:sz w:val="28"/>
          <w:szCs w:val="28"/>
          <w:lang w:val="kk-KZ" w:eastAsia="ru-RU"/>
        </w:rPr>
        <w:t>Предоставление инновационных образовательных услуг и обеспечение квалифицированными специалистами столицы и РК</w:t>
      </w:r>
    </w:p>
    <w:p w:rsidR="000E4C93" w:rsidRPr="000E4C93" w:rsidRDefault="000E4C93" w:rsidP="000E4C93">
      <w:pPr>
        <w:spacing w:after="0" w:line="240" w:lineRule="auto"/>
        <w:ind w:firstLine="567"/>
        <w:jc w:val="both"/>
        <w:rPr>
          <w:b/>
          <w:bCs/>
          <w:sz w:val="28"/>
          <w:szCs w:val="28"/>
          <w:lang w:val="kk-KZ" w:eastAsia="ru-RU"/>
        </w:rPr>
      </w:pPr>
      <w:r w:rsidRPr="000E4C93">
        <w:rPr>
          <w:b/>
          <w:bCs/>
          <w:sz w:val="28"/>
          <w:szCs w:val="28"/>
          <w:lang w:val="ru-RU" w:eastAsia="ru-RU"/>
        </w:rPr>
        <w:t>Видение</w:t>
      </w:r>
      <w:r w:rsidRPr="000E4C93">
        <w:rPr>
          <w:b/>
          <w:bCs/>
          <w:sz w:val="28"/>
          <w:szCs w:val="28"/>
          <w:lang w:val="kk-KZ" w:eastAsia="ru-RU"/>
        </w:rPr>
        <w:t xml:space="preserve">: </w:t>
      </w:r>
      <w:r w:rsidRPr="000E4C93">
        <w:rPr>
          <w:bCs/>
          <w:sz w:val="28"/>
          <w:szCs w:val="28"/>
          <w:lang w:val="kk-KZ" w:eastAsia="ru-RU"/>
        </w:rPr>
        <w:t xml:space="preserve">Войти в десятку  лучших колледжей Республики Казахстан. Укрепление  роли как одного из ведущих частных колледжей столицы. </w:t>
      </w:r>
    </w:p>
    <w:p w:rsidR="000E4C93" w:rsidRPr="000E4C93" w:rsidRDefault="000E4C93" w:rsidP="000E4C93">
      <w:pPr>
        <w:spacing w:after="0" w:line="240" w:lineRule="auto"/>
        <w:ind w:firstLine="567"/>
        <w:jc w:val="both"/>
        <w:rPr>
          <w:sz w:val="28"/>
          <w:szCs w:val="28"/>
          <w:lang w:val="ru-RU" w:eastAsia="ru-RU"/>
        </w:rPr>
      </w:pPr>
      <w:r>
        <w:rPr>
          <w:b/>
          <w:bCs/>
          <w:sz w:val="28"/>
          <w:szCs w:val="28"/>
          <w:lang w:val="ru-RU" w:eastAsia="ru-RU"/>
        </w:rPr>
        <w:t>Ключевые ценности:</w:t>
      </w:r>
    </w:p>
    <w:p w:rsidR="000E4C93" w:rsidRPr="000E4C93" w:rsidRDefault="000E4C93" w:rsidP="000E4C93">
      <w:pPr>
        <w:spacing w:after="0" w:line="240" w:lineRule="auto"/>
        <w:ind w:firstLine="567"/>
        <w:jc w:val="both"/>
        <w:rPr>
          <w:sz w:val="28"/>
          <w:szCs w:val="28"/>
          <w:lang w:val="kk-KZ" w:eastAsia="ru-RU"/>
        </w:rPr>
      </w:pPr>
      <w:r w:rsidRPr="000E4C93">
        <w:rPr>
          <w:sz w:val="28"/>
          <w:szCs w:val="28"/>
          <w:lang w:val="ru-RU" w:eastAsia="ru-RU"/>
        </w:rPr>
        <w:lastRenderedPageBreak/>
        <w:t>1.</w:t>
      </w:r>
      <w:r>
        <w:rPr>
          <w:sz w:val="28"/>
          <w:szCs w:val="28"/>
          <w:lang w:val="ru-RU" w:eastAsia="ru-RU"/>
        </w:rPr>
        <w:t xml:space="preserve"> </w:t>
      </w:r>
      <w:r w:rsidRPr="000E4C93">
        <w:rPr>
          <w:sz w:val="28"/>
          <w:szCs w:val="28"/>
          <w:lang w:val="kk-KZ" w:eastAsia="ru-RU"/>
        </w:rPr>
        <w:t>Нацеленность на результат;</w:t>
      </w:r>
    </w:p>
    <w:p w:rsidR="000E4C93" w:rsidRPr="000E4C93" w:rsidRDefault="000E4C93" w:rsidP="000E4C93">
      <w:pPr>
        <w:spacing w:after="0" w:line="240" w:lineRule="auto"/>
        <w:ind w:firstLine="567"/>
        <w:jc w:val="both"/>
        <w:rPr>
          <w:sz w:val="28"/>
          <w:szCs w:val="28"/>
          <w:lang w:val="kk-KZ" w:eastAsia="ru-RU"/>
        </w:rPr>
      </w:pPr>
      <w:r w:rsidRPr="000E4C93">
        <w:rPr>
          <w:sz w:val="28"/>
          <w:szCs w:val="28"/>
          <w:lang w:val="kk-KZ" w:eastAsia="ru-RU"/>
        </w:rPr>
        <w:t>2. Стремление к развитию и созданию нового;</w:t>
      </w:r>
    </w:p>
    <w:p w:rsidR="000E4C93" w:rsidRPr="000E4C93" w:rsidRDefault="000E4C93" w:rsidP="000E4C93">
      <w:pPr>
        <w:spacing w:after="0" w:line="240" w:lineRule="auto"/>
        <w:ind w:firstLine="567"/>
        <w:jc w:val="both"/>
        <w:rPr>
          <w:sz w:val="28"/>
          <w:szCs w:val="28"/>
          <w:lang w:val="kk-KZ" w:eastAsia="ru-RU"/>
        </w:rPr>
      </w:pPr>
      <w:r w:rsidRPr="000E4C93">
        <w:rPr>
          <w:sz w:val="28"/>
          <w:szCs w:val="28"/>
          <w:lang w:val="kk-KZ" w:eastAsia="ru-RU"/>
        </w:rPr>
        <w:t>3. Профессионализм и ответственность;</w:t>
      </w:r>
    </w:p>
    <w:p w:rsidR="009018C3" w:rsidRPr="000E4C93" w:rsidRDefault="000E4C93" w:rsidP="000E4C93">
      <w:pPr>
        <w:spacing w:after="0" w:line="240" w:lineRule="auto"/>
        <w:ind w:firstLine="567"/>
        <w:jc w:val="both"/>
        <w:rPr>
          <w:sz w:val="28"/>
          <w:szCs w:val="28"/>
          <w:lang w:val="kk-KZ" w:eastAsia="ru-RU"/>
        </w:rPr>
      </w:pPr>
      <w:r w:rsidRPr="000E4C93">
        <w:rPr>
          <w:sz w:val="28"/>
          <w:szCs w:val="28"/>
          <w:lang w:val="kk-KZ" w:eastAsia="ru-RU"/>
        </w:rPr>
        <w:t>4. Подготовка кадров, удовлетворяющих потребности рынка труда.</w:t>
      </w:r>
    </w:p>
    <w:p w:rsidR="00701E76" w:rsidRPr="00701E76" w:rsidRDefault="00701E76" w:rsidP="00DB4499">
      <w:pPr>
        <w:pStyle w:val="af0"/>
        <w:spacing w:after="0" w:line="240" w:lineRule="auto"/>
        <w:ind w:left="0" w:firstLine="360"/>
        <w:jc w:val="both"/>
        <w:rPr>
          <w:color w:val="000000"/>
          <w:sz w:val="28"/>
          <w:szCs w:val="28"/>
          <w:lang w:val="ru-RU"/>
        </w:rPr>
      </w:pPr>
      <w:r w:rsidRPr="00701E76">
        <w:rPr>
          <w:color w:val="000000"/>
          <w:sz w:val="28"/>
          <w:szCs w:val="28"/>
          <w:lang w:val="ru-RU"/>
        </w:rPr>
        <w:t>Колледж менеджмента, бизнеса и образования основан в  2009 году</w:t>
      </w:r>
      <w:r w:rsidR="00DB4499">
        <w:rPr>
          <w:color w:val="000000"/>
          <w:sz w:val="28"/>
          <w:szCs w:val="28"/>
          <w:lang w:val="ru-RU"/>
        </w:rPr>
        <w:t>.</w:t>
      </w:r>
      <w:r w:rsidRPr="00701E76">
        <w:rPr>
          <w:color w:val="000000"/>
          <w:sz w:val="28"/>
          <w:szCs w:val="28"/>
          <w:lang w:val="ru-RU"/>
        </w:rPr>
        <w:t xml:space="preserve"> </w:t>
      </w:r>
    </w:p>
    <w:p w:rsidR="00701E76" w:rsidRPr="00701E76" w:rsidRDefault="00701E76" w:rsidP="00DB4499">
      <w:pPr>
        <w:pStyle w:val="af0"/>
        <w:spacing w:after="0" w:line="240" w:lineRule="auto"/>
        <w:ind w:left="0" w:firstLine="360"/>
        <w:jc w:val="both"/>
        <w:rPr>
          <w:color w:val="000000"/>
          <w:sz w:val="28"/>
          <w:szCs w:val="28"/>
          <w:lang w:val="ru-RU"/>
        </w:rPr>
      </w:pPr>
      <w:r w:rsidRPr="00701E76">
        <w:rPr>
          <w:color w:val="000000"/>
          <w:sz w:val="28"/>
          <w:szCs w:val="28"/>
          <w:lang w:val="ru-RU"/>
        </w:rPr>
        <w:t>Колледж располагает двумя корпусами: главный корпус н</w:t>
      </w:r>
      <w:r>
        <w:rPr>
          <w:color w:val="000000"/>
          <w:sz w:val="28"/>
          <w:szCs w:val="28"/>
          <w:lang w:val="ru-RU"/>
        </w:rPr>
        <w:t xml:space="preserve">аходится в  4-х этажном здании </w:t>
      </w:r>
      <w:r w:rsidRPr="00701E76">
        <w:rPr>
          <w:color w:val="000000"/>
          <w:sz w:val="28"/>
          <w:szCs w:val="28"/>
          <w:lang w:val="ru-RU"/>
        </w:rPr>
        <w:t>рассчитанный на 600 мест. Общая площадь – 2550,7 кв.м, полезная площадь – 1532,3 кв.м., второй корпус  находится в 3-х этажном здании рас</w:t>
      </w:r>
      <w:r w:rsidR="00DB4499">
        <w:rPr>
          <w:color w:val="000000"/>
          <w:sz w:val="28"/>
          <w:szCs w:val="28"/>
          <w:lang w:val="ru-RU"/>
        </w:rPr>
        <w:t>с</w:t>
      </w:r>
      <w:r w:rsidRPr="00701E76">
        <w:rPr>
          <w:color w:val="000000"/>
          <w:sz w:val="28"/>
          <w:szCs w:val="28"/>
          <w:lang w:val="ru-RU"/>
        </w:rPr>
        <w:t>читанный на 300 мест. Общая площадь  758,3 кв.м., полезная площадь 568,7 кв.м.</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Имеются 41 аудитории, библиотека, читальный зал на 50 мест, методический кабинет, ресурсный центр английского языка, кабинет цифровой грамотности, лингафонный кабинет, спортивный и актовый зал на 150 посадочных мест, общежитие на 110 мест, медицинский кабинет, столовая, буфет на 100 посадочных мест. Имеется медицинский кабинет с изолятором. Имеется видеонаблюдение. Общежитие подключено к  центральному отоплению. Горячее и холодное водоснабжение. Также имеется наличие телефонизации и сети интернет wi-fi, 18 камер видеонаблюдение подключены к ЦОУ, имеется домен www.edu.kz</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 xml:space="preserve"> Для подготовки специалистов в колледже функционирует:  </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 xml:space="preserve">41 учебных кабинетов из них, 2 лаборатории физики, химии, биологии </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 xml:space="preserve">Учебные лаборатории по специальности «Организация питания» на базах предприятий социального партнера </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9  мастерских: из них 2 (живопись,  рисунок)</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2 швейных мастерских,</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4 мастерских парикмахерского салона</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1 демонстративная  учебная мастерская кафе-бар</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4 компьютерных класса  с мультимедийными проекторами</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1 лингафонный кабинет</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По всем специал</w:t>
      </w:r>
      <w:r>
        <w:rPr>
          <w:color w:val="000000"/>
          <w:sz w:val="28"/>
          <w:szCs w:val="28"/>
          <w:lang w:val="ru-RU"/>
        </w:rPr>
        <w:t>ь</w:t>
      </w:r>
      <w:r w:rsidR="00DB4499">
        <w:rPr>
          <w:color w:val="000000"/>
          <w:sz w:val="28"/>
          <w:szCs w:val="28"/>
          <w:lang w:val="ru-RU"/>
        </w:rPr>
        <w:t>ностям имею</w:t>
      </w:r>
      <w:r w:rsidRPr="00701E76">
        <w:rPr>
          <w:color w:val="000000"/>
          <w:sz w:val="28"/>
          <w:szCs w:val="28"/>
          <w:lang w:val="ru-RU"/>
        </w:rPr>
        <w:t>тся учебные кабинеты на базах предприятий.</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Все кабинеты оснащены на основании требований приказа Министра образования и науки Республики Казахстан от 7 марта 2012 года № 97 «Об утверждении норм оснащения оборудованием и мебелью организаций технического и профессионального образования».</w:t>
      </w:r>
    </w:p>
    <w:p w:rsidR="00701E76" w:rsidRPr="00701E76" w:rsidRDefault="00701E76" w:rsidP="00DB4499">
      <w:pPr>
        <w:pStyle w:val="af0"/>
        <w:spacing w:after="0" w:line="240" w:lineRule="auto"/>
        <w:ind w:left="0" w:firstLine="708"/>
        <w:jc w:val="both"/>
        <w:rPr>
          <w:color w:val="000000"/>
          <w:sz w:val="28"/>
          <w:szCs w:val="28"/>
          <w:lang w:val="ru-RU"/>
        </w:rPr>
      </w:pPr>
      <w:r w:rsidRPr="00701E76">
        <w:rPr>
          <w:color w:val="000000"/>
          <w:sz w:val="28"/>
          <w:szCs w:val="28"/>
          <w:lang w:val="ru-RU"/>
        </w:rPr>
        <w:t>В колледже созданы условия для лиц с особыми образовательными способностями: входные пути,  место для парковки автомобильного транспорта, подъемное устройство, кнопка вызова пандус, звонок,  парковка для машин на площадке колледжа.</w:t>
      </w:r>
    </w:p>
    <w:p w:rsidR="00701E76" w:rsidRPr="00701E76" w:rsidRDefault="00701E76" w:rsidP="00DB4499">
      <w:pPr>
        <w:pStyle w:val="af0"/>
        <w:spacing w:after="0" w:line="240" w:lineRule="auto"/>
        <w:ind w:left="0" w:firstLine="708"/>
        <w:jc w:val="both"/>
        <w:rPr>
          <w:color w:val="000000"/>
          <w:sz w:val="28"/>
          <w:szCs w:val="28"/>
          <w:lang w:val="ru-RU"/>
        </w:rPr>
      </w:pPr>
      <w:r w:rsidRPr="00701E76">
        <w:rPr>
          <w:color w:val="000000"/>
          <w:sz w:val="28"/>
          <w:szCs w:val="28"/>
          <w:lang w:val="ru-RU"/>
        </w:rPr>
        <w:t>Деятельность осуществляется на основании Устава, Правил внутреннего распорядка, Положений.</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 xml:space="preserve">Обучение ведётся на базе 9 и 11 классов по очной </w:t>
      </w:r>
      <w:r w:rsidR="00DB4499">
        <w:rPr>
          <w:color w:val="000000"/>
          <w:sz w:val="28"/>
          <w:szCs w:val="28"/>
          <w:lang w:val="ru-RU"/>
        </w:rPr>
        <w:t xml:space="preserve">и заочной </w:t>
      </w:r>
      <w:r w:rsidRPr="00701E76">
        <w:rPr>
          <w:color w:val="000000"/>
          <w:sz w:val="28"/>
          <w:szCs w:val="28"/>
          <w:lang w:val="ru-RU"/>
        </w:rPr>
        <w:t>форм</w:t>
      </w:r>
      <w:r w:rsidR="00DB4499">
        <w:rPr>
          <w:color w:val="000000"/>
          <w:sz w:val="28"/>
          <w:szCs w:val="28"/>
          <w:lang w:val="ru-RU"/>
        </w:rPr>
        <w:t>ам</w:t>
      </w:r>
      <w:r w:rsidRPr="00701E76">
        <w:rPr>
          <w:color w:val="000000"/>
          <w:sz w:val="28"/>
          <w:szCs w:val="28"/>
          <w:lang w:val="ru-RU"/>
        </w:rPr>
        <w:t xml:space="preserve"> обучения на государственном и русском языках.</w:t>
      </w:r>
    </w:p>
    <w:p w:rsidR="00701E76" w:rsidRDefault="00701E76" w:rsidP="007344B8">
      <w:pPr>
        <w:pStyle w:val="af0"/>
        <w:spacing w:after="0" w:line="240" w:lineRule="auto"/>
        <w:ind w:left="0" w:firstLine="708"/>
        <w:jc w:val="both"/>
        <w:rPr>
          <w:color w:val="000000"/>
          <w:sz w:val="28"/>
          <w:szCs w:val="28"/>
          <w:lang w:val="ru-RU"/>
        </w:rPr>
      </w:pPr>
      <w:r w:rsidRPr="00701E76">
        <w:rPr>
          <w:color w:val="000000"/>
          <w:sz w:val="28"/>
          <w:szCs w:val="28"/>
          <w:lang w:val="ru-RU"/>
        </w:rPr>
        <w:lastRenderedPageBreak/>
        <w:t xml:space="preserve">Колледж реализует образовательные программы технического и профессионального образования на основании лицензии, выданной в соответствии с действующим законодательством Республики </w:t>
      </w:r>
      <w:r w:rsidR="007344B8">
        <w:rPr>
          <w:color w:val="000000"/>
          <w:sz w:val="28"/>
          <w:szCs w:val="28"/>
          <w:lang w:val="ru-RU"/>
        </w:rPr>
        <w:t>Казахстан.</w:t>
      </w:r>
      <w:r w:rsidRPr="00701E76">
        <w:rPr>
          <w:color w:val="000000"/>
          <w:sz w:val="28"/>
          <w:szCs w:val="28"/>
          <w:lang w:val="ru-RU"/>
        </w:rPr>
        <w:t xml:space="preserve"> </w:t>
      </w:r>
    </w:p>
    <w:p w:rsidR="007344B8" w:rsidRDefault="007344B8" w:rsidP="007344B8">
      <w:pPr>
        <w:pStyle w:val="af0"/>
        <w:spacing w:after="0" w:line="240" w:lineRule="auto"/>
        <w:ind w:left="0" w:firstLine="708"/>
        <w:jc w:val="both"/>
        <w:rPr>
          <w:color w:val="000000"/>
          <w:sz w:val="28"/>
          <w:szCs w:val="28"/>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4758"/>
        <w:gridCol w:w="2552"/>
        <w:gridCol w:w="1701"/>
      </w:tblGrid>
      <w:tr w:rsidR="007344B8" w:rsidRPr="00CB41C5" w:rsidTr="00330ED1">
        <w:trPr>
          <w:trHeight w:val="500"/>
        </w:trPr>
        <w:tc>
          <w:tcPr>
            <w:tcW w:w="595" w:type="dxa"/>
          </w:tcPr>
          <w:p w:rsidR="007344B8" w:rsidRPr="00330ED1" w:rsidRDefault="007344B8" w:rsidP="00330ED1">
            <w:pPr>
              <w:spacing w:after="0" w:line="0" w:lineRule="atLeast"/>
              <w:jc w:val="center"/>
              <w:rPr>
                <w:rFonts w:eastAsiaTheme="minorHAnsi"/>
                <w:b/>
                <w:sz w:val="24"/>
                <w:szCs w:val="24"/>
                <w:lang w:val="ru-RU"/>
              </w:rPr>
            </w:pPr>
            <w:r w:rsidRPr="00330ED1">
              <w:rPr>
                <w:rFonts w:eastAsiaTheme="minorHAnsi"/>
                <w:b/>
                <w:sz w:val="24"/>
                <w:szCs w:val="24"/>
                <w:lang w:val="ru-RU"/>
              </w:rPr>
              <w:t>№ п/п</w:t>
            </w:r>
          </w:p>
        </w:tc>
        <w:tc>
          <w:tcPr>
            <w:tcW w:w="4758" w:type="dxa"/>
          </w:tcPr>
          <w:p w:rsidR="007344B8" w:rsidRPr="00330ED1" w:rsidRDefault="007344B8" w:rsidP="00330ED1">
            <w:pPr>
              <w:spacing w:after="0" w:line="0" w:lineRule="atLeast"/>
              <w:jc w:val="center"/>
              <w:rPr>
                <w:rFonts w:eastAsiaTheme="minorHAnsi"/>
                <w:b/>
                <w:sz w:val="24"/>
                <w:szCs w:val="24"/>
                <w:lang w:val="ru-RU"/>
              </w:rPr>
            </w:pPr>
            <w:r w:rsidRPr="00330ED1">
              <w:rPr>
                <w:rFonts w:eastAsiaTheme="minorHAnsi"/>
                <w:b/>
                <w:sz w:val="24"/>
                <w:szCs w:val="24"/>
                <w:lang w:val="ru-RU"/>
              </w:rPr>
              <w:t>Специальность, квалификация от 14.04.2021 г.</w:t>
            </w:r>
          </w:p>
          <w:p w:rsidR="007344B8" w:rsidRPr="00330ED1" w:rsidRDefault="007344B8" w:rsidP="00330ED1">
            <w:pPr>
              <w:spacing w:after="0" w:line="0" w:lineRule="atLeast"/>
              <w:rPr>
                <w:rFonts w:eastAsiaTheme="minorHAnsi"/>
                <w:b/>
                <w:sz w:val="24"/>
                <w:szCs w:val="24"/>
                <w:lang w:val="ru-RU"/>
              </w:rPr>
            </w:pPr>
          </w:p>
        </w:tc>
        <w:tc>
          <w:tcPr>
            <w:tcW w:w="2552" w:type="dxa"/>
          </w:tcPr>
          <w:p w:rsidR="007344B8" w:rsidRPr="00330ED1" w:rsidRDefault="007344B8" w:rsidP="00330ED1">
            <w:pPr>
              <w:spacing w:after="0" w:line="0" w:lineRule="atLeast"/>
              <w:jc w:val="center"/>
              <w:rPr>
                <w:rFonts w:eastAsiaTheme="minorHAnsi"/>
                <w:b/>
                <w:sz w:val="24"/>
                <w:szCs w:val="24"/>
                <w:lang w:val="ru-RU"/>
              </w:rPr>
            </w:pPr>
            <w:r w:rsidRPr="00330ED1">
              <w:rPr>
                <w:rFonts w:eastAsiaTheme="minorHAnsi"/>
                <w:b/>
                <w:sz w:val="24"/>
                <w:szCs w:val="24"/>
                <w:lang w:val="ru-RU"/>
              </w:rPr>
              <w:t>Номер и дата выдачи лицензии</w:t>
            </w:r>
          </w:p>
        </w:tc>
        <w:tc>
          <w:tcPr>
            <w:tcW w:w="1701" w:type="dxa"/>
          </w:tcPr>
          <w:p w:rsidR="007344B8" w:rsidRPr="00330ED1" w:rsidRDefault="007344B8" w:rsidP="00330ED1">
            <w:pPr>
              <w:spacing w:after="0" w:line="0" w:lineRule="atLeast"/>
              <w:jc w:val="center"/>
              <w:rPr>
                <w:rFonts w:eastAsiaTheme="minorHAnsi"/>
                <w:b/>
                <w:sz w:val="24"/>
                <w:szCs w:val="24"/>
                <w:lang w:val="ru-RU"/>
              </w:rPr>
            </w:pPr>
            <w:r w:rsidRPr="00330ED1">
              <w:rPr>
                <w:rFonts w:eastAsiaTheme="minorHAnsi"/>
                <w:b/>
                <w:sz w:val="24"/>
                <w:szCs w:val="24"/>
                <w:lang w:val="ru-RU"/>
              </w:rPr>
              <w:t>Номер приложения</w:t>
            </w:r>
          </w:p>
        </w:tc>
      </w:tr>
      <w:tr w:rsidR="007344B8" w:rsidRPr="00CB41C5" w:rsidTr="00330ED1">
        <w:trPr>
          <w:trHeight w:val="627"/>
        </w:trPr>
        <w:tc>
          <w:tcPr>
            <w:tcW w:w="595" w:type="dxa"/>
          </w:tcPr>
          <w:p w:rsidR="007344B8" w:rsidRPr="00330ED1" w:rsidRDefault="007344B8" w:rsidP="00330ED1">
            <w:pPr>
              <w:spacing w:after="0" w:line="0" w:lineRule="atLeast"/>
              <w:jc w:val="center"/>
              <w:rPr>
                <w:rFonts w:eastAsiaTheme="minorHAnsi"/>
                <w:sz w:val="24"/>
                <w:szCs w:val="24"/>
                <w:lang w:val="ru-RU"/>
              </w:rPr>
            </w:pPr>
            <w:r w:rsidRPr="00330ED1">
              <w:rPr>
                <w:rFonts w:eastAsiaTheme="minorHAnsi"/>
                <w:sz w:val="24"/>
                <w:szCs w:val="24"/>
                <w:lang w:val="ru-RU"/>
              </w:rPr>
              <w:t>1</w:t>
            </w:r>
          </w:p>
        </w:tc>
        <w:tc>
          <w:tcPr>
            <w:tcW w:w="4758" w:type="dxa"/>
          </w:tcPr>
          <w:p w:rsidR="007344B8" w:rsidRPr="00330ED1" w:rsidRDefault="007344B8" w:rsidP="00330ED1">
            <w:pPr>
              <w:spacing w:after="0" w:line="0" w:lineRule="atLeast"/>
              <w:rPr>
                <w:rFonts w:eastAsiaTheme="minorHAnsi"/>
                <w:sz w:val="24"/>
                <w:szCs w:val="24"/>
                <w:lang w:val="ru-RU"/>
              </w:rPr>
            </w:pPr>
            <w:r w:rsidRPr="00330ED1">
              <w:rPr>
                <w:rFonts w:eastAsiaTheme="minorHAnsi"/>
                <w:sz w:val="24"/>
                <w:szCs w:val="24"/>
                <w:lang w:val="ru-RU"/>
              </w:rPr>
              <w:t xml:space="preserve">07230100 Швейное производство и моделирование одежды </w:t>
            </w:r>
          </w:p>
          <w:p w:rsidR="007344B8" w:rsidRPr="00330ED1" w:rsidRDefault="007344B8" w:rsidP="00330ED1">
            <w:pPr>
              <w:spacing w:after="0" w:line="0" w:lineRule="atLeast"/>
              <w:rPr>
                <w:rFonts w:eastAsia="Calibri"/>
                <w:sz w:val="24"/>
                <w:szCs w:val="24"/>
                <w:lang w:val="ru-RU"/>
              </w:rPr>
            </w:pPr>
            <w:r w:rsidRPr="00330ED1">
              <w:rPr>
                <w:rFonts w:eastAsia="Calibri"/>
                <w:sz w:val="24"/>
                <w:szCs w:val="24"/>
                <w:lang w:val="ru-RU"/>
              </w:rPr>
              <w:t>3</w:t>
            </w:r>
            <w:r w:rsidRPr="00330ED1">
              <w:rPr>
                <w:rFonts w:eastAsia="Calibri"/>
                <w:sz w:val="24"/>
                <w:szCs w:val="24"/>
              </w:rPr>
              <w:t>W</w:t>
            </w:r>
            <w:r w:rsidRPr="00330ED1">
              <w:rPr>
                <w:rFonts w:eastAsia="Calibri"/>
                <w:sz w:val="24"/>
                <w:szCs w:val="24"/>
                <w:lang w:val="ru-RU"/>
              </w:rPr>
              <w:t>07230105 Модельер-закройщик</w:t>
            </w:r>
          </w:p>
        </w:tc>
        <w:tc>
          <w:tcPr>
            <w:tcW w:w="2552" w:type="dxa"/>
          </w:tcPr>
          <w:p w:rsidR="007344B8" w:rsidRPr="00330ED1" w:rsidRDefault="007344B8" w:rsidP="00330ED1">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7344B8" w:rsidRPr="00330ED1" w:rsidRDefault="007344B8" w:rsidP="00330ED1">
            <w:pPr>
              <w:spacing w:after="0" w:line="0" w:lineRule="atLeast"/>
              <w:rPr>
                <w:rFonts w:eastAsiaTheme="minorHAnsi"/>
                <w:sz w:val="24"/>
                <w:szCs w:val="24"/>
                <w:lang w:val="ru-RU"/>
              </w:rPr>
            </w:pPr>
            <w:r w:rsidRPr="00330ED1">
              <w:rPr>
                <w:rFonts w:eastAsiaTheme="minorHAnsi"/>
                <w:sz w:val="24"/>
                <w:szCs w:val="24"/>
                <w:lang w:val="ru-RU"/>
              </w:rPr>
              <w:t>004</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2</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02310100 Переводческое дело</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02310101 Переводчик</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rPr>
          <w:trHeight w:val="406"/>
        </w:trPr>
        <w:tc>
          <w:tcPr>
            <w:tcW w:w="595" w:type="dxa"/>
          </w:tcPr>
          <w:p w:rsidR="00D903CA" w:rsidRPr="00330ED1" w:rsidRDefault="00D903CA" w:rsidP="00330ED1">
            <w:pPr>
              <w:spacing w:after="0" w:line="0" w:lineRule="atLeast"/>
              <w:jc w:val="center"/>
              <w:rPr>
                <w:rFonts w:eastAsiaTheme="minorHAnsi"/>
                <w:sz w:val="24"/>
                <w:szCs w:val="24"/>
                <w:lang w:val="ru-RU"/>
              </w:rPr>
            </w:pPr>
          </w:p>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3</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10130100 Гостиничный бизнес</w:t>
            </w:r>
          </w:p>
          <w:p w:rsidR="00D903CA" w:rsidRPr="00330ED1" w:rsidRDefault="00D903CA" w:rsidP="00D903CA">
            <w:pPr>
              <w:spacing w:after="0" w:line="0" w:lineRule="atLeast"/>
              <w:rPr>
                <w:rFonts w:eastAsia="Calibri"/>
                <w:sz w:val="24"/>
                <w:szCs w:val="24"/>
                <w:lang w:val="ru-RU"/>
              </w:rPr>
            </w:pPr>
            <w:r w:rsidRPr="00330ED1">
              <w:rPr>
                <w:rFonts w:eastAsia="Calibri"/>
                <w:sz w:val="24"/>
                <w:szCs w:val="24"/>
                <w:lang w:val="ru-RU"/>
              </w:rPr>
              <w:t>3</w:t>
            </w:r>
            <w:r w:rsidRPr="00330ED1">
              <w:rPr>
                <w:rFonts w:eastAsia="Calibri"/>
                <w:sz w:val="24"/>
                <w:szCs w:val="24"/>
              </w:rPr>
              <w:t>W</w:t>
            </w:r>
            <w:r w:rsidRPr="00330ED1">
              <w:rPr>
                <w:rFonts w:eastAsia="Calibri"/>
                <w:sz w:val="24"/>
                <w:szCs w:val="24"/>
                <w:lang w:val="ru-RU"/>
              </w:rPr>
              <w:t>10130101 Администратор</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10130104 Супервайзер</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006</w:t>
            </w:r>
          </w:p>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4</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01140100 Педагогика и методика начального обучения</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01140101 Учитель начального образования</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008</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5</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01120100 Дошкольное воспитание и обучение</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01120102 Воспитатель организации дошкольного воспитания и обучения</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6</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06120100 Вычислительная техника и информационные сети</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3</w:t>
            </w:r>
            <w:r w:rsidRPr="00330ED1">
              <w:rPr>
                <w:rFonts w:eastAsia="Calibri"/>
                <w:sz w:val="24"/>
                <w:szCs w:val="24"/>
              </w:rPr>
              <w:t>W</w:t>
            </w:r>
            <w:r w:rsidRPr="00330ED1">
              <w:rPr>
                <w:rFonts w:eastAsia="Calibri"/>
                <w:sz w:val="24"/>
                <w:szCs w:val="24"/>
                <w:lang w:val="ru-RU"/>
              </w:rPr>
              <w:t>06120101 Оператор компьютерного аппаратного обеспечения</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010</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7</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06130100 Программное обеспечение (по видам)</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06130103 Разработчик программного обеспечения</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8</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02110300 Графический и мультимедийный дизайн</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02110304 Графический дизайнер</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9</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02120100 Дизайн интерьера</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3</w:t>
            </w:r>
            <w:r w:rsidRPr="00330ED1">
              <w:rPr>
                <w:rFonts w:eastAsia="Calibri"/>
                <w:sz w:val="24"/>
                <w:szCs w:val="24"/>
              </w:rPr>
              <w:t>W</w:t>
            </w:r>
            <w:r w:rsidRPr="00330ED1">
              <w:rPr>
                <w:rFonts w:eastAsia="Calibri"/>
                <w:sz w:val="24"/>
                <w:szCs w:val="24"/>
                <w:lang w:val="ru-RU"/>
              </w:rPr>
              <w:t>02120101 Исполнитель художественно-дизайнерских работ</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005</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10</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10120100 Парикмахерское искусство</w:t>
            </w:r>
          </w:p>
          <w:p w:rsidR="00D903CA" w:rsidRPr="00330ED1" w:rsidRDefault="00D903CA" w:rsidP="00D903CA">
            <w:pPr>
              <w:spacing w:after="0" w:line="0" w:lineRule="atLeast"/>
              <w:rPr>
                <w:rFonts w:eastAsia="Calibri"/>
                <w:sz w:val="24"/>
                <w:szCs w:val="24"/>
                <w:lang w:val="ru-RU"/>
              </w:rPr>
            </w:pPr>
            <w:r w:rsidRPr="00330ED1">
              <w:rPr>
                <w:rFonts w:eastAsia="Calibri"/>
                <w:sz w:val="24"/>
                <w:szCs w:val="24"/>
                <w:lang w:val="ru-RU"/>
              </w:rPr>
              <w:t>3</w:t>
            </w:r>
            <w:r w:rsidRPr="00330ED1">
              <w:rPr>
                <w:rFonts w:eastAsia="Calibri"/>
                <w:sz w:val="24"/>
                <w:szCs w:val="24"/>
              </w:rPr>
              <w:t>W</w:t>
            </w:r>
            <w:r w:rsidRPr="00330ED1">
              <w:rPr>
                <w:rFonts w:eastAsia="Calibri"/>
                <w:sz w:val="24"/>
                <w:szCs w:val="24"/>
                <w:lang w:val="ru-RU"/>
              </w:rPr>
              <w:t>10120101 Парикмахер-стилист</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10120102 Художник-модельер</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003</w:t>
            </w:r>
          </w:p>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11</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07140900 Радиотехника, электроника и телекоммуникации</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07140902 Техник телекоммуникационных систем связи</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12</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10130300 Организация питания</w:t>
            </w:r>
          </w:p>
          <w:p w:rsidR="00D903CA" w:rsidRPr="00330ED1" w:rsidRDefault="00D903CA" w:rsidP="00D903CA">
            <w:pPr>
              <w:spacing w:after="0" w:line="0" w:lineRule="atLeast"/>
              <w:rPr>
                <w:rFonts w:eastAsia="Calibri"/>
                <w:sz w:val="24"/>
                <w:szCs w:val="24"/>
                <w:lang w:val="ru-RU"/>
              </w:rPr>
            </w:pPr>
            <w:r w:rsidRPr="00330ED1">
              <w:rPr>
                <w:rFonts w:eastAsia="Calibri"/>
                <w:sz w:val="24"/>
                <w:szCs w:val="24"/>
                <w:lang w:val="ru-RU"/>
              </w:rPr>
              <w:t>3</w:t>
            </w:r>
            <w:r w:rsidRPr="00330ED1">
              <w:rPr>
                <w:rFonts w:eastAsia="Calibri"/>
                <w:sz w:val="24"/>
                <w:szCs w:val="24"/>
              </w:rPr>
              <w:t>W</w:t>
            </w:r>
            <w:r w:rsidRPr="00330ED1">
              <w:rPr>
                <w:rFonts w:eastAsia="Calibri"/>
                <w:sz w:val="24"/>
                <w:szCs w:val="24"/>
                <w:lang w:val="ru-RU"/>
              </w:rPr>
              <w:t>10130302 Повар</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10130303 Технолог</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002</w:t>
            </w:r>
          </w:p>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001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13</w:t>
            </w:r>
          </w:p>
        </w:tc>
        <w:tc>
          <w:tcPr>
            <w:tcW w:w="4758"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04210100 Правоведение</w:t>
            </w:r>
          </w:p>
          <w:p w:rsidR="00D903CA" w:rsidRPr="00330ED1" w:rsidRDefault="00D903CA" w:rsidP="00D903CA">
            <w:pPr>
              <w:spacing w:after="0" w:line="0" w:lineRule="atLeast"/>
              <w:rPr>
                <w:rFonts w:eastAsiaTheme="minorHAnsi"/>
                <w:sz w:val="24"/>
                <w:szCs w:val="24"/>
                <w:lang w:val="ru-RU"/>
              </w:rPr>
            </w:pPr>
            <w:r w:rsidRPr="00330ED1">
              <w:rPr>
                <w:rFonts w:eastAsia="Calibri"/>
                <w:sz w:val="24"/>
                <w:szCs w:val="24"/>
                <w:lang w:val="ru-RU"/>
              </w:rPr>
              <w:t>4</w:t>
            </w:r>
            <w:r w:rsidRPr="00330ED1">
              <w:rPr>
                <w:rFonts w:eastAsia="Calibri"/>
                <w:sz w:val="24"/>
                <w:szCs w:val="24"/>
              </w:rPr>
              <w:t>S</w:t>
            </w:r>
            <w:r w:rsidRPr="00330ED1">
              <w:rPr>
                <w:rFonts w:eastAsia="Calibri"/>
                <w:sz w:val="24"/>
                <w:szCs w:val="24"/>
                <w:lang w:val="ru-RU"/>
              </w:rPr>
              <w:t>04210101 Юрист</w:t>
            </w:r>
          </w:p>
        </w:tc>
        <w:tc>
          <w:tcPr>
            <w:tcW w:w="2552" w:type="dxa"/>
          </w:tcPr>
          <w:p w:rsidR="00D903CA" w:rsidRPr="00330ED1" w:rsidRDefault="00D903CA" w:rsidP="00D903CA">
            <w:pPr>
              <w:spacing w:after="0" w:line="0" w:lineRule="atLeast"/>
              <w:rPr>
                <w:rFonts w:eastAsiaTheme="minorHAnsi"/>
                <w:b/>
                <w:sz w:val="24"/>
                <w:szCs w:val="24"/>
                <w:lang w:val="ru-RU"/>
              </w:rPr>
            </w:pPr>
            <w:r w:rsidRPr="00330ED1">
              <w:rPr>
                <w:rFonts w:eastAsiaTheme="minorHAnsi"/>
                <w:sz w:val="24"/>
                <w:szCs w:val="24"/>
                <w:lang w:val="ru-RU"/>
              </w:rPr>
              <w:t>№</w:t>
            </w:r>
            <w:r w:rsidRPr="00330ED1">
              <w:rPr>
                <w:rFonts w:eastAsiaTheme="minorHAnsi"/>
                <w:sz w:val="24"/>
                <w:szCs w:val="24"/>
              </w:rPr>
              <w:t>KZ</w:t>
            </w:r>
            <w:r w:rsidRPr="00330ED1">
              <w:rPr>
                <w:rFonts w:eastAsiaTheme="minorHAnsi"/>
                <w:sz w:val="24"/>
                <w:szCs w:val="24"/>
                <w:lang w:val="ru-RU"/>
              </w:rPr>
              <w:t>02</w:t>
            </w:r>
            <w:r w:rsidRPr="00330ED1">
              <w:rPr>
                <w:rFonts w:eastAsiaTheme="minorHAnsi"/>
                <w:sz w:val="24"/>
                <w:szCs w:val="24"/>
              </w:rPr>
              <w:t>LAA</w:t>
            </w:r>
            <w:r w:rsidRPr="00330ED1">
              <w:rPr>
                <w:rFonts w:eastAsiaTheme="minorHAnsi"/>
                <w:sz w:val="24"/>
                <w:szCs w:val="24"/>
                <w:lang w:val="ru-RU"/>
              </w:rPr>
              <w:t>00027907от 14.04.2021г.</w:t>
            </w:r>
          </w:p>
        </w:tc>
        <w:tc>
          <w:tcPr>
            <w:tcW w:w="1701" w:type="dxa"/>
          </w:tcPr>
          <w:p w:rsidR="00D903CA" w:rsidRPr="00330ED1" w:rsidRDefault="00D903CA" w:rsidP="00D903CA">
            <w:pPr>
              <w:spacing w:after="0" w:line="0" w:lineRule="atLeast"/>
              <w:rPr>
                <w:rFonts w:eastAsiaTheme="minorHAnsi"/>
                <w:sz w:val="24"/>
                <w:szCs w:val="24"/>
                <w:lang w:val="ru-RU"/>
              </w:rPr>
            </w:pPr>
            <w:r w:rsidRPr="00330ED1">
              <w:rPr>
                <w:rFonts w:eastAsiaTheme="minorHAnsi"/>
                <w:sz w:val="24"/>
                <w:szCs w:val="24"/>
                <w:lang w:val="ru-RU"/>
              </w:rPr>
              <w:t>011</w:t>
            </w:r>
          </w:p>
        </w:tc>
      </w:tr>
      <w:tr w:rsidR="00D903CA" w:rsidRPr="00CB41C5" w:rsidTr="00330ED1">
        <w:tc>
          <w:tcPr>
            <w:tcW w:w="595" w:type="dxa"/>
          </w:tcPr>
          <w:p w:rsidR="00D903CA" w:rsidRPr="00330ED1" w:rsidRDefault="00D903CA" w:rsidP="00330ED1">
            <w:pPr>
              <w:spacing w:after="0" w:line="0" w:lineRule="atLeast"/>
              <w:jc w:val="center"/>
              <w:rPr>
                <w:rFonts w:eastAsiaTheme="minorHAnsi"/>
                <w:sz w:val="24"/>
                <w:szCs w:val="24"/>
                <w:lang w:val="ru-RU"/>
              </w:rPr>
            </w:pPr>
            <w:r w:rsidRPr="00330ED1">
              <w:rPr>
                <w:rFonts w:eastAsiaTheme="minorHAnsi"/>
                <w:sz w:val="24"/>
                <w:szCs w:val="24"/>
                <w:lang w:val="ru-RU"/>
              </w:rPr>
              <w:t>14</w:t>
            </w:r>
          </w:p>
        </w:tc>
        <w:tc>
          <w:tcPr>
            <w:tcW w:w="4758" w:type="dxa"/>
          </w:tcPr>
          <w:p w:rsidR="00D903CA" w:rsidRPr="00330ED1" w:rsidRDefault="00D903CA" w:rsidP="00330ED1">
            <w:pPr>
              <w:spacing w:after="0" w:line="0" w:lineRule="atLeast"/>
              <w:rPr>
                <w:rFonts w:eastAsiaTheme="minorHAnsi"/>
                <w:sz w:val="24"/>
                <w:szCs w:val="24"/>
                <w:lang w:val="ru-RU"/>
              </w:rPr>
            </w:pPr>
          </w:p>
        </w:tc>
        <w:tc>
          <w:tcPr>
            <w:tcW w:w="2552" w:type="dxa"/>
          </w:tcPr>
          <w:p w:rsidR="00D903CA" w:rsidRPr="00330ED1" w:rsidRDefault="00D903CA" w:rsidP="00330ED1">
            <w:pPr>
              <w:spacing w:after="0" w:line="0" w:lineRule="atLeast"/>
              <w:rPr>
                <w:rFonts w:eastAsiaTheme="minorHAnsi"/>
                <w:b/>
                <w:sz w:val="24"/>
                <w:szCs w:val="24"/>
                <w:lang w:val="ru-RU"/>
              </w:rPr>
            </w:pPr>
          </w:p>
        </w:tc>
        <w:tc>
          <w:tcPr>
            <w:tcW w:w="1701" w:type="dxa"/>
          </w:tcPr>
          <w:p w:rsidR="00D903CA" w:rsidRPr="00330ED1" w:rsidRDefault="00D903CA" w:rsidP="00330ED1">
            <w:pPr>
              <w:spacing w:after="0" w:line="0" w:lineRule="atLeast"/>
              <w:rPr>
                <w:rFonts w:eastAsiaTheme="minorHAnsi"/>
                <w:sz w:val="24"/>
                <w:szCs w:val="24"/>
                <w:lang w:val="ru-RU"/>
              </w:rPr>
            </w:pPr>
          </w:p>
        </w:tc>
      </w:tr>
    </w:tbl>
    <w:p w:rsidR="007344B8" w:rsidRPr="00701E76" w:rsidRDefault="007344B8" w:rsidP="007344B8">
      <w:pPr>
        <w:pStyle w:val="af0"/>
        <w:spacing w:after="0" w:line="240" w:lineRule="auto"/>
        <w:ind w:left="0" w:firstLine="708"/>
        <w:jc w:val="both"/>
        <w:rPr>
          <w:rFonts w:eastAsia="Calibri"/>
          <w:sz w:val="28"/>
          <w:szCs w:val="28"/>
          <w:lang w:val="ru-RU"/>
        </w:rPr>
      </w:pP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lastRenderedPageBreak/>
        <w:t>Обучение в Колледже осуществляется на бюджетной и платной основе.</w:t>
      </w:r>
    </w:p>
    <w:p w:rsidR="00701E76" w:rsidRPr="00701E76" w:rsidRDefault="00701E76" w:rsidP="00DB4499">
      <w:pPr>
        <w:pStyle w:val="af0"/>
        <w:spacing w:after="0" w:line="240" w:lineRule="auto"/>
        <w:ind w:left="0" w:firstLine="708"/>
        <w:jc w:val="both"/>
        <w:rPr>
          <w:color w:val="000000"/>
          <w:sz w:val="28"/>
          <w:szCs w:val="28"/>
          <w:lang w:val="ru-RU"/>
        </w:rPr>
      </w:pPr>
      <w:r w:rsidRPr="00701E76">
        <w:rPr>
          <w:color w:val="000000"/>
          <w:sz w:val="28"/>
          <w:szCs w:val="28"/>
          <w:lang w:val="ru-RU"/>
        </w:rPr>
        <w:t>Колледж в 2012 году успешно прошел государственную аттестацию,  а также в  2017 году Институциональную  и Специализированную  Международную  аккредитац</w:t>
      </w:r>
      <w:r w:rsidR="00BE3F10">
        <w:rPr>
          <w:color w:val="000000"/>
          <w:sz w:val="28"/>
          <w:szCs w:val="28"/>
          <w:lang w:val="ru-RU"/>
        </w:rPr>
        <w:t>ию по 12 специальностям, Постакк</w:t>
      </w:r>
      <w:r w:rsidRPr="00701E76">
        <w:rPr>
          <w:color w:val="000000"/>
          <w:sz w:val="28"/>
          <w:szCs w:val="28"/>
          <w:lang w:val="ru-RU"/>
        </w:rPr>
        <w:t>редитационный период проведен в феврале 2019 и 2021 гг.  и в настоящее время является одним из ведущих технических профессиональных учебных заведений города Астаны и республики.</w:t>
      </w:r>
    </w:p>
    <w:p w:rsidR="00701E76" w:rsidRPr="00701E76" w:rsidRDefault="00701E76" w:rsidP="00A414CC">
      <w:pPr>
        <w:pStyle w:val="af0"/>
        <w:spacing w:after="0" w:line="240" w:lineRule="auto"/>
        <w:ind w:left="0" w:firstLine="708"/>
        <w:jc w:val="both"/>
        <w:rPr>
          <w:color w:val="000000"/>
          <w:sz w:val="28"/>
          <w:szCs w:val="28"/>
          <w:lang w:val="ru-RU"/>
        </w:rPr>
      </w:pPr>
      <w:r w:rsidRPr="00701E76">
        <w:rPr>
          <w:color w:val="000000"/>
          <w:sz w:val="28"/>
          <w:szCs w:val="28"/>
          <w:lang w:val="ru-RU"/>
        </w:rPr>
        <w:t xml:space="preserve">В колледже действует официальный сайт www.kmib.edu.kz. Вся необходимая информация об учебном заведении: специальности, преподавательский состав, основные события, </w:t>
      </w:r>
      <w:r w:rsidR="0037249F">
        <w:rPr>
          <w:color w:val="000000"/>
          <w:sz w:val="28"/>
          <w:szCs w:val="28"/>
          <w:lang w:val="ru-RU"/>
        </w:rPr>
        <w:t xml:space="preserve">расписание занятий, графики учебного процесса, графики проведения промежуточной и итоговой аттестации, </w:t>
      </w:r>
      <w:r w:rsidRPr="00701E76">
        <w:rPr>
          <w:color w:val="000000"/>
          <w:sz w:val="28"/>
          <w:szCs w:val="28"/>
          <w:lang w:val="ru-RU"/>
        </w:rPr>
        <w:t>контактная информация</w:t>
      </w:r>
      <w:r w:rsidR="00BE3F10">
        <w:rPr>
          <w:color w:val="000000"/>
          <w:sz w:val="28"/>
          <w:szCs w:val="28"/>
          <w:lang w:val="ru-RU"/>
        </w:rPr>
        <w:t>. Н</w:t>
      </w:r>
      <w:r w:rsidRPr="00701E76">
        <w:rPr>
          <w:color w:val="000000"/>
          <w:sz w:val="28"/>
          <w:szCs w:val="28"/>
          <w:lang w:val="ru-RU"/>
        </w:rPr>
        <w:t xml:space="preserve">а постоянной основе освещается  </w:t>
      </w:r>
      <w:r w:rsidR="00BE3F10">
        <w:rPr>
          <w:color w:val="000000"/>
          <w:sz w:val="28"/>
          <w:szCs w:val="28"/>
          <w:lang w:val="ru-RU"/>
        </w:rPr>
        <w:t xml:space="preserve">жизнь колледжа на государственном и русском языках </w:t>
      </w:r>
      <w:r w:rsidRPr="00701E76">
        <w:rPr>
          <w:color w:val="000000"/>
          <w:sz w:val="28"/>
          <w:szCs w:val="28"/>
          <w:lang w:val="ru-RU"/>
        </w:rPr>
        <w:t xml:space="preserve">в социальных  сетях: инстаграм  </w:t>
      </w:r>
      <w:r w:rsidR="00BE3F10">
        <w:rPr>
          <w:color w:val="000000"/>
          <w:sz w:val="28"/>
          <w:szCs w:val="28"/>
          <w:lang w:val="ru-RU"/>
        </w:rPr>
        <w:t xml:space="preserve">- </w:t>
      </w:r>
      <w:r w:rsidRPr="00701E76">
        <w:rPr>
          <w:color w:val="000000"/>
          <w:sz w:val="28"/>
          <w:szCs w:val="28"/>
          <w:lang w:val="ru-RU"/>
        </w:rPr>
        <w:t>kmib_life</w:t>
      </w:r>
      <w:r w:rsidR="00BE3F10">
        <w:rPr>
          <w:color w:val="000000"/>
          <w:sz w:val="28"/>
          <w:szCs w:val="28"/>
          <w:lang w:val="ru-RU"/>
        </w:rPr>
        <w:t>;</w:t>
      </w:r>
      <w:r w:rsidRPr="00701E76">
        <w:rPr>
          <w:color w:val="000000"/>
          <w:sz w:val="28"/>
          <w:szCs w:val="28"/>
          <w:lang w:val="ru-RU"/>
        </w:rPr>
        <w:t xml:space="preserve"> фейсбук </w:t>
      </w:r>
      <w:r w:rsidR="00BE3F10">
        <w:rPr>
          <w:color w:val="000000"/>
          <w:sz w:val="28"/>
          <w:szCs w:val="28"/>
          <w:lang w:val="ru-RU"/>
        </w:rPr>
        <w:t>-КМиБ г.Астаны.</w:t>
      </w:r>
    </w:p>
    <w:p w:rsidR="00701E76" w:rsidRPr="00701E76" w:rsidRDefault="00701E76" w:rsidP="00BE3F10">
      <w:pPr>
        <w:pStyle w:val="af0"/>
        <w:spacing w:after="0" w:line="240" w:lineRule="auto"/>
        <w:ind w:left="0" w:firstLine="708"/>
        <w:jc w:val="both"/>
        <w:rPr>
          <w:color w:val="000000"/>
          <w:sz w:val="28"/>
          <w:szCs w:val="28"/>
          <w:lang w:val="ru-RU"/>
        </w:rPr>
      </w:pPr>
      <w:r w:rsidRPr="00701E76">
        <w:rPr>
          <w:color w:val="000000"/>
          <w:sz w:val="28"/>
          <w:szCs w:val="28"/>
          <w:lang w:val="ru-RU"/>
        </w:rPr>
        <w:t>Колледж активно участвует в городских, республиканских и международных конкурсах. В междун</w:t>
      </w:r>
      <w:r w:rsidR="00BE3F10">
        <w:rPr>
          <w:color w:val="000000"/>
          <w:sz w:val="28"/>
          <w:szCs w:val="28"/>
          <w:lang w:val="ru-RU"/>
        </w:rPr>
        <w:t>ародном чемпионате WorldSkills наши участники</w:t>
      </w:r>
      <w:r w:rsidRPr="00701E76">
        <w:rPr>
          <w:color w:val="000000"/>
          <w:sz w:val="28"/>
          <w:szCs w:val="28"/>
          <w:lang w:val="ru-RU"/>
        </w:rPr>
        <w:t xml:space="preserve"> заняли призовые места по компетенциям: «Парикмахерское искусство», «Технология моды», «Веб дизайн», </w:t>
      </w:r>
      <w:r w:rsidR="00D903CA">
        <w:rPr>
          <w:color w:val="000000"/>
          <w:sz w:val="28"/>
          <w:szCs w:val="28"/>
          <w:lang w:val="ru-RU"/>
        </w:rPr>
        <w:t>«Веб разработка» «Флористика».</w:t>
      </w:r>
      <w:r w:rsidRPr="00701E76">
        <w:rPr>
          <w:color w:val="000000"/>
          <w:sz w:val="28"/>
          <w:szCs w:val="28"/>
          <w:lang w:val="ru-RU"/>
        </w:rPr>
        <w:t xml:space="preserve"> Победитель Национального Чемпионата по компетенции «Технология моды» принимала участие в Абу-Даби  на 44-м  чемпионате мира «WorldSkills».</w:t>
      </w:r>
    </w:p>
    <w:p w:rsidR="00701E76" w:rsidRPr="00701E76" w:rsidRDefault="00BE3F10" w:rsidP="00DB4499">
      <w:pPr>
        <w:pStyle w:val="af0"/>
        <w:spacing w:after="0" w:line="240" w:lineRule="auto"/>
        <w:ind w:left="0"/>
        <w:jc w:val="both"/>
        <w:rPr>
          <w:color w:val="000000"/>
          <w:sz w:val="28"/>
          <w:szCs w:val="28"/>
          <w:lang w:val="ru-RU"/>
        </w:rPr>
      </w:pPr>
      <w:r>
        <w:rPr>
          <w:color w:val="000000"/>
          <w:sz w:val="28"/>
          <w:szCs w:val="28"/>
          <w:lang w:val="ru-RU"/>
        </w:rPr>
        <w:t>В</w:t>
      </w:r>
      <w:r w:rsidR="00701E76" w:rsidRPr="00701E76">
        <w:rPr>
          <w:color w:val="000000"/>
          <w:sz w:val="28"/>
          <w:szCs w:val="28"/>
          <w:lang w:val="ru-RU"/>
        </w:rPr>
        <w:t xml:space="preserve">  Международном конкурсе «Наследие предков» в городе Тараз</w:t>
      </w:r>
      <w:r>
        <w:rPr>
          <w:color w:val="000000"/>
          <w:sz w:val="28"/>
          <w:szCs w:val="28"/>
          <w:lang w:val="ru-RU"/>
        </w:rPr>
        <w:t>,</w:t>
      </w:r>
      <w:r w:rsidR="00701E76" w:rsidRPr="00701E76">
        <w:rPr>
          <w:color w:val="000000"/>
          <w:sz w:val="28"/>
          <w:szCs w:val="28"/>
          <w:lang w:val="ru-RU"/>
        </w:rPr>
        <w:t xml:space="preserve"> студенты стали призерами по номинации «Дизайн костюма», и второе место в г.Алмат</w:t>
      </w:r>
      <w:r>
        <w:rPr>
          <w:color w:val="000000"/>
          <w:sz w:val="28"/>
          <w:szCs w:val="28"/>
          <w:lang w:val="ru-RU"/>
        </w:rPr>
        <w:t>ы</w:t>
      </w:r>
      <w:r w:rsidR="00701E76" w:rsidRPr="00701E76">
        <w:rPr>
          <w:color w:val="000000"/>
          <w:sz w:val="28"/>
          <w:szCs w:val="28"/>
          <w:lang w:val="ru-RU"/>
        </w:rPr>
        <w:t xml:space="preserve"> в Первом  Международном Гастрономическом Кубке «Деларук - Новое Направление».</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Преподаватели колле</w:t>
      </w:r>
      <w:r w:rsidR="00BE3F10">
        <w:rPr>
          <w:color w:val="000000"/>
          <w:sz w:val="28"/>
          <w:szCs w:val="28"/>
          <w:lang w:val="ru-RU"/>
        </w:rPr>
        <w:t>джа принимают активное участие в городских</w:t>
      </w:r>
      <w:r w:rsidRPr="00701E76">
        <w:rPr>
          <w:color w:val="000000"/>
          <w:sz w:val="28"/>
          <w:szCs w:val="28"/>
          <w:lang w:val="ru-RU"/>
        </w:rPr>
        <w:t xml:space="preserve"> конкурс</w:t>
      </w:r>
      <w:r w:rsidR="00BE3F10">
        <w:rPr>
          <w:color w:val="000000"/>
          <w:sz w:val="28"/>
          <w:szCs w:val="28"/>
          <w:lang w:val="ru-RU"/>
        </w:rPr>
        <w:t>ах</w:t>
      </w:r>
      <w:r w:rsidRPr="00701E76">
        <w:rPr>
          <w:color w:val="000000"/>
          <w:sz w:val="28"/>
          <w:szCs w:val="28"/>
          <w:lang w:val="ru-RU"/>
        </w:rPr>
        <w:t xml:space="preserve"> «Лучший преподав</w:t>
      </w:r>
      <w:r w:rsidR="00BE3F10">
        <w:rPr>
          <w:color w:val="000000"/>
          <w:sz w:val="28"/>
          <w:szCs w:val="28"/>
          <w:lang w:val="ru-RU"/>
        </w:rPr>
        <w:t>атель специальных дисциплин», в</w:t>
      </w:r>
      <w:r w:rsidRPr="00701E76">
        <w:rPr>
          <w:color w:val="000000"/>
          <w:sz w:val="28"/>
          <w:szCs w:val="28"/>
          <w:lang w:val="ru-RU"/>
        </w:rPr>
        <w:t xml:space="preserve"> республиканских, международных конкурсах «Ұлағатты  ұстаз», «Мой инновационный урок».</w:t>
      </w:r>
    </w:p>
    <w:p w:rsidR="00701E76" w:rsidRPr="00701E76"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Ежегодно проводятся конкурсы по специальностям  совместно с социальными партнерами «Лучший по профессии», «Лучший переводчик»,  «Кулинарный поединок» и  «Молодые профессионалы».</w:t>
      </w:r>
    </w:p>
    <w:p w:rsidR="00701E76" w:rsidRPr="00701E76" w:rsidRDefault="00701E76" w:rsidP="009018C3">
      <w:pPr>
        <w:pStyle w:val="af0"/>
        <w:spacing w:after="0" w:line="240" w:lineRule="auto"/>
        <w:ind w:left="0" w:firstLine="708"/>
        <w:jc w:val="both"/>
        <w:rPr>
          <w:color w:val="000000"/>
          <w:sz w:val="28"/>
          <w:szCs w:val="28"/>
          <w:lang w:val="ru-RU"/>
        </w:rPr>
      </w:pPr>
      <w:r w:rsidRPr="00701E76">
        <w:rPr>
          <w:color w:val="000000"/>
          <w:sz w:val="28"/>
          <w:szCs w:val="28"/>
          <w:lang w:val="ru-RU"/>
        </w:rPr>
        <w:t>А также в колледже функционирует ресурсный центр английского языка, где проводятся ежемесячные семинары для преподавателей английского языка. Организуют встречу со студентами, с носителями языка и с сотрудник</w:t>
      </w:r>
      <w:r w:rsidR="009018C3">
        <w:rPr>
          <w:color w:val="000000"/>
          <w:sz w:val="28"/>
          <w:szCs w:val="28"/>
          <w:lang w:val="ru-RU"/>
        </w:rPr>
        <w:t>ами посольства. Студенты и преп</w:t>
      </w:r>
      <w:r w:rsidRPr="00701E76">
        <w:rPr>
          <w:color w:val="000000"/>
          <w:sz w:val="28"/>
          <w:szCs w:val="28"/>
          <w:lang w:val="ru-RU"/>
        </w:rPr>
        <w:t>одаватели колледжа регулярно принимают участие в международных образовательных выставках, проводимых образовательным агентством Глобус-E.</w:t>
      </w:r>
    </w:p>
    <w:p w:rsidR="00701E76" w:rsidRPr="00701E76" w:rsidRDefault="00701E76" w:rsidP="009018C3">
      <w:pPr>
        <w:pStyle w:val="af0"/>
        <w:spacing w:after="0" w:line="240" w:lineRule="auto"/>
        <w:ind w:left="0" w:firstLine="708"/>
        <w:jc w:val="both"/>
        <w:rPr>
          <w:color w:val="000000"/>
          <w:sz w:val="28"/>
          <w:szCs w:val="28"/>
          <w:lang w:val="ru-RU"/>
        </w:rPr>
      </w:pPr>
      <w:r w:rsidRPr="00701E76">
        <w:rPr>
          <w:color w:val="000000"/>
          <w:sz w:val="28"/>
          <w:szCs w:val="28"/>
          <w:lang w:val="ru-RU"/>
        </w:rPr>
        <w:t>На основе взаимодействия организаций образования будут объединены все ресурсы для повышения квалификации педагогических работников по направлениям через подготовку высококвалифицированных кадров и возможность международного сотрудничества. В рамках международного сотрудничества разработан план совместных мероприятий.</w:t>
      </w:r>
    </w:p>
    <w:p w:rsidR="009018C3" w:rsidRDefault="00701E76" w:rsidP="00DB4499">
      <w:pPr>
        <w:pStyle w:val="af0"/>
        <w:spacing w:after="0" w:line="240" w:lineRule="auto"/>
        <w:ind w:left="0"/>
        <w:jc w:val="both"/>
        <w:rPr>
          <w:color w:val="000000"/>
          <w:sz w:val="28"/>
          <w:szCs w:val="28"/>
          <w:lang w:val="ru-RU"/>
        </w:rPr>
      </w:pPr>
      <w:r w:rsidRPr="00701E76">
        <w:rPr>
          <w:color w:val="000000"/>
          <w:sz w:val="28"/>
          <w:szCs w:val="28"/>
          <w:lang w:val="ru-RU"/>
        </w:rPr>
        <w:t xml:space="preserve">В рамках международного сотрудничества за последние годы заключены соглашения о сотрудничестве со следующими странами: </w:t>
      </w:r>
    </w:p>
    <w:p w:rsidR="009018C3" w:rsidRDefault="009018C3" w:rsidP="00DB4499">
      <w:pPr>
        <w:pStyle w:val="af0"/>
        <w:spacing w:after="0" w:line="240" w:lineRule="auto"/>
        <w:ind w:left="0"/>
        <w:jc w:val="both"/>
        <w:rPr>
          <w:color w:val="000000"/>
          <w:sz w:val="28"/>
          <w:szCs w:val="28"/>
          <w:lang w:val="ru-RU"/>
        </w:rPr>
      </w:pPr>
      <w:r>
        <w:rPr>
          <w:color w:val="000000"/>
          <w:sz w:val="28"/>
          <w:szCs w:val="28"/>
          <w:lang w:val="ru-RU"/>
        </w:rPr>
        <w:lastRenderedPageBreak/>
        <w:t xml:space="preserve">- </w:t>
      </w:r>
      <w:r w:rsidR="00701E76" w:rsidRPr="00701E76">
        <w:rPr>
          <w:color w:val="000000"/>
          <w:sz w:val="28"/>
          <w:szCs w:val="28"/>
          <w:lang w:val="ru-RU"/>
        </w:rPr>
        <w:t xml:space="preserve">БПОУ «Омский региональный многопрофильный колледж», Россия Омск, </w:t>
      </w:r>
    </w:p>
    <w:p w:rsidR="009018C3" w:rsidRDefault="009018C3" w:rsidP="00DB4499">
      <w:pPr>
        <w:pStyle w:val="af0"/>
        <w:spacing w:after="0" w:line="240" w:lineRule="auto"/>
        <w:ind w:left="0"/>
        <w:jc w:val="both"/>
        <w:rPr>
          <w:color w:val="000000"/>
          <w:sz w:val="28"/>
          <w:szCs w:val="28"/>
          <w:lang w:val="ru-RU"/>
        </w:rPr>
      </w:pPr>
      <w:r>
        <w:rPr>
          <w:color w:val="000000"/>
          <w:sz w:val="28"/>
          <w:szCs w:val="28"/>
          <w:lang w:val="ru-RU"/>
        </w:rPr>
        <w:t xml:space="preserve">- </w:t>
      </w:r>
      <w:r w:rsidR="00701E76" w:rsidRPr="00701E76">
        <w:rPr>
          <w:color w:val="000000"/>
          <w:sz w:val="28"/>
          <w:szCs w:val="28"/>
          <w:lang w:val="ru-RU"/>
        </w:rPr>
        <w:t xml:space="preserve">БПОУ «Омский технологический колледж» Россия Омск, </w:t>
      </w:r>
    </w:p>
    <w:p w:rsidR="00701E76" w:rsidRPr="00701E76" w:rsidRDefault="009018C3" w:rsidP="00DB4499">
      <w:pPr>
        <w:pStyle w:val="af0"/>
        <w:spacing w:after="0" w:line="240" w:lineRule="auto"/>
        <w:ind w:left="0"/>
        <w:jc w:val="both"/>
        <w:rPr>
          <w:color w:val="000000"/>
          <w:sz w:val="28"/>
          <w:szCs w:val="28"/>
          <w:lang w:val="ru-RU"/>
        </w:rPr>
      </w:pPr>
      <w:r>
        <w:rPr>
          <w:color w:val="000000"/>
          <w:sz w:val="28"/>
          <w:szCs w:val="28"/>
          <w:lang w:val="ru-RU"/>
        </w:rPr>
        <w:t xml:space="preserve">- </w:t>
      </w:r>
      <w:r w:rsidR="00701E76" w:rsidRPr="00701E76">
        <w:rPr>
          <w:color w:val="000000"/>
          <w:sz w:val="28"/>
          <w:szCs w:val="28"/>
          <w:lang w:val="ru-RU"/>
        </w:rPr>
        <w:t>Столичный филиал ОО «Республиканский  Совет женщин ОАЭ».</w:t>
      </w:r>
    </w:p>
    <w:p w:rsidR="00701E76" w:rsidRPr="00701E76" w:rsidRDefault="00701E76" w:rsidP="009018C3">
      <w:pPr>
        <w:pStyle w:val="af0"/>
        <w:spacing w:after="0" w:line="240" w:lineRule="auto"/>
        <w:ind w:left="0" w:firstLine="708"/>
        <w:jc w:val="both"/>
        <w:rPr>
          <w:color w:val="000000"/>
          <w:sz w:val="28"/>
          <w:szCs w:val="28"/>
          <w:lang w:val="ru-RU"/>
        </w:rPr>
      </w:pPr>
      <w:r w:rsidRPr="00701E76">
        <w:rPr>
          <w:color w:val="000000"/>
          <w:sz w:val="28"/>
          <w:szCs w:val="28"/>
          <w:lang w:val="ru-RU"/>
        </w:rPr>
        <w:t>В колледже систематизирована работа студенческого самоуправления, состоящий из 5 секторов: учебный, организационный, информационный, культмассовый, спортивный секторы.</w:t>
      </w:r>
    </w:p>
    <w:p w:rsidR="00701E76" w:rsidRPr="00701E76" w:rsidRDefault="00701E76" w:rsidP="009018C3">
      <w:pPr>
        <w:pStyle w:val="af0"/>
        <w:spacing w:after="0" w:line="240" w:lineRule="auto"/>
        <w:ind w:left="0" w:firstLine="708"/>
        <w:jc w:val="both"/>
        <w:rPr>
          <w:color w:val="000000"/>
          <w:sz w:val="28"/>
          <w:szCs w:val="28"/>
          <w:lang w:val="ru-RU"/>
        </w:rPr>
      </w:pPr>
      <w:r w:rsidRPr="00701E76">
        <w:rPr>
          <w:color w:val="000000"/>
          <w:sz w:val="28"/>
          <w:szCs w:val="28"/>
          <w:lang w:val="ru-RU"/>
        </w:rPr>
        <w:t>В рамках реализации программы «Рухани жаңғыру» функционирует проектный офис «Өз елім менің» по следующим направлениям: «Зеленый патруль», дебатный клуб «Өз елім», литературный клуб «Шамшырақ», танцевальная студия «Мөлдір ай»,  дамский клуб «Территория девушек»,  клуб декоративно - прикладного искусства «ART- студия», спортивные секции и кружки, театр моды. Клуб декоративно - прикладного искусства «ART- студия» - это объединение студентов по развитию творческих способностей</w:t>
      </w:r>
      <w:r w:rsidR="009018C3">
        <w:rPr>
          <w:color w:val="000000"/>
          <w:sz w:val="28"/>
          <w:szCs w:val="28"/>
          <w:lang w:val="ru-RU"/>
        </w:rPr>
        <w:t>.</w:t>
      </w:r>
    </w:p>
    <w:p w:rsidR="00701E76" w:rsidRPr="00701E76" w:rsidRDefault="00701E76" w:rsidP="009018C3">
      <w:pPr>
        <w:pStyle w:val="af0"/>
        <w:spacing w:after="0" w:line="240" w:lineRule="auto"/>
        <w:ind w:left="0" w:firstLine="708"/>
        <w:jc w:val="both"/>
        <w:rPr>
          <w:color w:val="000000"/>
          <w:sz w:val="28"/>
          <w:szCs w:val="28"/>
          <w:lang w:val="ru-RU"/>
        </w:rPr>
      </w:pPr>
      <w:r w:rsidRPr="00701E76">
        <w:rPr>
          <w:color w:val="000000"/>
          <w:sz w:val="28"/>
          <w:szCs w:val="28"/>
          <w:lang w:val="ru-RU"/>
        </w:rPr>
        <w:t>С 2019 года воспитательная работа в колледже направлена на реализацию Республиканского единого  молодежного движения  «Zhastar KZ»  студентов ТиПО, созданное по инициативе Министерства образования и науки Республики Казахстан. Работа осуществляется по следующим проектам «Jassarbaz», «Ұлы Дала», «Ата-Аналар Мектебі», «Ашық Жүрек», «Саналы Ұрпақ», «Саламатты Жастар», «Топ 100 Студентов Колледжей Республики Казахстан», «Профессиональная ориентация и карьера студентов, обучающихся в системе ТиПО Республики Казахстан».</w:t>
      </w:r>
    </w:p>
    <w:p w:rsidR="009018C3" w:rsidRPr="000E4C93" w:rsidRDefault="00701E76" w:rsidP="000E4C93">
      <w:pPr>
        <w:pStyle w:val="af0"/>
        <w:spacing w:after="0" w:line="240" w:lineRule="auto"/>
        <w:ind w:left="0" w:firstLine="567"/>
        <w:jc w:val="both"/>
        <w:rPr>
          <w:color w:val="000000"/>
          <w:sz w:val="28"/>
          <w:szCs w:val="28"/>
          <w:lang w:val="ru-RU"/>
        </w:rPr>
      </w:pPr>
      <w:r w:rsidRPr="00701E76">
        <w:rPr>
          <w:color w:val="000000"/>
          <w:sz w:val="28"/>
          <w:szCs w:val="28"/>
          <w:lang w:val="ru-RU"/>
        </w:rPr>
        <w:t>Усилия администрации по цифровизации учебного процесса приводят к формированию нового мышления всего коллектива, повышаются эффективность и скорость работы всех подразделений колледжа за счёт автоматизации и других новых технологий.</w:t>
      </w:r>
    </w:p>
    <w:p w:rsidR="00200852" w:rsidRPr="00CB41C5" w:rsidRDefault="00BD2FFE" w:rsidP="007344B8">
      <w:pPr>
        <w:spacing w:after="0" w:line="240" w:lineRule="auto"/>
        <w:ind w:firstLine="567"/>
        <w:jc w:val="both"/>
        <w:rPr>
          <w:lang w:val="ru-RU"/>
        </w:rPr>
      </w:pPr>
      <w:bookmarkStart w:id="9" w:name="z110"/>
      <w:bookmarkEnd w:id="0"/>
      <w:r w:rsidRPr="00CB41C5">
        <w:rPr>
          <w:color w:val="000000"/>
          <w:sz w:val="28"/>
          <w:lang w:val="ru-RU"/>
        </w:rPr>
        <w:t xml:space="preserve">Ежегодно </w:t>
      </w:r>
      <w:r w:rsidR="000961BB" w:rsidRPr="00CB41C5">
        <w:rPr>
          <w:color w:val="000000"/>
          <w:sz w:val="28"/>
          <w:lang w:val="ru-RU"/>
        </w:rPr>
        <w:t xml:space="preserve"> </w:t>
      </w:r>
      <w:r w:rsidR="00D829AE" w:rsidRPr="00CB41C5">
        <w:rPr>
          <w:color w:val="000000"/>
          <w:sz w:val="28"/>
          <w:lang w:val="ru-RU"/>
        </w:rPr>
        <w:t xml:space="preserve">составляется </w:t>
      </w:r>
      <w:r w:rsidR="000961BB" w:rsidRPr="00CB41C5">
        <w:rPr>
          <w:color w:val="000000"/>
          <w:sz w:val="28"/>
          <w:lang w:val="ru-RU"/>
        </w:rPr>
        <w:t>годово</w:t>
      </w:r>
      <w:r w:rsidR="00D829AE" w:rsidRPr="00CB41C5">
        <w:rPr>
          <w:color w:val="000000"/>
          <w:sz w:val="28"/>
          <w:lang w:val="ru-RU"/>
        </w:rPr>
        <w:t>й план</w:t>
      </w:r>
      <w:r w:rsidR="000961BB" w:rsidRPr="00CB41C5">
        <w:rPr>
          <w:color w:val="000000"/>
          <w:sz w:val="28"/>
          <w:lang w:val="ru-RU"/>
        </w:rPr>
        <w:t xml:space="preserve"> работы по</w:t>
      </w:r>
      <w:r w:rsidR="00D829AE" w:rsidRPr="00CB41C5">
        <w:rPr>
          <w:color w:val="000000"/>
          <w:sz w:val="28"/>
          <w:lang w:val="ru-RU"/>
        </w:rPr>
        <w:t xml:space="preserve"> следующим направлениям</w:t>
      </w:r>
      <w:r w:rsidR="000961BB" w:rsidRPr="00CB41C5">
        <w:rPr>
          <w:color w:val="000000"/>
          <w:sz w:val="28"/>
          <w:lang w:val="ru-RU"/>
        </w:rPr>
        <w:t>:</w:t>
      </w:r>
    </w:p>
    <w:p w:rsidR="00200852" w:rsidRPr="00CB41C5" w:rsidRDefault="000961BB" w:rsidP="00CB41C5">
      <w:pPr>
        <w:spacing w:after="0" w:line="240" w:lineRule="auto"/>
        <w:jc w:val="both"/>
        <w:rPr>
          <w:lang w:val="ru-RU"/>
        </w:rPr>
      </w:pPr>
      <w:bookmarkStart w:id="10" w:name="z111"/>
      <w:bookmarkEnd w:id="9"/>
      <w:r w:rsidRPr="00CB41C5">
        <w:rPr>
          <w:color w:val="000000"/>
          <w:sz w:val="28"/>
        </w:rPr>
        <w:t>     </w:t>
      </w:r>
      <w:r w:rsidRPr="00CB41C5">
        <w:rPr>
          <w:color w:val="000000"/>
          <w:sz w:val="28"/>
          <w:lang w:val="ru-RU"/>
        </w:rPr>
        <w:t xml:space="preserve"> </w:t>
      </w:r>
      <w:r w:rsidR="00D829AE" w:rsidRPr="00CB41C5">
        <w:rPr>
          <w:color w:val="000000"/>
          <w:sz w:val="28"/>
          <w:lang w:val="ru-RU"/>
        </w:rPr>
        <w:t xml:space="preserve">- </w:t>
      </w:r>
      <w:r w:rsidRPr="00CB41C5">
        <w:rPr>
          <w:color w:val="000000"/>
          <w:sz w:val="28"/>
          <w:lang w:val="ru-RU"/>
        </w:rPr>
        <w:t>созданию необходимых условий для получения качественного образования, направленного на формирование, развитие и профессиональное становление личности;</w:t>
      </w:r>
    </w:p>
    <w:p w:rsidR="00200852" w:rsidRPr="00CB41C5" w:rsidRDefault="000961BB" w:rsidP="00CB41C5">
      <w:pPr>
        <w:spacing w:after="0" w:line="240" w:lineRule="auto"/>
        <w:jc w:val="both"/>
        <w:rPr>
          <w:lang w:val="ru-RU"/>
        </w:rPr>
      </w:pPr>
      <w:bookmarkStart w:id="11" w:name="z112"/>
      <w:bookmarkEnd w:id="10"/>
      <w:r w:rsidRPr="00CB41C5">
        <w:rPr>
          <w:color w:val="000000"/>
          <w:sz w:val="28"/>
        </w:rPr>
        <w:t>     </w:t>
      </w:r>
      <w:r w:rsidR="00D829AE" w:rsidRPr="00CB41C5">
        <w:rPr>
          <w:color w:val="000000"/>
          <w:sz w:val="28"/>
          <w:lang w:val="ru-RU"/>
        </w:rPr>
        <w:t>-</w:t>
      </w:r>
      <w:r w:rsidRPr="00CB41C5">
        <w:rPr>
          <w:color w:val="000000"/>
          <w:sz w:val="28"/>
          <w:lang w:val="ru-RU"/>
        </w:rPr>
        <w:t xml:space="preserve"> обеспечению профессиональной ориентационной работы с обучающимися;</w:t>
      </w:r>
    </w:p>
    <w:p w:rsidR="00200852" w:rsidRPr="00CB41C5" w:rsidRDefault="000961BB" w:rsidP="00CB41C5">
      <w:pPr>
        <w:spacing w:after="0" w:line="240" w:lineRule="auto"/>
        <w:jc w:val="both"/>
        <w:rPr>
          <w:lang w:val="ru-RU"/>
        </w:rPr>
      </w:pPr>
      <w:bookmarkStart w:id="12" w:name="z113"/>
      <w:bookmarkEnd w:id="11"/>
      <w:r w:rsidRPr="00CB41C5">
        <w:rPr>
          <w:color w:val="000000"/>
          <w:sz w:val="28"/>
        </w:rPr>
        <w:t>     </w:t>
      </w:r>
      <w:r w:rsidR="00D829AE" w:rsidRPr="00CB41C5">
        <w:rPr>
          <w:color w:val="000000"/>
          <w:sz w:val="28"/>
          <w:lang w:val="ru-RU"/>
        </w:rPr>
        <w:t>-</w:t>
      </w:r>
      <w:r w:rsidRPr="00CB41C5">
        <w:rPr>
          <w:color w:val="000000"/>
          <w:sz w:val="28"/>
          <w:lang w:val="ru-RU"/>
        </w:rPr>
        <w:t xml:space="preserve"> развитию системы обучения, обеспечивающей взаимосвязь между теоретическим обучением, обучением на производстве и потребностями рынка труда;</w:t>
      </w:r>
    </w:p>
    <w:p w:rsidR="00200852" w:rsidRPr="00CB41C5" w:rsidRDefault="000961BB" w:rsidP="00CB41C5">
      <w:pPr>
        <w:spacing w:after="0" w:line="240" w:lineRule="auto"/>
        <w:jc w:val="both"/>
        <w:rPr>
          <w:lang w:val="ru-RU"/>
        </w:rPr>
      </w:pPr>
      <w:bookmarkStart w:id="13" w:name="z114"/>
      <w:bookmarkEnd w:id="12"/>
      <w:r w:rsidRPr="00CB41C5">
        <w:rPr>
          <w:color w:val="000000"/>
          <w:sz w:val="28"/>
        </w:rPr>
        <w:t>     </w:t>
      </w:r>
      <w:r w:rsidR="00D829AE" w:rsidRPr="00CB41C5">
        <w:rPr>
          <w:color w:val="000000"/>
          <w:sz w:val="28"/>
          <w:lang w:val="ru-RU"/>
        </w:rPr>
        <w:t>-</w:t>
      </w:r>
      <w:r w:rsidRPr="00CB41C5">
        <w:rPr>
          <w:color w:val="000000"/>
          <w:sz w:val="28"/>
          <w:lang w:val="ru-RU"/>
        </w:rPr>
        <w:t xml:space="preserve"> внедрению и эффективному использованию новых технологий обучения, способствующих своевременной адаптации профессионального образования к изменяющимся потребностям общества и рынка труда;</w:t>
      </w:r>
    </w:p>
    <w:p w:rsidR="00200852" w:rsidRDefault="000961BB" w:rsidP="00CB41C5">
      <w:pPr>
        <w:spacing w:after="0" w:line="240" w:lineRule="auto"/>
        <w:jc w:val="both"/>
        <w:rPr>
          <w:color w:val="000000"/>
          <w:sz w:val="28"/>
          <w:lang w:val="ru-RU"/>
        </w:rPr>
      </w:pPr>
      <w:bookmarkStart w:id="14" w:name="z115"/>
      <w:bookmarkEnd w:id="13"/>
      <w:r w:rsidRPr="00CB41C5">
        <w:rPr>
          <w:color w:val="000000"/>
          <w:sz w:val="28"/>
        </w:rPr>
        <w:t>    </w:t>
      </w:r>
      <w:r w:rsidR="00D829AE" w:rsidRPr="00CB41C5">
        <w:rPr>
          <w:color w:val="000000"/>
          <w:sz w:val="28"/>
          <w:lang w:val="ru-RU"/>
        </w:rPr>
        <w:t>-</w:t>
      </w:r>
      <w:r w:rsidRPr="00CB41C5">
        <w:rPr>
          <w:color w:val="000000"/>
          <w:sz w:val="28"/>
        </w:rPr>
        <w:t> </w:t>
      </w:r>
      <w:r w:rsidRPr="00CB41C5">
        <w:rPr>
          <w:color w:val="000000"/>
          <w:sz w:val="28"/>
          <w:lang w:val="ru-RU"/>
        </w:rPr>
        <w:t xml:space="preserve"> интеграции образовательных программ по техническому и профессиональному, послесреднему образованию и производства (прилагаются копии годовых планов за оцениваемый период);</w:t>
      </w:r>
    </w:p>
    <w:p w:rsidR="007344B8" w:rsidRPr="00CB41C5" w:rsidRDefault="007344B8" w:rsidP="00CB41C5">
      <w:pPr>
        <w:spacing w:after="0" w:line="240" w:lineRule="auto"/>
        <w:jc w:val="both"/>
        <w:rPr>
          <w:color w:val="000000"/>
          <w:sz w:val="28"/>
          <w:lang w:val="ru-RU"/>
        </w:rPr>
      </w:pPr>
    </w:p>
    <w:p w:rsidR="000302F5" w:rsidRDefault="000302F5" w:rsidP="00080400">
      <w:pPr>
        <w:pStyle w:val="af0"/>
        <w:numPr>
          <w:ilvl w:val="0"/>
          <w:numId w:val="14"/>
        </w:numPr>
        <w:spacing w:after="0" w:line="240" w:lineRule="auto"/>
        <w:jc w:val="center"/>
        <w:outlineLvl w:val="0"/>
        <w:rPr>
          <w:b/>
          <w:color w:val="000000"/>
          <w:sz w:val="28"/>
          <w:lang w:val="ru-RU"/>
        </w:rPr>
      </w:pPr>
      <w:bookmarkStart w:id="15" w:name="_Toc121557993"/>
      <w:bookmarkStart w:id="16" w:name="_Toc121558061"/>
      <w:bookmarkStart w:id="17" w:name="_Toc123039342"/>
      <w:bookmarkStart w:id="18" w:name="z116"/>
      <w:bookmarkEnd w:id="14"/>
      <w:r>
        <w:rPr>
          <w:b/>
          <w:color w:val="000000"/>
          <w:sz w:val="28"/>
          <w:lang w:val="ru-RU"/>
        </w:rPr>
        <w:t>Преподавание и обучение</w:t>
      </w:r>
      <w:bookmarkEnd w:id="15"/>
      <w:bookmarkEnd w:id="16"/>
      <w:bookmarkEnd w:id="17"/>
    </w:p>
    <w:p w:rsidR="00283E68" w:rsidRPr="00283E68" w:rsidRDefault="00283E68" w:rsidP="00C7580B">
      <w:pPr>
        <w:pStyle w:val="af0"/>
        <w:spacing w:after="0" w:line="240" w:lineRule="auto"/>
        <w:ind w:left="0" w:firstLine="360"/>
        <w:jc w:val="both"/>
        <w:rPr>
          <w:color w:val="000000"/>
          <w:sz w:val="28"/>
          <w:lang w:val="ru-RU"/>
        </w:rPr>
      </w:pPr>
      <w:r w:rsidRPr="00283E68">
        <w:rPr>
          <w:color w:val="000000"/>
          <w:sz w:val="28"/>
          <w:lang w:val="ru-RU"/>
        </w:rPr>
        <w:t>Образовательная политика колледжа реализуется в соответствии:</w:t>
      </w:r>
    </w:p>
    <w:p w:rsidR="00283E68" w:rsidRDefault="00283E68" w:rsidP="00C7580B">
      <w:pPr>
        <w:pStyle w:val="af0"/>
        <w:spacing w:after="0" w:line="240" w:lineRule="auto"/>
        <w:ind w:left="0"/>
        <w:jc w:val="both"/>
        <w:rPr>
          <w:color w:val="000000"/>
          <w:sz w:val="28"/>
          <w:lang w:val="ru-RU"/>
        </w:rPr>
      </w:pPr>
      <w:r w:rsidRPr="00283E68">
        <w:rPr>
          <w:color w:val="000000"/>
          <w:sz w:val="28"/>
          <w:lang w:val="ru-RU"/>
        </w:rPr>
        <w:t>- с Законам РК «Об образовании»;</w:t>
      </w:r>
    </w:p>
    <w:p w:rsidR="002E62C8" w:rsidRDefault="002E62C8" w:rsidP="00C7580B">
      <w:pPr>
        <w:pStyle w:val="af0"/>
        <w:spacing w:after="0" w:line="240" w:lineRule="auto"/>
        <w:ind w:left="0"/>
        <w:jc w:val="both"/>
        <w:rPr>
          <w:color w:val="000000"/>
          <w:sz w:val="28"/>
          <w:szCs w:val="28"/>
          <w:lang w:val="ru-RU"/>
        </w:rPr>
      </w:pPr>
      <w:r>
        <w:rPr>
          <w:color w:val="000000"/>
          <w:sz w:val="28"/>
          <w:lang w:val="ru-RU"/>
        </w:rPr>
        <w:lastRenderedPageBreak/>
        <w:t xml:space="preserve">- </w:t>
      </w:r>
      <w:r>
        <w:rPr>
          <w:color w:val="000000"/>
          <w:sz w:val="28"/>
          <w:szCs w:val="28"/>
          <w:lang w:val="ru-RU"/>
        </w:rPr>
        <w:t xml:space="preserve">Приказ </w:t>
      </w:r>
      <w:r w:rsidRPr="00CA46C3">
        <w:rPr>
          <w:color w:val="000000"/>
          <w:sz w:val="28"/>
          <w:szCs w:val="28"/>
          <w:lang w:val="ru-RU"/>
        </w:rPr>
        <w:t>Министра просвещения Республики Казахста</w:t>
      </w:r>
      <w:r>
        <w:rPr>
          <w:color w:val="000000"/>
          <w:sz w:val="28"/>
          <w:szCs w:val="28"/>
          <w:lang w:val="ru-RU"/>
        </w:rPr>
        <w:t>н от 3 августа 2022 года № 348, з</w:t>
      </w:r>
      <w:r w:rsidRPr="00CA46C3">
        <w:rPr>
          <w:color w:val="000000"/>
          <w:sz w:val="28"/>
          <w:szCs w:val="28"/>
          <w:lang w:val="ru-RU"/>
        </w:rPr>
        <w:t>арегистрирован</w:t>
      </w:r>
      <w:r>
        <w:rPr>
          <w:color w:val="000000"/>
          <w:sz w:val="28"/>
          <w:szCs w:val="28"/>
          <w:lang w:val="ru-RU"/>
        </w:rPr>
        <w:t>ного</w:t>
      </w:r>
      <w:r w:rsidRPr="00CA46C3">
        <w:rPr>
          <w:color w:val="000000"/>
          <w:sz w:val="28"/>
          <w:szCs w:val="28"/>
          <w:lang w:val="ru-RU"/>
        </w:rPr>
        <w:t xml:space="preserve"> в Министерстве юстиции Республики Казахстан 5 августа 2022 года № 29031</w:t>
      </w:r>
      <w:r>
        <w:rPr>
          <w:color w:val="000000"/>
          <w:sz w:val="28"/>
          <w:szCs w:val="28"/>
          <w:lang w:val="ru-RU"/>
        </w:rPr>
        <w:t xml:space="preserve"> «</w:t>
      </w:r>
      <w:r w:rsidRPr="00CA46C3">
        <w:rPr>
          <w:color w:val="000000"/>
          <w:sz w:val="28"/>
          <w:szCs w:val="28"/>
          <w:lang w:val="ru-RU"/>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color w:val="000000"/>
          <w:sz w:val="28"/>
          <w:szCs w:val="28"/>
          <w:lang w:val="ru-RU"/>
        </w:rPr>
        <w:t xml:space="preserve">  </w:t>
      </w:r>
    </w:p>
    <w:p w:rsidR="00C55FC0" w:rsidRPr="00283E68" w:rsidRDefault="002E62C8" w:rsidP="00C7580B">
      <w:pPr>
        <w:pStyle w:val="af0"/>
        <w:spacing w:after="0" w:line="240" w:lineRule="auto"/>
        <w:ind w:left="0"/>
        <w:jc w:val="both"/>
        <w:rPr>
          <w:color w:val="000000"/>
          <w:sz w:val="28"/>
          <w:lang w:val="ru-RU"/>
        </w:rPr>
      </w:pPr>
      <w:r>
        <w:rPr>
          <w:color w:val="000000"/>
          <w:sz w:val="28"/>
          <w:szCs w:val="28"/>
          <w:lang w:val="ru-RU"/>
        </w:rPr>
        <w:t xml:space="preserve">- </w:t>
      </w:r>
      <w:r>
        <w:rPr>
          <w:color w:val="000000"/>
          <w:sz w:val="28"/>
          <w:lang w:val="ru-RU"/>
        </w:rPr>
        <w:t xml:space="preserve">Приказ МОН РК от 6 апреля 2020 г № 130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w:t>
      </w:r>
    </w:p>
    <w:p w:rsidR="00283E68" w:rsidRPr="00283E68" w:rsidRDefault="00283E68" w:rsidP="00C7580B">
      <w:pPr>
        <w:pStyle w:val="af0"/>
        <w:spacing w:after="0" w:line="240" w:lineRule="auto"/>
        <w:ind w:left="0"/>
        <w:jc w:val="both"/>
        <w:rPr>
          <w:color w:val="000000"/>
          <w:sz w:val="28"/>
          <w:lang w:val="ru-RU"/>
        </w:rPr>
      </w:pPr>
      <w:r w:rsidRPr="00283E68">
        <w:rPr>
          <w:color w:val="000000"/>
          <w:sz w:val="28"/>
          <w:lang w:val="ru-RU"/>
        </w:rPr>
        <w:t>- 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Министра образования и науки Республики Казахстан от 29 января 2016 года № 107 (зарегистрирован в Реестре государственной регистрации нормативных правовых актов под № 13395);</w:t>
      </w:r>
    </w:p>
    <w:p w:rsidR="00283E68" w:rsidRPr="00283E68" w:rsidRDefault="00283E68" w:rsidP="00C7580B">
      <w:pPr>
        <w:pStyle w:val="af0"/>
        <w:spacing w:after="0" w:line="240" w:lineRule="auto"/>
        <w:ind w:left="0"/>
        <w:jc w:val="both"/>
        <w:rPr>
          <w:color w:val="000000"/>
          <w:sz w:val="28"/>
          <w:lang w:val="ru-RU"/>
        </w:rPr>
      </w:pPr>
      <w:r w:rsidRPr="00283E68">
        <w:rPr>
          <w:color w:val="000000"/>
          <w:sz w:val="28"/>
          <w:lang w:val="ru-RU"/>
        </w:rPr>
        <w:t>- Проведение форм контроля, текущей, промежуточной и итоговой аттестации обучающихся в соответствии с Типовыми правилами проведения текущего контроля успеваемости, промежуточной и итоговой аттестации обучающихся, утвержденными приказом Министра образования и науки Республики Казахстан от 18 марта 2008 года № 125 (зарегистрирован в Реестре государственной регистрации нормативных правовых актов под № 5191);</w:t>
      </w:r>
    </w:p>
    <w:p w:rsidR="00283E68" w:rsidRPr="00283E68" w:rsidRDefault="00283E68" w:rsidP="00C7580B">
      <w:pPr>
        <w:pStyle w:val="af0"/>
        <w:spacing w:after="0" w:line="240" w:lineRule="auto"/>
        <w:ind w:left="0"/>
        <w:jc w:val="both"/>
        <w:rPr>
          <w:color w:val="000000"/>
          <w:sz w:val="28"/>
          <w:lang w:val="ru-RU"/>
        </w:rPr>
      </w:pPr>
      <w:r w:rsidRPr="00283E68">
        <w:rPr>
          <w:color w:val="000000"/>
          <w:sz w:val="28"/>
          <w:lang w:val="ru-RU"/>
        </w:rPr>
        <w:t>- Приказ Министра образования и науки Республики Казахстан от 20 января 2015 года № 19. Зарегистрирован в Министерстве юстиции Республики Казахстан 19 февраля 2015 года № 10297. «Об утверждении Правил перевода и восстановления обучающихся по типам организации образования»</w:t>
      </w:r>
    </w:p>
    <w:p w:rsidR="00283E68" w:rsidRPr="00283E68" w:rsidRDefault="00283E68" w:rsidP="00C7580B">
      <w:pPr>
        <w:pStyle w:val="af0"/>
        <w:spacing w:after="0" w:line="240" w:lineRule="auto"/>
        <w:ind w:left="0"/>
        <w:jc w:val="both"/>
        <w:rPr>
          <w:color w:val="000000"/>
          <w:sz w:val="28"/>
          <w:lang w:val="ru-RU"/>
        </w:rPr>
      </w:pPr>
      <w:r w:rsidRPr="00283E68">
        <w:rPr>
          <w:color w:val="000000"/>
          <w:sz w:val="28"/>
          <w:lang w:val="ru-RU"/>
        </w:rPr>
        <w:t>- Приказ Министра образования и науки Республики Казахстан от 28 января 2016 года № 93 с изменениями  от 2 ноября 2018 года № 611. Зарегистрирован в Министерстве юстиции Республики Казахстан 5 ноября 2018 года № 17689 "Об утверждении форм типового договора оказания образовательных услуг и типового договора на проведение профессиональной практики"</w:t>
      </w:r>
    </w:p>
    <w:p w:rsidR="00283E68" w:rsidRPr="00283E68" w:rsidRDefault="00283E68" w:rsidP="00C7580B">
      <w:pPr>
        <w:pStyle w:val="af0"/>
        <w:spacing w:after="0" w:line="240" w:lineRule="auto"/>
        <w:ind w:left="0"/>
        <w:jc w:val="both"/>
        <w:rPr>
          <w:color w:val="000000"/>
          <w:sz w:val="28"/>
          <w:lang w:val="ru-RU"/>
        </w:rPr>
      </w:pPr>
      <w:r w:rsidRPr="00283E68">
        <w:rPr>
          <w:color w:val="000000"/>
          <w:sz w:val="28"/>
          <w:lang w:val="ru-RU"/>
        </w:rPr>
        <w:t>- Приказ Министра образования и науки Республики Казахстан от 28 января 2015 года № 39. Зарегистрирован в Министерстве юстиции Республики Казахстан 27 февраля 2015 года № 10348 "Об утверждении видов документов об образовании, форм документов об образовании государственного образца и правил их учета и выдачи, основных требований к содержанию документов об образовании собственного образца и правил их учета и выдачи, а также формы справки, выдаваемой лицам, не завершившим образование в организациях образования».</w:t>
      </w:r>
    </w:p>
    <w:p w:rsidR="00283E68" w:rsidRPr="00283E68" w:rsidRDefault="00283E68" w:rsidP="00C7580B">
      <w:pPr>
        <w:pStyle w:val="af0"/>
        <w:spacing w:after="0" w:line="240" w:lineRule="auto"/>
        <w:ind w:left="0"/>
        <w:jc w:val="both"/>
        <w:rPr>
          <w:color w:val="000000"/>
          <w:sz w:val="28"/>
          <w:lang w:val="ru-RU"/>
        </w:rPr>
      </w:pPr>
      <w:r w:rsidRPr="00283E68">
        <w:rPr>
          <w:color w:val="000000"/>
          <w:sz w:val="28"/>
          <w:lang w:val="ru-RU"/>
        </w:rPr>
        <w:t>- Приказ Министра образования и науки Республики Казахстан от 4 декабря 2014 года № 506. Зарегистрирован в Министерстве юстиции Республики Казахстан 17 марта 2015 года № 10475 с изменениями 31.10.2018 № 605  "Об утверждении Правил предоставления академических отпусков обучающимся в организациях технического и профессионального, послесреднего образования».</w:t>
      </w:r>
    </w:p>
    <w:p w:rsidR="00283E68" w:rsidRPr="00F269D5" w:rsidRDefault="00283E68" w:rsidP="00C7580B">
      <w:pPr>
        <w:pStyle w:val="af0"/>
        <w:spacing w:after="0" w:line="240" w:lineRule="auto"/>
        <w:ind w:left="0" w:firstLine="708"/>
        <w:jc w:val="both"/>
        <w:rPr>
          <w:color w:val="000000"/>
          <w:sz w:val="28"/>
          <w:lang w:val="ru-RU"/>
        </w:rPr>
      </w:pPr>
      <w:r w:rsidRPr="00283E68">
        <w:rPr>
          <w:color w:val="000000"/>
          <w:sz w:val="28"/>
          <w:lang w:val="ru-RU"/>
        </w:rPr>
        <w:lastRenderedPageBreak/>
        <w:t>Данные нормативные документы регламентируют действия по планированию и организации учебного процесса, проведению текущего контроля успеваемости, промежуточной  и итоговой аттестации, организации практик, перевода с курса на курс, предоставлению академических отпусков, отчислению, восстановлению и переводам студентов.</w:t>
      </w:r>
    </w:p>
    <w:p w:rsidR="009E17DC" w:rsidRPr="009E17DC" w:rsidRDefault="009E17DC" w:rsidP="00C7580B">
      <w:pPr>
        <w:spacing w:after="0" w:line="240" w:lineRule="auto"/>
        <w:ind w:firstLine="708"/>
        <w:jc w:val="both"/>
        <w:rPr>
          <w:rFonts w:eastAsia="Calibri"/>
          <w:sz w:val="28"/>
          <w:szCs w:val="28"/>
          <w:lang w:val="ru-RU"/>
        </w:rPr>
      </w:pPr>
      <w:r w:rsidRPr="009E17DC">
        <w:rPr>
          <w:rFonts w:eastAsia="Calibri"/>
          <w:sz w:val="28"/>
          <w:szCs w:val="28"/>
          <w:lang w:val="ru-RU"/>
        </w:rPr>
        <w:t>В компетенцию колледжа на законодательном уровне закреплена академическая самостоятельность в соответствии с Законом Республики Казахстан от 3 мая 2022 года № 118-VII ЗРК «О внесении изменений и дополнений в некоторые законодательные акты Республики Казахстан по вопросам защиты прав ребенка, образования, информации и информатизации» (далее – Закон).</w:t>
      </w:r>
    </w:p>
    <w:p w:rsidR="009E17DC" w:rsidRPr="009E17DC" w:rsidRDefault="009E17DC" w:rsidP="009E17DC">
      <w:pPr>
        <w:spacing w:after="0" w:line="240" w:lineRule="auto"/>
        <w:ind w:firstLine="709"/>
        <w:jc w:val="both"/>
        <w:rPr>
          <w:color w:val="000000"/>
          <w:sz w:val="28"/>
          <w:szCs w:val="28"/>
          <w:lang w:val="ru-RU"/>
        </w:rPr>
      </w:pPr>
      <w:r w:rsidRPr="009E17DC">
        <w:rPr>
          <w:rFonts w:eastAsia="Calibri"/>
          <w:sz w:val="28"/>
          <w:szCs w:val="28"/>
          <w:lang w:val="ru-RU"/>
        </w:rPr>
        <w:t>В соответствии с пункт</w:t>
      </w:r>
      <w:r w:rsidRPr="009E17DC">
        <w:rPr>
          <w:rFonts w:eastAsia="Calibri"/>
          <w:sz w:val="28"/>
          <w:szCs w:val="28"/>
          <w:lang w:val="kk-KZ"/>
        </w:rPr>
        <w:t>ом</w:t>
      </w:r>
      <w:r w:rsidR="00CA46C3">
        <w:rPr>
          <w:rFonts w:eastAsia="Calibri"/>
          <w:sz w:val="28"/>
          <w:szCs w:val="28"/>
          <w:lang w:val="ru-RU"/>
        </w:rPr>
        <w:t xml:space="preserve"> 2-5 статьи 43 Закона, колледж</w:t>
      </w:r>
      <w:r w:rsidRPr="009E17DC">
        <w:rPr>
          <w:rFonts w:eastAsia="Calibri"/>
          <w:sz w:val="28"/>
          <w:szCs w:val="28"/>
          <w:lang w:val="ru-RU"/>
        </w:rPr>
        <w:t xml:space="preserve"> совместно работодателями  разработал и утвердил образовательные программы, ориентирующиеся на результаты обучения, на основе требований государственных общеобязательных стандартов образования (далее - ГОСО), профессиональных стандартов (при наличии), профессиональных стандартов WorldSkills (при наличии). </w:t>
      </w:r>
      <w:r w:rsidRPr="009E17DC">
        <w:rPr>
          <w:color w:val="000000"/>
          <w:sz w:val="28"/>
          <w:szCs w:val="28"/>
          <w:lang w:val="ru-RU"/>
        </w:rPr>
        <w:t>Образовательная программа включает: паспорт, рабочий учебный план и рабочие учебные программы.</w:t>
      </w:r>
    </w:p>
    <w:p w:rsidR="009E17DC" w:rsidRPr="009E17DC" w:rsidRDefault="009E17DC" w:rsidP="009E17DC">
      <w:pPr>
        <w:spacing w:after="0" w:line="240" w:lineRule="auto"/>
        <w:ind w:firstLine="709"/>
        <w:jc w:val="both"/>
        <w:rPr>
          <w:rFonts w:eastAsia="Calibri"/>
          <w:sz w:val="28"/>
          <w:szCs w:val="28"/>
          <w:lang w:val="ru-RU"/>
        </w:rPr>
      </w:pPr>
      <w:r w:rsidRPr="009E17DC">
        <w:rPr>
          <w:rFonts w:eastAsia="Calibri"/>
          <w:sz w:val="28"/>
          <w:szCs w:val="28"/>
          <w:lang w:val="ru-RU"/>
        </w:rPr>
        <w:t>Доступ к паспортам образовательных программ, размещенным в Реестре ОП, является всеобщим и осуществляется на бесплатной основе посредством сети Интернет на сайте НАО «</w:t>
      </w:r>
      <w:r w:rsidRPr="009E17DC">
        <w:rPr>
          <w:rFonts w:eastAsia="Calibri"/>
          <w:sz w:val="28"/>
          <w:szCs w:val="28"/>
        </w:rPr>
        <w:t>Talap</w:t>
      </w:r>
      <w:r w:rsidRPr="009E17DC">
        <w:rPr>
          <w:rFonts w:eastAsia="Calibri"/>
          <w:sz w:val="28"/>
          <w:szCs w:val="28"/>
          <w:lang w:val="ru-RU"/>
        </w:rPr>
        <w:t xml:space="preserve">»: kasipkor.kz (вкладка – «Содержание образования – Реестр ОП ТиППО»). </w:t>
      </w:r>
    </w:p>
    <w:p w:rsidR="009E17DC" w:rsidRPr="009E17DC" w:rsidRDefault="009E17DC" w:rsidP="009E17DC">
      <w:pPr>
        <w:spacing w:after="0" w:line="240" w:lineRule="auto"/>
        <w:ind w:firstLine="709"/>
        <w:jc w:val="both"/>
        <w:rPr>
          <w:rFonts w:eastAsia="Calibri"/>
          <w:sz w:val="28"/>
          <w:szCs w:val="28"/>
          <w:lang w:val="ru-RU"/>
        </w:rPr>
      </w:pPr>
      <w:r w:rsidRPr="009E17DC">
        <w:rPr>
          <w:rFonts w:eastAsia="Calibri"/>
          <w:sz w:val="28"/>
          <w:szCs w:val="28"/>
          <w:lang w:val="ru-RU"/>
        </w:rPr>
        <w:t>В Реестре размещены паспорта образовательных программ колледжа по 1</w:t>
      </w:r>
      <w:r w:rsidR="00D903CA">
        <w:rPr>
          <w:rFonts w:eastAsia="Calibri"/>
          <w:sz w:val="28"/>
          <w:szCs w:val="28"/>
          <w:lang w:val="ru-RU"/>
        </w:rPr>
        <w:t>1</w:t>
      </w:r>
      <w:r w:rsidRPr="009E17DC">
        <w:rPr>
          <w:rFonts w:eastAsia="Calibri"/>
          <w:sz w:val="28"/>
          <w:szCs w:val="28"/>
          <w:lang w:val="ru-RU"/>
        </w:rPr>
        <w:t xml:space="preserve"> специальностям и 1</w:t>
      </w:r>
      <w:r w:rsidR="00D903CA">
        <w:rPr>
          <w:rFonts w:eastAsia="Calibri"/>
          <w:sz w:val="28"/>
          <w:szCs w:val="28"/>
          <w:lang w:val="ru-RU"/>
        </w:rPr>
        <w:t>4</w:t>
      </w:r>
      <w:r w:rsidRPr="009E17DC">
        <w:rPr>
          <w:rFonts w:eastAsia="Calibri"/>
          <w:sz w:val="28"/>
          <w:szCs w:val="28"/>
          <w:lang w:val="ru-RU"/>
        </w:rPr>
        <w:t xml:space="preserve"> квалификациям, получившие положительные заключения экспертных групп о включении в Реестр ОП. </w:t>
      </w:r>
    </w:p>
    <w:p w:rsidR="00292776" w:rsidRDefault="00287F0E" w:rsidP="00292776">
      <w:pPr>
        <w:spacing w:after="0" w:line="240" w:lineRule="auto"/>
        <w:ind w:firstLine="708"/>
        <w:jc w:val="both"/>
        <w:rPr>
          <w:color w:val="000000"/>
          <w:sz w:val="28"/>
          <w:lang w:val="ru-RU"/>
        </w:rPr>
      </w:pPr>
      <w:r w:rsidRPr="00287F0E">
        <w:rPr>
          <w:color w:val="000000"/>
          <w:sz w:val="28"/>
          <w:lang w:val="ru-RU"/>
        </w:rPr>
        <w:t>На основании Образовательных программ р</w:t>
      </w:r>
      <w:r w:rsidR="00D70183" w:rsidRPr="00287F0E">
        <w:rPr>
          <w:color w:val="000000"/>
          <w:sz w:val="28"/>
          <w:lang w:val="ru-RU"/>
        </w:rPr>
        <w:t>азработаны</w:t>
      </w:r>
      <w:r w:rsidR="00D70183" w:rsidRPr="00CB41C5">
        <w:rPr>
          <w:color w:val="000000"/>
          <w:sz w:val="28"/>
          <w:lang w:val="ru-RU"/>
        </w:rPr>
        <w:t xml:space="preserve"> </w:t>
      </w:r>
      <w:r w:rsidR="000961BB" w:rsidRPr="00CB41C5">
        <w:rPr>
          <w:color w:val="000000"/>
          <w:sz w:val="28"/>
          <w:lang w:val="ru-RU"/>
        </w:rPr>
        <w:t xml:space="preserve"> рабочи</w:t>
      </w:r>
      <w:r w:rsidR="00D70183" w:rsidRPr="00CB41C5">
        <w:rPr>
          <w:color w:val="000000"/>
          <w:sz w:val="28"/>
          <w:lang w:val="ru-RU"/>
        </w:rPr>
        <w:t xml:space="preserve">е </w:t>
      </w:r>
      <w:r w:rsidR="000961BB" w:rsidRPr="00CB41C5">
        <w:rPr>
          <w:color w:val="000000"/>
          <w:sz w:val="28"/>
          <w:lang w:val="ru-RU"/>
        </w:rPr>
        <w:t xml:space="preserve"> учебны</w:t>
      </w:r>
      <w:r w:rsidR="00D70183" w:rsidRPr="00CB41C5">
        <w:rPr>
          <w:color w:val="000000"/>
          <w:sz w:val="28"/>
          <w:lang w:val="ru-RU"/>
        </w:rPr>
        <w:t>е</w:t>
      </w:r>
      <w:r w:rsidR="000961BB" w:rsidRPr="00CB41C5">
        <w:rPr>
          <w:color w:val="000000"/>
          <w:sz w:val="28"/>
          <w:lang w:val="ru-RU"/>
        </w:rPr>
        <w:t xml:space="preserve"> </w:t>
      </w:r>
      <w:r w:rsidR="0037249F">
        <w:rPr>
          <w:color w:val="000000"/>
          <w:sz w:val="28"/>
          <w:lang w:val="ru-RU"/>
        </w:rPr>
        <w:t>планы</w:t>
      </w:r>
      <w:r w:rsidR="000961BB" w:rsidRPr="00CB41C5">
        <w:rPr>
          <w:color w:val="000000"/>
          <w:sz w:val="28"/>
          <w:lang w:val="ru-RU"/>
        </w:rPr>
        <w:t xml:space="preserve"> </w:t>
      </w:r>
      <w:r w:rsidR="00292776">
        <w:rPr>
          <w:color w:val="000000"/>
          <w:sz w:val="28"/>
          <w:lang w:val="ru-RU"/>
        </w:rPr>
        <w:t>на 202</w:t>
      </w:r>
      <w:r w:rsidR="00D903CA">
        <w:rPr>
          <w:color w:val="000000"/>
          <w:sz w:val="28"/>
          <w:lang w:val="ru-RU"/>
        </w:rPr>
        <w:t>3</w:t>
      </w:r>
      <w:r w:rsidR="00292776">
        <w:rPr>
          <w:color w:val="000000"/>
          <w:sz w:val="28"/>
          <w:lang w:val="ru-RU"/>
        </w:rPr>
        <w:t>-202</w:t>
      </w:r>
      <w:r w:rsidR="00D903CA">
        <w:rPr>
          <w:color w:val="000000"/>
          <w:sz w:val="28"/>
          <w:lang w:val="ru-RU"/>
        </w:rPr>
        <w:t>4</w:t>
      </w:r>
      <w:r w:rsidR="00292776">
        <w:rPr>
          <w:color w:val="000000"/>
          <w:sz w:val="28"/>
          <w:lang w:val="ru-RU"/>
        </w:rPr>
        <w:t xml:space="preserve"> учебный год: </w:t>
      </w:r>
    </w:p>
    <w:p w:rsidR="00287F0E" w:rsidRDefault="00287F0E" w:rsidP="00292776">
      <w:pPr>
        <w:spacing w:after="0" w:line="240" w:lineRule="auto"/>
        <w:ind w:firstLine="708"/>
        <w:jc w:val="both"/>
        <w:rPr>
          <w:color w:val="000000"/>
          <w:sz w:val="28"/>
          <w:lang w:val="ru-RU"/>
        </w:rPr>
      </w:pPr>
      <w:r>
        <w:rPr>
          <w:color w:val="000000"/>
          <w:sz w:val="28"/>
          <w:lang w:val="ru-RU"/>
        </w:rPr>
        <w:t xml:space="preserve"> </w:t>
      </w:r>
    </w:p>
    <w:tbl>
      <w:tblPr>
        <w:tblStyle w:val="ac"/>
        <w:tblW w:w="9640" w:type="dxa"/>
        <w:tblInd w:w="-34" w:type="dxa"/>
        <w:tblLook w:val="04A0" w:firstRow="1" w:lastRow="0" w:firstColumn="1" w:lastColumn="0" w:noHBand="0" w:noVBand="1"/>
      </w:tblPr>
      <w:tblGrid>
        <w:gridCol w:w="568"/>
        <w:gridCol w:w="3260"/>
        <w:gridCol w:w="2268"/>
        <w:gridCol w:w="3544"/>
      </w:tblGrid>
      <w:tr w:rsidR="00D903CA" w:rsidRPr="00CB41C5" w:rsidTr="00D903CA">
        <w:tc>
          <w:tcPr>
            <w:tcW w:w="568" w:type="dxa"/>
          </w:tcPr>
          <w:p w:rsidR="00D903CA" w:rsidRPr="00CB41C5" w:rsidRDefault="00D903CA" w:rsidP="00C67223">
            <w:pPr>
              <w:jc w:val="both"/>
              <w:rPr>
                <w:b/>
                <w:lang w:val="ru-RU"/>
              </w:rPr>
            </w:pPr>
            <w:r w:rsidRPr="00CB41C5">
              <w:rPr>
                <w:b/>
                <w:lang w:val="ru-RU"/>
              </w:rPr>
              <w:t>№</w:t>
            </w:r>
          </w:p>
        </w:tc>
        <w:tc>
          <w:tcPr>
            <w:tcW w:w="3260" w:type="dxa"/>
            <w:tcBorders>
              <w:right w:val="single" w:sz="4" w:space="0" w:color="auto"/>
            </w:tcBorders>
          </w:tcPr>
          <w:p w:rsidR="00D903CA" w:rsidRPr="00CB41C5" w:rsidRDefault="00D903CA" w:rsidP="00C67223">
            <w:pPr>
              <w:jc w:val="both"/>
              <w:rPr>
                <w:b/>
                <w:lang w:val="ru-RU"/>
              </w:rPr>
            </w:pPr>
            <w:r w:rsidRPr="00CB41C5">
              <w:rPr>
                <w:b/>
                <w:lang w:val="ru-RU"/>
              </w:rPr>
              <w:t>Профиль</w:t>
            </w:r>
          </w:p>
        </w:tc>
        <w:tc>
          <w:tcPr>
            <w:tcW w:w="2268" w:type="dxa"/>
            <w:tcBorders>
              <w:right w:val="single" w:sz="4" w:space="0" w:color="auto"/>
            </w:tcBorders>
          </w:tcPr>
          <w:p w:rsidR="00D903CA" w:rsidRPr="00CB41C5" w:rsidRDefault="00D903CA" w:rsidP="00C67223">
            <w:pPr>
              <w:jc w:val="both"/>
              <w:rPr>
                <w:b/>
                <w:lang w:val="ru-RU"/>
              </w:rPr>
            </w:pPr>
            <w:r w:rsidRPr="00CB41C5">
              <w:rPr>
                <w:b/>
                <w:lang w:val="ru-RU"/>
              </w:rPr>
              <w:t xml:space="preserve">Специальность </w:t>
            </w:r>
          </w:p>
        </w:tc>
        <w:tc>
          <w:tcPr>
            <w:tcW w:w="3544" w:type="dxa"/>
            <w:tcBorders>
              <w:left w:val="single" w:sz="4" w:space="0" w:color="auto"/>
            </w:tcBorders>
          </w:tcPr>
          <w:p w:rsidR="00D903CA" w:rsidRPr="00CB41C5" w:rsidRDefault="00D903CA" w:rsidP="00C67223">
            <w:pPr>
              <w:jc w:val="both"/>
              <w:rPr>
                <w:b/>
                <w:lang w:val="ru-RU"/>
              </w:rPr>
            </w:pPr>
            <w:r w:rsidRPr="00CB41C5">
              <w:rPr>
                <w:b/>
                <w:lang w:val="ru-RU"/>
              </w:rPr>
              <w:t xml:space="preserve">Квалификация </w:t>
            </w:r>
          </w:p>
        </w:tc>
      </w:tr>
      <w:tr w:rsidR="00D903CA" w:rsidRPr="00A54D29" w:rsidTr="00D903CA">
        <w:tc>
          <w:tcPr>
            <w:tcW w:w="568" w:type="dxa"/>
          </w:tcPr>
          <w:p w:rsidR="00D903CA" w:rsidRPr="00CB41C5" w:rsidRDefault="00D903CA" w:rsidP="00C67223">
            <w:pPr>
              <w:rPr>
                <w:lang w:val="ru-RU"/>
              </w:rPr>
            </w:pPr>
            <w:r>
              <w:rPr>
                <w:lang w:val="ru-RU"/>
              </w:rPr>
              <w:t>1</w:t>
            </w:r>
          </w:p>
        </w:tc>
        <w:tc>
          <w:tcPr>
            <w:tcW w:w="3260" w:type="dxa"/>
            <w:tcBorders>
              <w:right w:val="single" w:sz="4" w:space="0" w:color="auto"/>
            </w:tcBorders>
          </w:tcPr>
          <w:p w:rsidR="00D903CA" w:rsidRPr="00CB41C5" w:rsidRDefault="00D903CA" w:rsidP="00C67223">
            <w:pPr>
              <w:rPr>
                <w:lang w:val="ru-RU"/>
              </w:rPr>
            </w:pPr>
            <w:r w:rsidRPr="00CB41C5">
              <w:rPr>
                <w:lang w:val="ru-RU"/>
              </w:rPr>
              <w:t>01 «Образование»</w:t>
            </w:r>
          </w:p>
          <w:p w:rsidR="00D903CA" w:rsidRPr="00CB41C5" w:rsidRDefault="00D903CA" w:rsidP="00C67223">
            <w:pPr>
              <w:rPr>
                <w:lang w:val="ru-RU"/>
              </w:rPr>
            </w:pPr>
            <w:r w:rsidRPr="00CB41C5">
              <w:rPr>
                <w:lang w:val="ru-RU"/>
              </w:rPr>
              <w:t>011 «Образование»</w:t>
            </w:r>
          </w:p>
          <w:p w:rsidR="00D903CA" w:rsidRPr="00CB41C5" w:rsidRDefault="00D903CA" w:rsidP="00C67223">
            <w:pPr>
              <w:rPr>
                <w:lang w:val="ru-RU"/>
              </w:rPr>
            </w:pPr>
            <w:r w:rsidRPr="00CB41C5">
              <w:rPr>
                <w:lang w:val="ru-RU"/>
              </w:rPr>
              <w:t>0112 «Подготовка воспитателей для дошкольных учреждений»</w:t>
            </w:r>
          </w:p>
        </w:tc>
        <w:tc>
          <w:tcPr>
            <w:tcW w:w="2268" w:type="dxa"/>
            <w:tcBorders>
              <w:right w:val="single" w:sz="4" w:space="0" w:color="auto"/>
            </w:tcBorders>
          </w:tcPr>
          <w:p w:rsidR="00D903CA" w:rsidRPr="00CB41C5" w:rsidRDefault="00D903CA" w:rsidP="00C67223">
            <w:pPr>
              <w:rPr>
                <w:lang w:val="ru-RU"/>
              </w:rPr>
            </w:pPr>
            <w:r w:rsidRPr="00CB41C5">
              <w:rPr>
                <w:sz w:val="24"/>
                <w:szCs w:val="24"/>
                <w:lang w:val="ru-RU"/>
              </w:rPr>
              <w:t>01120100 «Дошкольное воспитание и обучение»</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01120102 «Воспитатель организации дошкольного воспитания и обучения»</w:t>
            </w:r>
          </w:p>
        </w:tc>
      </w:tr>
      <w:tr w:rsidR="00D903CA" w:rsidRPr="00CB41C5" w:rsidTr="00D903CA">
        <w:tc>
          <w:tcPr>
            <w:tcW w:w="568" w:type="dxa"/>
          </w:tcPr>
          <w:p w:rsidR="00D903CA" w:rsidRPr="00CB41C5" w:rsidRDefault="00D903CA" w:rsidP="00C67223">
            <w:pPr>
              <w:rPr>
                <w:lang w:val="ru-RU"/>
              </w:rPr>
            </w:pPr>
            <w:r>
              <w:rPr>
                <w:lang w:val="ru-RU"/>
              </w:rPr>
              <w:t>2</w:t>
            </w:r>
          </w:p>
        </w:tc>
        <w:tc>
          <w:tcPr>
            <w:tcW w:w="3260" w:type="dxa"/>
            <w:tcBorders>
              <w:right w:val="single" w:sz="4" w:space="0" w:color="auto"/>
            </w:tcBorders>
          </w:tcPr>
          <w:p w:rsidR="00D903CA" w:rsidRPr="00CB41C5" w:rsidRDefault="00D903CA" w:rsidP="00C67223">
            <w:pPr>
              <w:rPr>
                <w:lang w:val="ru-RU"/>
              </w:rPr>
            </w:pPr>
            <w:r w:rsidRPr="00CB41C5">
              <w:rPr>
                <w:lang w:val="ru-RU"/>
              </w:rPr>
              <w:t>10 «Службы»</w:t>
            </w:r>
          </w:p>
          <w:p w:rsidR="00D903CA" w:rsidRPr="00CB41C5" w:rsidRDefault="00D903CA" w:rsidP="00C67223">
            <w:pPr>
              <w:rPr>
                <w:lang w:val="ru-RU"/>
              </w:rPr>
            </w:pPr>
            <w:r w:rsidRPr="00CB41C5">
              <w:rPr>
                <w:lang w:val="ru-RU"/>
              </w:rPr>
              <w:t>101 «Сфера обслуживания»</w:t>
            </w:r>
          </w:p>
          <w:p w:rsidR="00D903CA" w:rsidRPr="00CB41C5" w:rsidRDefault="00D903CA" w:rsidP="00C67223">
            <w:pPr>
              <w:rPr>
                <w:lang w:val="ru-RU"/>
              </w:rPr>
            </w:pPr>
            <w:r w:rsidRPr="00CB41C5">
              <w:rPr>
                <w:lang w:val="ru-RU"/>
              </w:rPr>
              <w:t>1013 «Гостиничное обслуживание, рестораны и сфера питания»</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10130300 «Организация питания»</w:t>
            </w:r>
          </w:p>
        </w:tc>
        <w:tc>
          <w:tcPr>
            <w:tcW w:w="3544" w:type="dxa"/>
            <w:tcBorders>
              <w:left w:val="single" w:sz="4" w:space="0" w:color="auto"/>
            </w:tcBorders>
          </w:tcPr>
          <w:p w:rsidR="00D903CA" w:rsidRPr="00CB41C5" w:rsidRDefault="00D903CA" w:rsidP="00C67223">
            <w:pPr>
              <w:rPr>
                <w:rFonts w:eastAsia="Calibri"/>
                <w:sz w:val="24"/>
                <w:szCs w:val="24"/>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10130302 «Повар»</w:t>
            </w:r>
          </w:p>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10130303 «Технолог»</w:t>
            </w:r>
          </w:p>
        </w:tc>
      </w:tr>
      <w:tr w:rsidR="00D903CA" w:rsidRPr="00CB41C5" w:rsidTr="00D903CA">
        <w:tc>
          <w:tcPr>
            <w:tcW w:w="568" w:type="dxa"/>
          </w:tcPr>
          <w:p w:rsidR="00D903CA" w:rsidRPr="00CB41C5" w:rsidRDefault="00D903CA" w:rsidP="00C67223">
            <w:pPr>
              <w:rPr>
                <w:lang w:val="ru-RU"/>
              </w:rPr>
            </w:pPr>
            <w:r>
              <w:rPr>
                <w:lang w:val="ru-RU"/>
              </w:rPr>
              <w:t>3</w:t>
            </w:r>
          </w:p>
        </w:tc>
        <w:tc>
          <w:tcPr>
            <w:tcW w:w="3260" w:type="dxa"/>
            <w:tcBorders>
              <w:right w:val="single" w:sz="4" w:space="0" w:color="auto"/>
            </w:tcBorders>
          </w:tcPr>
          <w:p w:rsidR="00D903CA" w:rsidRPr="00CB41C5" w:rsidRDefault="00D903CA" w:rsidP="00C67223">
            <w:pPr>
              <w:rPr>
                <w:lang w:val="ru-RU"/>
              </w:rPr>
            </w:pPr>
            <w:r w:rsidRPr="00CB41C5">
              <w:rPr>
                <w:lang w:val="ru-RU"/>
              </w:rPr>
              <w:t>04 «Бизнес, управление и право»</w:t>
            </w:r>
          </w:p>
          <w:p w:rsidR="00D903CA" w:rsidRPr="00CB41C5" w:rsidRDefault="00D903CA" w:rsidP="00C67223">
            <w:pPr>
              <w:rPr>
                <w:lang w:val="ru-RU"/>
              </w:rPr>
            </w:pPr>
            <w:r w:rsidRPr="00CB41C5">
              <w:rPr>
                <w:lang w:val="ru-RU"/>
              </w:rPr>
              <w:t>042 «Право»</w:t>
            </w:r>
          </w:p>
          <w:p w:rsidR="00D903CA" w:rsidRPr="00CB41C5" w:rsidRDefault="00D903CA" w:rsidP="00C67223">
            <w:pPr>
              <w:rPr>
                <w:lang w:val="ru-RU"/>
              </w:rPr>
            </w:pPr>
            <w:r w:rsidRPr="00CB41C5">
              <w:rPr>
                <w:lang w:val="ru-RU"/>
              </w:rPr>
              <w:t>0421 «Право»</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rPr>
              <w:t xml:space="preserve">04210100 </w:t>
            </w:r>
            <w:r w:rsidRPr="00CB41C5">
              <w:rPr>
                <w:sz w:val="24"/>
                <w:szCs w:val="24"/>
                <w:lang w:val="ru-RU"/>
              </w:rPr>
              <w:t>«</w:t>
            </w:r>
            <w:r w:rsidRPr="00CB41C5">
              <w:rPr>
                <w:sz w:val="24"/>
                <w:szCs w:val="24"/>
              </w:rPr>
              <w:t>Правоведение</w:t>
            </w:r>
            <w:r w:rsidRPr="00CB41C5">
              <w:rPr>
                <w:sz w:val="24"/>
                <w:szCs w:val="24"/>
                <w:lang w:val="ru-RU"/>
              </w:rPr>
              <w:t>»</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rPr>
              <w:t xml:space="preserve">4S04210101 </w:t>
            </w:r>
            <w:r w:rsidRPr="00CB41C5">
              <w:rPr>
                <w:rFonts w:eastAsia="Calibri"/>
                <w:sz w:val="24"/>
                <w:szCs w:val="24"/>
                <w:lang w:val="ru-RU"/>
              </w:rPr>
              <w:t>«</w:t>
            </w:r>
            <w:r w:rsidRPr="00CB41C5">
              <w:rPr>
                <w:rFonts w:eastAsia="Calibri"/>
                <w:sz w:val="24"/>
                <w:szCs w:val="24"/>
              </w:rPr>
              <w:t>Юрист</w:t>
            </w:r>
            <w:r w:rsidRPr="00CB41C5">
              <w:rPr>
                <w:rFonts w:eastAsia="Calibri"/>
                <w:sz w:val="24"/>
                <w:szCs w:val="24"/>
                <w:lang w:val="ru-RU"/>
              </w:rPr>
              <w:t>»</w:t>
            </w:r>
          </w:p>
        </w:tc>
      </w:tr>
      <w:tr w:rsidR="00D903CA" w:rsidRPr="00A54D29" w:rsidTr="00D903CA">
        <w:tc>
          <w:tcPr>
            <w:tcW w:w="568" w:type="dxa"/>
          </w:tcPr>
          <w:p w:rsidR="00D903CA" w:rsidRPr="00CB41C5" w:rsidRDefault="00D903CA" w:rsidP="00C67223">
            <w:pPr>
              <w:rPr>
                <w:lang w:val="ru-RU"/>
              </w:rPr>
            </w:pPr>
            <w:r>
              <w:rPr>
                <w:lang w:val="ru-RU"/>
              </w:rPr>
              <w:t>4</w:t>
            </w:r>
          </w:p>
        </w:tc>
        <w:tc>
          <w:tcPr>
            <w:tcW w:w="3260" w:type="dxa"/>
            <w:tcBorders>
              <w:right w:val="single" w:sz="4" w:space="0" w:color="auto"/>
            </w:tcBorders>
          </w:tcPr>
          <w:p w:rsidR="00D903CA" w:rsidRPr="00CB41C5" w:rsidRDefault="00D903CA" w:rsidP="00C67223">
            <w:pPr>
              <w:rPr>
                <w:lang w:val="ru-RU"/>
              </w:rPr>
            </w:pPr>
            <w:r w:rsidRPr="00CB41C5">
              <w:rPr>
                <w:lang w:val="ru-RU"/>
              </w:rPr>
              <w:t>02 «Искусство и гуманитарные науки»</w:t>
            </w:r>
          </w:p>
          <w:p w:rsidR="00D903CA" w:rsidRPr="00CB41C5" w:rsidRDefault="00D903CA" w:rsidP="00C67223">
            <w:pPr>
              <w:rPr>
                <w:lang w:val="ru-RU"/>
              </w:rPr>
            </w:pPr>
            <w:r w:rsidRPr="00CB41C5">
              <w:rPr>
                <w:lang w:val="ru-RU"/>
              </w:rPr>
              <w:t>021 «Искусство»</w:t>
            </w:r>
          </w:p>
          <w:p w:rsidR="00D903CA" w:rsidRPr="00CB41C5" w:rsidRDefault="00D903CA" w:rsidP="00C67223">
            <w:pPr>
              <w:rPr>
                <w:lang w:val="ru-RU"/>
              </w:rPr>
            </w:pPr>
            <w:r w:rsidRPr="00CB41C5">
              <w:rPr>
                <w:lang w:val="ru-RU"/>
              </w:rPr>
              <w:t>0212 «Мода, дизайн интерьеров и промышленный дизайн»</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02120100 «Дизайн интерьера»</w:t>
            </w:r>
          </w:p>
          <w:p w:rsidR="00D903CA" w:rsidRPr="00CB41C5" w:rsidRDefault="00D903CA" w:rsidP="00C67223">
            <w:pPr>
              <w:rPr>
                <w:sz w:val="24"/>
                <w:szCs w:val="24"/>
                <w:lang w:val="ru-RU"/>
              </w:rPr>
            </w:pP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02120101 «Исполнитель художественно-дизайнерских работ»</w:t>
            </w:r>
          </w:p>
        </w:tc>
      </w:tr>
      <w:tr w:rsidR="00D903CA" w:rsidRPr="00A54D29" w:rsidTr="00D903CA">
        <w:tc>
          <w:tcPr>
            <w:tcW w:w="568" w:type="dxa"/>
          </w:tcPr>
          <w:p w:rsidR="00D903CA" w:rsidRPr="00CB41C5" w:rsidRDefault="00D903CA" w:rsidP="00C67223">
            <w:pPr>
              <w:rPr>
                <w:lang w:val="ru-RU"/>
              </w:rPr>
            </w:pPr>
            <w:r>
              <w:rPr>
                <w:lang w:val="ru-RU"/>
              </w:rPr>
              <w:t>5</w:t>
            </w:r>
          </w:p>
        </w:tc>
        <w:tc>
          <w:tcPr>
            <w:tcW w:w="3260" w:type="dxa"/>
            <w:tcBorders>
              <w:right w:val="single" w:sz="4" w:space="0" w:color="auto"/>
            </w:tcBorders>
          </w:tcPr>
          <w:p w:rsidR="00D903CA" w:rsidRPr="00CB41C5" w:rsidRDefault="00D903CA" w:rsidP="00C67223">
            <w:pPr>
              <w:rPr>
                <w:lang w:val="ru-RU"/>
              </w:rPr>
            </w:pPr>
            <w:r w:rsidRPr="00CB41C5">
              <w:rPr>
                <w:lang w:val="ru-RU"/>
              </w:rPr>
              <w:t>10 «Службы»</w:t>
            </w:r>
          </w:p>
          <w:p w:rsidR="00D903CA" w:rsidRPr="00CB41C5" w:rsidRDefault="00D903CA" w:rsidP="00C67223">
            <w:pPr>
              <w:rPr>
                <w:lang w:val="ru-RU"/>
              </w:rPr>
            </w:pPr>
            <w:r w:rsidRPr="00CB41C5">
              <w:rPr>
                <w:lang w:val="ru-RU"/>
              </w:rPr>
              <w:lastRenderedPageBreak/>
              <w:t>101 «Сфера обслуживания»</w:t>
            </w:r>
          </w:p>
          <w:p w:rsidR="00D903CA" w:rsidRPr="00CB41C5" w:rsidRDefault="00D903CA" w:rsidP="00C67223">
            <w:pPr>
              <w:rPr>
                <w:lang w:val="ru-RU"/>
              </w:rPr>
            </w:pPr>
            <w:r w:rsidRPr="00CB41C5">
              <w:rPr>
                <w:lang w:val="ru-RU"/>
              </w:rPr>
              <w:t>1012 «Парикмахерские и косметологические услуги»</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lastRenderedPageBreak/>
              <w:t xml:space="preserve">10120100 </w:t>
            </w:r>
            <w:r w:rsidRPr="00CB41C5">
              <w:rPr>
                <w:sz w:val="24"/>
                <w:szCs w:val="24"/>
                <w:lang w:val="ru-RU"/>
              </w:rPr>
              <w:lastRenderedPageBreak/>
              <w:t>«Парикмахерское искусство»</w:t>
            </w:r>
          </w:p>
          <w:p w:rsidR="00D903CA" w:rsidRPr="00CB41C5" w:rsidRDefault="00D903CA" w:rsidP="00C67223">
            <w:pPr>
              <w:rPr>
                <w:sz w:val="24"/>
                <w:szCs w:val="24"/>
                <w:lang w:val="ru-RU"/>
              </w:rPr>
            </w:pPr>
          </w:p>
        </w:tc>
        <w:tc>
          <w:tcPr>
            <w:tcW w:w="3544" w:type="dxa"/>
            <w:tcBorders>
              <w:left w:val="single" w:sz="4" w:space="0" w:color="auto"/>
            </w:tcBorders>
          </w:tcPr>
          <w:p w:rsidR="00D903CA" w:rsidRPr="00CB41C5" w:rsidRDefault="00D903CA" w:rsidP="00C67223">
            <w:pPr>
              <w:rPr>
                <w:rFonts w:eastAsia="Calibri"/>
                <w:sz w:val="24"/>
                <w:szCs w:val="24"/>
                <w:lang w:val="ru-RU"/>
              </w:rPr>
            </w:pPr>
            <w:r w:rsidRPr="00CB41C5">
              <w:rPr>
                <w:rFonts w:eastAsia="Calibri"/>
                <w:sz w:val="24"/>
                <w:szCs w:val="24"/>
                <w:lang w:val="ru-RU"/>
              </w:rPr>
              <w:lastRenderedPageBreak/>
              <w:t>3</w:t>
            </w:r>
            <w:r w:rsidRPr="00CB41C5">
              <w:rPr>
                <w:rFonts w:eastAsia="Calibri"/>
                <w:sz w:val="24"/>
                <w:szCs w:val="24"/>
              </w:rPr>
              <w:t>W</w:t>
            </w:r>
            <w:r w:rsidRPr="00CB41C5">
              <w:rPr>
                <w:rFonts w:eastAsia="Calibri"/>
                <w:sz w:val="24"/>
                <w:szCs w:val="24"/>
                <w:lang w:val="ru-RU"/>
              </w:rPr>
              <w:t>10120101 «Парикмахер-</w:t>
            </w:r>
            <w:r w:rsidRPr="00CB41C5">
              <w:rPr>
                <w:rFonts w:eastAsia="Calibri"/>
                <w:sz w:val="24"/>
                <w:szCs w:val="24"/>
                <w:lang w:val="ru-RU"/>
              </w:rPr>
              <w:lastRenderedPageBreak/>
              <w:t>стилист»</w:t>
            </w:r>
          </w:p>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10120102 «Художник-модельер»</w:t>
            </w:r>
          </w:p>
        </w:tc>
      </w:tr>
      <w:tr w:rsidR="00D903CA" w:rsidRPr="00CB41C5" w:rsidTr="00D903CA">
        <w:tc>
          <w:tcPr>
            <w:tcW w:w="568" w:type="dxa"/>
          </w:tcPr>
          <w:p w:rsidR="00D903CA" w:rsidRPr="00CB41C5" w:rsidRDefault="00D903CA" w:rsidP="00C67223">
            <w:pPr>
              <w:rPr>
                <w:lang w:val="ru-RU"/>
              </w:rPr>
            </w:pPr>
            <w:r>
              <w:rPr>
                <w:lang w:val="ru-RU"/>
              </w:rPr>
              <w:lastRenderedPageBreak/>
              <w:t>6</w:t>
            </w:r>
          </w:p>
        </w:tc>
        <w:tc>
          <w:tcPr>
            <w:tcW w:w="3260" w:type="dxa"/>
            <w:tcBorders>
              <w:right w:val="single" w:sz="4" w:space="0" w:color="auto"/>
            </w:tcBorders>
          </w:tcPr>
          <w:p w:rsidR="00D903CA" w:rsidRPr="00CB41C5" w:rsidRDefault="00D903CA" w:rsidP="00C67223">
            <w:pPr>
              <w:rPr>
                <w:lang w:val="ru-RU"/>
              </w:rPr>
            </w:pPr>
            <w:r w:rsidRPr="00CB41C5">
              <w:rPr>
                <w:lang w:val="ru-RU"/>
              </w:rPr>
              <w:t>10 «Службы»</w:t>
            </w:r>
          </w:p>
          <w:p w:rsidR="00D903CA" w:rsidRPr="00CB41C5" w:rsidRDefault="00D903CA" w:rsidP="00C67223">
            <w:pPr>
              <w:rPr>
                <w:lang w:val="ru-RU"/>
              </w:rPr>
            </w:pPr>
            <w:r w:rsidRPr="00CB41C5">
              <w:rPr>
                <w:lang w:val="ru-RU"/>
              </w:rPr>
              <w:t>101 «Сфера обслуживания»</w:t>
            </w:r>
          </w:p>
          <w:p w:rsidR="00D903CA" w:rsidRPr="00CB41C5" w:rsidRDefault="00D903CA" w:rsidP="00C67223">
            <w:pPr>
              <w:rPr>
                <w:lang w:val="ru-RU"/>
              </w:rPr>
            </w:pPr>
            <w:r w:rsidRPr="00CB41C5">
              <w:rPr>
                <w:lang w:val="ru-RU"/>
              </w:rPr>
              <w:t>1013 «Гостиничное обслуживание, рестораны и сфера питания»</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10130100 «Гостиничный бизнес»</w:t>
            </w:r>
          </w:p>
          <w:p w:rsidR="00D903CA" w:rsidRPr="00CB41C5" w:rsidRDefault="00D903CA" w:rsidP="00C67223">
            <w:pPr>
              <w:rPr>
                <w:sz w:val="24"/>
                <w:szCs w:val="24"/>
                <w:lang w:val="ru-RU"/>
              </w:rPr>
            </w:pPr>
          </w:p>
        </w:tc>
        <w:tc>
          <w:tcPr>
            <w:tcW w:w="3544" w:type="dxa"/>
            <w:tcBorders>
              <w:left w:val="single" w:sz="4" w:space="0" w:color="auto"/>
            </w:tcBorders>
          </w:tcPr>
          <w:p w:rsidR="00D903CA" w:rsidRPr="00CB41C5" w:rsidRDefault="00D903CA" w:rsidP="00C67223">
            <w:pPr>
              <w:rPr>
                <w:rFonts w:eastAsia="Calibri"/>
                <w:sz w:val="24"/>
                <w:szCs w:val="24"/>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10130101 «Администратор»</w:t>
            </w:r>
          </w:p>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10130104 «Супервайзер»</w:t>
            </w:r>
          </w:p>
        </w:tc>
      </w:tr>
      <w:tr w:rsidR="00D903CA" w:rsidRPr="00CB41C5" w:rsidTr="00D903CA">
        <w:tc>
          <w:tcPr>
            <w:tcW w:w="568" w:type="dxa"/>
          </w:tcPr>
          <w:p w:rsidR="00D903CA" w:rsidRPr="00CB41C5" w:rsidRDefault="00D903CA" w:rsidP="00C67223">
            <w:pPr>
              <w:rPr>
                <w:lang w:val="ru-RU"/>
              </w:rPr>
            </w:pPr>
            <w:r>
              <w:rPr>
                <w:lang w:val="ru-RU"/>
              </w:rPr>
              <w:t>7</w:t>
            </w:r>
          </w:p>
        </w:tc>
        <w:tc>
          <w:tcPr>
            <w:tcW w:w="3260" w:type="dxa"/>
            <w:tcBorders>
              <w:right w:val="single" w:sz="4" w:space="0" w:color="auto"/>
            </w:tcBorders>
          </w:tcPr>
          <w:p w:rsidR="00D903CA" w:rsidRPr="00CB41C5" w:rsidRDefault="00D903CA" w:rsidP="00C67223">
            <w:pPr>
              <w:rPr>
                <w:lang w:val="ru-RU"/>
              </w:rPr>
            </w:pPr>
            <w:r w:rsidRPr="00CB41C5">
              <w:rPr>
                <w:lang w:val="ru-RU"/>
              </w:rPr>
              <w:t>07 «Инженерные, обрабатывающие и строительные отрасли»</w:t>
            </w:r>
          </w:p>
          <w:p w:rsidR="00D903CA" w:rsidRPr="00CB41C5" w:rsidRDefault="00D903CA" w:rsidP="00C67223">
            <w:pPr>
              <w:rPr>
                <w:lang w:val="ru-RU"/>
              </w:rPr>
            </w:pPr>
          </w:p>
        </w:tc>
        <w:tc>
          <w:tcPr>
            <w:tcW w:w="2268" w:type="dxa"/>
            <w:tcBorders>
              <w:right w:val="single" w:sz="4" w:space="0" w:color="auto"/>
            </w:tcBorders>
          </w:tcPr>
          <w:p w:rsidR="00D903CA" w:rsidRPr="00CB41C5" w:rsidRDefault="00D903CA" w:rsidP="00C67223">
            <w:pPr>
              <w:rPr>
                <w:rFonts w:eastAsia="Calibri"/>
                <w:sz w:val="24"/>
                <w:szCs w:val="24"/>
                <w:lang w:val="ru-RU"/>
              </w:rPr>
            </w:pPr>
            <w:r w:rsidRPr="00CB41C5">
              <w:rPr>
                <w:sz w:val="24"/>
                <w:szCs w:val="24"/>
                <w:lang w:val="ru-RU"/>
              </w:rPr>
              <w:t>07230100 «Швейное производство и моделирование одежды»</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07230105 «Модельер-закройщик»</w:t>
            </w:r>
          </w:p>
        </w:tc>
      </w:tr>
      <w:tr w:rsidR="00D903CA" w:rsidRPr="00A54D29" w:rsidTr="00D903CA">
        <w:tc>
          <w:tcPr>
            <w:tcW w:w="568" w:type="dxa"/>
          </w:tcPr>
          <w:p w:rsidR="00D903CA" w:rsidRPr="00CB41C5" w:rsidRDefault="00D903CA" w:rsidP="00C67223">
            <w:pPr>
              <w:rPr>
                <w:lang w:val="ru-RU"/>
              </w:rPr>
            </w:pPr>
            <w:r>
              <w:rPr>
                <w:lang w:val="ru-RU"/>
              </w:rPr>
              <w:t>8</w:t>
            </w:r>
          </w:p>
        </w:tc>
        <w:tc>
          <w:tcPr>
            <w:tcW w:w="3260" w:type="dxa"/>
            <w:tcBorders>
              <w:right w:val="single" w:sz="4" w:space="0" w:color="auto"/>
            </w:tcBorders>
          </w:tcPr>
          <w:p w:rsidR="00D903CA" w:rsidRPr="00CB41C5" w:rsidRDefault="00D903CA" w:rsidP="00C67223">
            <w:pPr>
              <w:rPr>
                <w:lang w:val="ru-RU"/>
              </w:rPr>
            </w:pPr>
            <w:r w:rsidRPr="00CB41C5">
              <w:rPr>
                <w:lang w:val="ru-RU"/>
              </w:rPr>
              <w:t>06 «Информационно-коммуникационные технологии»</w:t>
            </w:r>
          </w:p>
          <w:p w:rsidR="00D903CA" w:rsidRPr="00CB41C5" w:rsidRDefault="00D903CA" w:rsidP="00C67223">
            <w:pPr>
              <w:rPr>
                <w:lang w:val="ru-RU"/>
              </w:rPr>
            </w:pPr>
            <w:r w:rsidRPr="00CB41C5">
              <w:rPr>
                <w:lang w:val="ru-RU"/>
              </w:rPr>
              <w:t>061 «Информационно-коммуникационные технологии»</w:t>
            </w:r>
          </w:p>
          <w:p w:rsidR="00D903CA" w:rsidRPr="00CB41C5" w:rsidRDefault="00D903CA" w:rsidP="00C67223">
            <w:pPr>
              <w:rPr>
                <w:lang w:val="ru-RU"/>
              </w:rPr>
            </w:pPr>
            <w:r w:rsidRPr="00CB41C5">
              <w:rPr>
                <w:lang w:val="ru-RU"/>
              </w:rPr>
              <w:t>0612 «Создание баз данных и информационных сетей и их администрирование»</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06120100 «Вычислительная техника и информационные сети»</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06120101 «Оператор компьютерного аппаратного обеспечения»</w:t>
            </w:r>
          </w:p>
        </w:tc>
      </w:tr>
      <w:tr w:rsidR="00D903CA" w:rsidRPr="00CB41C5" w:rsidTr="00D903CA">
        <w:tc>
          <w:tcPr>
            <w:tcW w:w="568" w:type="dxa"/>
          </w:tcPr>
          <w:p w:rsidR="00D903CA" w:rsidRPr="00CB41C5" w:rsidRDefault="00D903CA" w:rsidP="00C67223">
            <w:pPr>
              <w:rPr>
                <w:lang w:val="ru-RU"/>
              </w:rPr>
            </w:pPr>
            <w:r>
              <w:rPr>
                <w:lang w:val="ru-RU"/>
              </w:rPr>
              <w:t>9</w:t>
            </w:r>
          </w:p>
        </w:tc>
        <w:tc>
          <w:tcPr>
            <w:tcW w:w="3260" w:type="dxa"/>
            <w:tcBorders>
              <w:right w:val="single" w:sz="4" w:space="0" w:color="auto"/>
            </w:tcBorders>
          </w:tcPr>
          <w:p w:rsidR="00D903CA" w:rsidRPr="00CB41C5" w:rsidRDefault="00D903CA" w:rsidP="00C67223">
            <w:pPr>
              <w:rPr>
                <w:lang w:val="ru-RU"/>
              </w:rPr>
            </w:pPr>
            <w:r w:rsidRPr="00CB41C5">
              <w:rPr>
                <w:lang w:val="ru-RU"/>
              </w:rPr>
              <w:t>06 «Информационно-коммуникационные технологии»</w:t>
            </w:r>
          </w:p>
          <w:p w:rsidR="00D903CA" w:rsidRPr="00CB41C5" w:rsidRDefault="00D903CA" w:rsidP="00C67223">
            <w:pPr>
              <w:rPr>
                <w:lang w:val="ru-RU"/>
              </w:rPr>
            </w:pPr>
            <w:r w:rsidRPr="00CB41C5">
              <w:rPr>
                <w:lang w:val="ru-RU"/>
              </w:rPr>
              <w:t>061 «Информационно-коммуникационные технологии»</w:t>
            </w:r>
          </w:p>
          <w:p w:rsidR="00D903CA" w:rsidRPr="00CB41C5" w:rsidRDefault="00D903CA" w:rsidP="00C67223">
            <w:pPr>
              <w:rPr>
                <w:lang w:val="ru-RU"/>
              </w:rPr>
            </w:pPr>
            <w:r w:rsidRPr="00CB41C5">
              <w:rPr>
                <w:lang w:val="ru-RU"/>
              </w:rPr>
              <w:t>0613 «Разработка и анализ программного обеспечения»</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06130100 «Программное обеспечение (по видам)»</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06130103 «Разработчик программного обеспечения»</w:t>
            </w:r>
          </w:p>
        </w:tc>
      </w:tr>
      <w:tr w:rsidR="00D903CA" w:rsidRPr="00CB41C5" w:rsidTr="00D903CA">
        <w:tc>
          <w:tcPr>
            <w:tcW w:w="568" w:type="dxa"/>
          </w:tcPr>
          <w:p w:rsidR="00D903CA" w:rsidRPr="00CB41C5" w:rsidRDefault="00D903CA" w:rsidP="00C67223">
            <w:pPr>
              <w:rPr>
                <w:lang w:val="ru-RU"/>
              </w:rPr>
            </w:pPr>
            <w:r>
              <w:rPr>
                <w:lang w:val="ru-RU"/>
              </w:rPr>
              <w:t>10</w:t>
            </w:r>
          </w:p>
        </w:tc>
        <w:tc>
          <w:tcPr>
            <w:tcW w:w="3260" w:type="dxa"/>
            <w:tcBorders>
              <w:right w:val="single" w:sz="4" w:space="0" w:color="auto"/>
            </w:tcBorders>
          </w:tcPr>
          <w:p w:rsidR="00D903CA" w:rsidRPr="00CB41C5" w:rsidRDefault="00D903CA" w:rsidP="00C67223">
            <w:pPr>
              <w:rPr>
                <w:lang w:val="ru-RU"/>
              </w:rPr>
            </w:pPr>
            <w:r w:rsidRPr="00CB41C5">
              <w:rPr>
                <w:lang w:val="ru-RU"/>
              </w:rPr>
              <w:t>01 «Образование»</w:t>
            </w:r>
          </w:p>
          <w:p w:rsidR="00D903CA" w:rsidRPr="00CB41C5" w:rsidRDefault="00D903CA" w:rsidP="00C67223">
            <w:pPr>
              <w:rPr>
                <w:lang w:val="ru-RU"/>
              </w:rPr>
            </w:pPr>
            <w:r w:rsidRPr="00CB41C5">
              <w:rPr>
                <w:lang w:val="ru-RU"/>
              </w:rPr>
              <w:t>011 «Образование»</w:t>
            </w:r>
          </w:p>
          <w:p w:rsidR="00D903CA" w:rsidRPr="00CB41C5" w:rsidRDefault="00D903CA" w:rsidP="00C67223">
            <w:pPr>
              <w:rPr>
                <w:lang w:val="ru-RU"/>
              </w:rPr>
            </w:pPr>
            <w:r w:rsidRPr="00CB41C5">
              <w:rPr>
                <w:lang w:val="ru-RU"/>
              </w:rPr>
              <w:t>0114 «Подготовка преподавателей с предметной специализацией»</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01140100 «Педагогика и методика начального обучения»</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01140101 «Учитель начального образования»</w:t>
            </w:r>
          </w:p>
        </w:tc>
      </w:tr>
      <w:tr w:rsidR="00D903CA" w:rsidRPr="00CB41C5" w:rsidTr="00D903CA">
        <w:tc>
          <w:tcPr>
            <w:tcW w:w="568" w:type="dxa"/>
          </w:tcPr>
          <w:p w:rsidR="00D903CA" w:rsidRPr="00CB41C5" w:rsidRDefault="00D903CA" w:rsidP="00C67223">
            <w:pPr>
              <w:rPr>
                <w:lang w:val="ru-RU"/>
              </w:rPr>
            </w:pPr>
            <w:r>
              <w:rPr>
                <w:lang w:val="ru-RU"/>
              </w:rPr>
              <w:t>11</w:t>
            </w:r>
          </w:p>
        </w:tc>
        <w:tc>
          <w:tcPr>
            <w:tcW w:w="3260" w:type="dxa"/>
            <w:tcBorders>
              <w:right w:val="single" w:sz="4" w:space="0" w:color="auto"/>
            </w:tcBorders>
          </w:tcPr>
          <w:p w:rsidR="00D903CA" w:rsidRPr="00CB41C5" w:rsidRDefault="00D903CA" w:rsidP="00C67223">
            <w:pPr>
              <w:rPr>
                <w:lang w:val="ru-RU"/>
              </w:rPr>
            </w:pPr>
            <w:r w:rsidRPr="00CB41C5">
              <w:rPr>
                <w:lang w:val="ru-RU"/>
              </w:rPr>
              <w:t>02 «Искусство и гуманитарные науки»</w:t>
            </w:r>
          </w:p>
          <w:p w:rsidR="00D903CA" w:rsidRPr="00CB41C5" w:rsidRDefault="00D903CA" w:rsidP="00C67223">
            <w:pPr>
              <w:rPr>
                <w:lang w:val="ru-RU"/>
              </w:rPr>
            </w:pPr>
            <w:r w:rsidRPr="00CB41C5">
              <w:rPr>
                <w:lang w:val="ru-RU"/>
              </w:rPr>
              <w:t>021 «Искусство»</w:t>
            </w:r>
          </w:p>
          <w:p w:rsidR="00D903CA" w:rsidRPr="00CB41C5" w:rsidRDefault="00D903CA" w:rsidP="00C67223">
            <w:pPr>
              <w:rPr>
                <w:lang w:val="ru-RU"/>
              </w:rPr>
            </w:pPr>
            <w:r w:rsidRPr="00CB41C5">
              <w:rPr>
                <w:lang w:val="ru-RU"/>
              </w:rPr>
              <w:t>0211 «Аудиовизуальные средства и медиа производство»</w:t>
            </w:r>
          </w:p>
        </w:tc>
        <w:tc>
          <w:tcPr>
            <w:tcW w:w="2268" w:type="dxa"/>
            <w:tcBorders>
              <w:right w:val="single" w:sz="4" w:space="0" w:color="auto"/>
            </w:tcBorders>
          </w:tcPr>
          <w:p w:rsidR="00D903CA" w:rsidRPr="00CB41C5" w:rsidRDefault="00D903CA" w:rsidP="00C67223">
            <w:pPr>
              <w:rPr>
                <w:sz w:val="24"/>
                <w:szCs w:val="24"/>
                <w:lang w:val="ru-RU"/>
              </w:rPr>
            </w:pPr>
            <w:r w:rsidRPr="00CB41C5">
              <w:rPr>
                <w:sz w:val="24"/>
                <w:szCs w:val="24"/>
                <w:lang w:val="ru-RU"/>
              </w:rPr>
              <w:t>02110300 «Графический и мультимедийный дизайн»</w:t>
            </w:r>
          </w:p>
        </w:tc>
        <w:tc>
          <w:tcPr>
            <w:tcW w:w="3544" w:type="dxa"/>
            <w:tcBorders>
              <w:left w:val="single" w:sz="4" w:space="0" w:color="auto"/>
            </w:tcBorders>
          </w:tcPr>
          <w:p w:rsidR="00D903CA" w:rsidRPr="00CB41C5" w:rsidRDefault="00D903CA" w:rsidP="00C67223">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02110304 «Графический дизайнер»</w:t>
            </w:r>
          </w:p>
        </w:tc>
      </w:tr>
    </w:tbl>
    <w:p w:rsidR="00292776" w:rsidRDefault="00292776" w:rsidP="00CB41C5">
      <w:pPr>
        <w:spacing w:after="0" w:line="240" w:lineRule="auto"/>
        <w:jc w:val="both"/>
        <w:rPr>
          <w:color w:val="000000"/>
          <w:sz w:val="28"/>
          <w:lang w:val="ru-RU"/>
        </w:rPr>
      </w:pPr>
    </w:p>
    <w:p w:rsidR="00292776" w:rsidRPr="00CB41C5" w:rsidRDefault="00292776" w:rsidP="00C55FC0">
      <w:pPr>
        <w:spacing w:after="0" w:line="240" w:lineRule="auto"/>
        <w:jc w:val="both"/>
        <w:rPr>
          <w:lang w:val="ru-RU"/>
        </w:rPr>
      </w:pPr>
      <w:bookmarkStart w:id="19" w:name="z120"/>
      <w:bookmarkStart w:id="20" w:name="z1356"/>
      <w:bookmarkEnd w:id="18"/>
      <w:r w:rsidRPr="00CB41C5">
        <w:rPr>
          <w:color w:val="000000"/>
          <w:sz w:val="28"/>
          <w:szCs w:val="28"/>
        </w:rPr>
        <w:t>    </w:t>
      </w:r>
      <w:bookmarkStart w:id="21" w:name="z124"/>
    </w:p>
    <w:tbl>
      <w:tblPr>
        <w:tblStyle w:val="ac"/>
        <w:tblW w:w="10207" w:type="dxa"/>
        <w:tblInd w:w="-176" w:type="dxa"/>
        <w:tblLayout w:type="fixed"/>
        <w:tblLook w:val="04A0" w:firstRow="1" w:lastRow="0" w:firstColumn="1" w:lastColumn="0" w:noHBand="0" w:noVBand="1"/>
      </w:tblPr>
      <w:tblGrid>
        <w:gridCol w:w="851"/>
        <w:gridCol w:w="2268"/>
        <w:gridCol w:w="1985"/>
        <w:gridCol w:w="2268"/>
        <w:gridCol w:w="709"/>
        <w:gridCol w:w="708"/>
        <w:gridCol w:w="709"/>
        <w:gridCol w:w="709"/>
      </w:tblGrid>
      <w:tr w:rsidR="00C55FC0" w:rsidRPr="00CB41C5" w:rsidTr="00C55FC0">
        <w:tc>
          <w:tcPr>
            <w:tcW w:w="851" w:type="dxa"/>
            <w:vMerge w:val="restart"/>
          </w:tcPr>
          <w:p w:rsidR="00C55FC0" w:rsidRPr="00CB41C5" w:rsidRDefault="00C55FC0" w:rsidP="00CB41C5">
            <w:pPr>
              <w:jc w:val="both"/>
              <w:rPr>
                <w:b/>
                <w:lang w:val="ru-RU"/>
              </w:rPr>
            </w:pPr>
            <w:bookmarkStart w:id="22" w:name="z121"/>
            <w:bookmarkEnd w:id="19"/>
            <w:bookmarkEnd w:id="20"/>
            <w:bookmarkEnd w:id="21"/>
            <w:r w:rsidRPr="00CB41C5">
              <w:rPr>
                <w:b/>
                <w:lang w:val="ru-RU"/>
              </w:rPr>
              <w:t>№</w:t>
            </w:r>
          </w:p>
        </w:tc>
        <w:tc>
          <w:tcPr>
            <w:tcW w:w="2268" w:type="dxa"/>
            <w:vMerge w:val="restart"/>
          </w:tcPr>
          <w:p w:rsidR="00C55FC0" w:rsidRPr="00CB41C5" w:rsidRDefault="00C55FC0" w:rsidP="00CB41C5">
            <w:pPr>
              <w:jc w:val="both"/>
              <w:rPr>
                <w:b/>
                <w:lang w:val="ru-RU"/>
              </w:rPr>
            </w:pPr>
            <w:r w:rsidRPr="00CB41C5">
              <w:rPr>
                <w:b/>
                <w:lang w:val="ru-RU"/>
              </w:rPr>
              <w:t>Профиль</w:t>
            </w:r>
          </w:p>
        </w:tc>
        <w:tc>
          <w:tcPr>
            <w:tcW w:w="1985" w:type="dxa"/>
            <w:vMerge w:val="restart"/>
          </w:tcPr>
          <w:p w:rsidR="00C55FC0" w:rsidRPr="00CB41C5" w:rsidRDefault="00C55FC0" w:rsidP="00CB41C5">
            <w:pPr>
              <w:jc w:val="both"/>
              <w:rPr>
                <w:b/>
                <w:lang w:val="ru-RU"/>
              </w:rPr>
            </w:pPr>
            <w:r w:rsidRPr="00CB41C5">
              <w:rPr>
                <w:b/>
                <w:lang w:val="ru-RU"/>
              </w:rPr>
              <w:t xml:space="preserve">Специальность </w:t>
            </w:r>
          </w:p>
        </w:tc>
        <w:tc>
          <w:tcPr>
            <w:tcW w:w="2268" w:type="dxa"/>
            <w:vMerge w:val="restart"/>
          </w:tcPr>
          <w:p w:rsidR="00C55FC0" w:rsidRPr="00CB41C5" w:rsidRDefault="00C55FC0" w:rsidP="00CB41C5">
            <w:pPr>
              <w:jc w:val="both"/>
              <w:rPr>
                <w:b/>
                <w:lang w:val="ru-RU"/>
              </w:rPr>
            </w:pPr>
            <w:r w:rsidRPr="00CB41C5">
              <w:rPr>
                <w:b/>
                <w:lang w:val="ru-RU"/>
              </w:rPr>
              <w:t xml:space="preserve">Квалификация </w:t>
            </w:r>
          </w:p>
        </w:tc>
        <w:tc>
          <w:tcPr>
            <w:tcW w:w="2835" w:type="dxa"/>
            <w:gridSpan w:val="4"/>
          </w:tcPr>
          <w:p w:rsidR="00C55FC0" w:rsidRPr="00CB41C5" w:rsidRDefault="00C55FC0" w:rsidP="00CB41C5">
            <w:pPr>
              <w:jc w:val="both"/>
              <w:rPr>
                <w:b/>
                <w:lang w:val="ru-RU"/>
              </w:rPr>
            </w:pPr>
            <w:r w:rsidRPr="00CB41C5">
              <w:rPr>
                <w:b/>
                <w:lang w:val="ru-RU"/>
              </w:rPr>
              <w:t>2022-2023 учебный год</w:t>
            </w:r>
          </w:p>
        </w:tc>
      </w:tr>
      <w:tr w:rsidR="00C55FC0" w:rsidRPr="00CB41C5" w:rsidTr="000A2CE6">
        <w:trPr>
          <w:cantSplit/>
          <w:trHeight w:val="1468"/>
        </w:trPr>
        <w:tc>
          <w:tcPr>
            <w:tcW w:w="851" w:type="dxa"/>
            <w:vMerge/>
          </w:tcPr>
          <w:p w:rsidR="00C55FC0" w:rsidRPr="00CB41C5" w:rsidRDefault="00C55FC0" w:rsidP="00CB41C5">
            <w:pPr>
              <w:jc w:val="both"/>
              <w:rPr>
                <w:color w:val="000000"/>
                <w:sz w:val="28"/>
                <w:lang w:val="ru-RU"/>
              </w:rPr>
            </w:pPr>
          </w:p>
        </w:tc>
        <w:tc>
          <w:tcPr>
            <w:tcW w:w="2268" w:type="dxa"/>
            <w:vMerge/>
          </w:tcPr>
          <w:p w:rsidR="00C55FC0" w:rsidRPr="00CB41C5" w:rsidRDefault="00C55FC0" w:rsidP="00CB41C5">
            <w:pPr>
              <w:jc w:val="both"/>
              <w:rPr>
                <w:color w:val="000000"/>
                <w:sz w:val="28"/>
                <w:lang w:val="ru-RU"/>
              </w:rPr>
            </w:pPr>
          </w:p>
        </w:tc>
        <w:tc>
          <w:tcPr>
            <w:tcW w:w="1985" w:type="dxa"/>
            <w:vMerge/>
          </w:tcPr>
          <w:p w:rsidR="00C55FC0" w:rsidRPr="00CB41C5" w:rsidRDefault="00C55FC0" w:rsidP="00CB41C5">
            <w:pPr>
              <w:jc w:val="both"/>
              <w:rPr>
                <w:color w:val="000000"/>
                <w:sz w:val="28"/>
                <w:lang w:val="ru-RU"/>
              </w:rPr>
            </w:pPr>
          </w:p>
        </w:tc>
        <w:tc>
          <w:tcPr>
            <w:tcW w:w="2268" w:type="dxa"/>
            <w:vMerge/>
          </w:tcPr>
          <w:p w:rsidR="00C55FC0" w:rsidRPr="00CB41C5" w:rsidRDefault="00C55FC0" w:rsidP="00CB41C5">
            <w:pPr>
              <w:jc w:val="both"/>
              <w:rPr>
                <w:color w:val="000000"/>
                <w:sz w:val="28"/>
                <w:lang w:val="ru-RU"/>
              </w:rPr>
            </w:pPr>
          </w:p>
        </w:tc>
        <w:tc>
          <w:tcPr>
            <w:tcW w:w="709" w:type="dxa"/>
            <w:shd w:val="clear" w:color="auto" w:fill="auto"/>
          </w:tcPr>
          <w:p w:rsidR="00C55FC0" w:rsidRPr="00CB41C5" w:rsidRDefault="00C55FC0" w:rsidP="00CB41C5">
            <w:pPr>
              <w:jc w:val="both"/>
              <w:rPr>
                <w:color w:val="000000"/>
                <w:sz w:val="16"/>
                <w:szCs w:val="16"/>
                <w:lang w:val="ru-RU"/>
              </w:rPr>
            </w:pPr>
            <w:r w:rsidRPr="00CB41C5">
              <w:rPr>
                <w:color w:val="000000"/>
                <w:sz w:val="16"/>
                <w:szCs w:val="16"/>
                <w:lang w:val="ru-RU"/>
              </w:rPr>
              <w:t>Форма обучения</w:t>
            </w:r>
          </w:p>
        </w:tc>
        <w:tc>
          <w:tcPr>
            <w:tcW w:w="708" w:type="dxa"/>
            <w:shd w:val="clear" w:color="auto" w:fill="auto"/>
          </w:tcPr>
          <w:p w:rsidR="00C55FC0" w:rsidRPr="00CB41C5" w:rsidRDefault="00C55FC0" w:rsidP="00CB41C5">
            <w:pPr>
              <w:jc w:val="both"/>
              <w:rPr>
                <w:color w:val="000000"/>
                <w:sz w:val="16"/>
                <w:szCs w:val="16"/>
                <w:lang w:val="ru-RU"/>
              </w:rPr>
            </w:pPr>
            <w:r w:rsidRPr="00CB41C5">
              <w:rPr>
                <w:color w:val="000000"/>
                <w:sz w:val="16"/>
                <w:szCs w:val="16"/>
                <w:lang w:val="ru-RU"/>
              </w:rPr>
              <w:t>Срок обучения</w:t>
            </w:r>
          </w:p>
        </w:tc>
        <w:tc>
          <w:tcPr>
            <w:tcW w:w="709" w:type="dxa"/>
          </w:tcPr>
          <w:p w:rsidR="00C55FC0" w:rsidRPr="00CB41C5" w:rsidRDefault="00C55FC0" w:rsidP="00CB41C5">
            <w:pPr>
              <w:jc w:val="both"/>
              <w:rPr>
                <w:color w:val="000000"/>
                <w:sz w:val="16"/>
                <w:szCs w:val="16"/>
                <w:lang w:val="ru-RU"/>
              </w:rPr>
            </w:pPr>
            <w:r w:rsidRPr="00CB41C5">
              <w:rPr>
                <w:color w:val="000000"/>
                <w:sz w:val="16"/>
                <w:szCs w:val="16"/>
                <w:lang w:val="ru-RU"/>
              </w:rPr>
              <w:t>Форма обучения</w:t>
            </w:r>
          </w:p>
        </w:tc>
        <w:tc>
          <w:tcPr>
            <w:tcW w:w="709" w:type="dxa"/>
          </w:tcPr>
          <w:p w:rsidR="00C55FC0" w:rsidRPr="00CB41C5" w:rsidRDefault="00C55FC0" w:rsidP="00CB41C5">
            <w:pPr>
              <w:jc w:val="both"/>
              <w:rPr>
                <w:color w:val="000000"/>
                <w:sz w:val="16"/>
                <w:szCs w:val="16"/>
                <w:lang w:val="ru-RU"/>
              </w:rPr>
            </w:pPr>
            <w:r w:rsidRPr="00CB41C5">
              <w:rPr>
                <w:color w:val="000000"/>
                <w:sz w:val="16"/>
                <w:szCs w:val="16"/>
                <w:lang w:val="ru-RU"/>
              </w:rPr>
              <w:t>Срок обучения</w:t>
            </w:r>
          </w:p>
        </w:tc>
      </w:tr>
      <w:tr w:rsidR="00C55FC0" w:rsidRPr="00CB41C5" w:rsidTr="000A2CE6">
        <w:trPr>
          <w:cantSplit/>
          <w:trHeight w:val="1134"/>
        </w:trPr>
        <w:tc>
          <w:tcPr>
            <w:tcW w:w="851" w:type="dxa"/>
          </w:tcPr>
          <w:p w:rsidR="00C55FC0" w:rsidRPr="00CB41C5" w:rsidRDefault="00C55FC0" w:rsidP="00CB41C5">
            <w:pPr>
              <w:rPr>
                <w:lang w:val="ru-RU"/>
              </w:rPr>
            </w:pPr>
            <w:r>
              <w:rPr>
                <w:lang w:val="ru-RU"/>
              </w:rPr>
              <w:lastRenderedPageBreak/>
              <w:t>1</w:t>
            </w:r>
          </w:p>
        </w:tc>
        <w:tc>
          <w:tcPr>
            <w:tcW w:w="2268" w:type="dxa"/>
          </w:tcPr>
          <w:p w:rsidR="00C55FC0" w:rsidRPr="00CB41C5" w:rsidRDefault="00C55FC0" w:rsidP="00CB41C5">
            <w:pPr>
              <w:rPr>
                <w:lang w:val="ru-RU"/>
              </w:rPr>
            </w:pPr>
            <w:r w:rsidRPr="00CB41C5">
              <w:rPr>
                <w:lang w:val="ru-RU"/>
              </w:rPr>
              <w:t>01 «Образование»</w:t>
            </w:r>
          </w:p>
          <w:p w:rsidR="00C55FC0" w:rsidRPr="00CB41C5" w:rsidRDefault="00C55FC0" w:rsidP="00CB41C5">
            <w:pPr>
              <w:rPr>
                <w:lang w:val="ru-RU"/>
              </w:rPr>
            </w:pPr>
            <w:r w:rsidRPr="00CB41C5">
              <w:rPr>
                <w:lang w:val="ru-RU"/>
              </w:rPr>
              <w:t>011 «Образование»</w:t>
            </w:r>
          </w:p>
          <w:p w:rsidR="00C55FC0" w:rsidRPr="00CB41C5" w:rsidRDefault="00C55FC0" w:rsidP="00CB41C5">
            <w:pPr>
              <w:rPr>
                <w:lang w:val="ru-RU"/>
              </w:rPr>
            </w:pPr>
            <w:r w:rsidRPr="00CB41C5">
              <w:rPr>
                <w:lang w:val="ru-RU"/>
              </w:rPr>
              <w:t>0112 «Подготовка воспитателей для дошкольных учреждений»</w:t>
            </w:r>
          </w:p>
        </w:tc>
        <w:tc>
          <w:tcPr>
            <w:tcW w:w="1985" w:type="dxa"/>
          </w:tcPr>
          <w:p w:rsidR="00C55FC0" w:rsidRPr="00CB41C5" w:rsidRDefault="00C55FC0" w:rsidP="00CB41C5">
            <w:pPr>
              <w:rPr>
                <w:lang w:val="ru-RU"/>
              </w:rPr>
            </w:pPr>
            <w:r w:rsidRPr="00CB41C5">
              <w:rPr>
                <w:sz w:val="24"/>
                <w:szCs w:val="24"/>
                <w:lang w:val="ru-RU"/>
              </w:rPr>
              <w:t>01120100 «Дошкольное воспитание и обучение»</w:t>
            </w:r>
          </w:p>
        </w:tc>
        <w:tc>
          <w:tcPr>
            <w:tcW w:w="2268" w:type="dxa"/>
          </w:tcPr>
          <w:p w:rsidR="00C55FC0" w:rsidRPr="00CB41C5" w:rsidRDefault="00C55FC0" w:rsidP="00CB41C5">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01120102 «Воспитатель организации дошкольного воспитания и обучения»</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2г 10мес</w:t>
            </w:r>
          </w:p>
        </w:tc>
        <w:tc>
          <w:tcPr>
            <w:tcW w:w="709" w:type="dxa"/>
          </w:tcPr>
          <w:p w:rsidR="00C55FC0" w:rsidRPr="00CB41C5" w:rsidRDefault="000A2CE6" w:rsidP="00CB41C5">
            <w:pPr>
              <w:jc w:val="both"/>
              <w:rPr>
                <w:color w:val="000000"/>
                <w:lang w:val="ru-RU"/>
              </w:rPr>
            </w:pPr>
            <w:r>
              <w:rPr>
                <w:color w:val="000000"/>
                <w:lang w:val="ru-RU"/>
              </w:rPr>
              <w:t>заочная</w:t>
            </w:r>
          </w:p>
        </w:tc>
        <w:tc>
          <w:tcPr>
            <w:tcW w:w="709" w:type="dxa"/>
          </w:tcPr>
          <w:p w:rsidR="00C55FC0" w:rsidRPr="00CB41C5" w:rsidRDefault="000A2CE6" w:rsidP="00CB41C5">
            <w:pPr>
              <w:jc w:val="both"/>
              <w:rPr>
                <w:color w:val="000000"/>
                <w:lang w:val="ru-RU"/>
              </w:rPr>
            </w:pPr>
            <w:r>
              <w:rPr>
                <w:color w:val="000000"/>
                <w:lang w:val="ru-RU"/>
              </w:rPr>
              <w:t>1 год 10 мес</w:t>
            </w:r>
          </w:p>
        </w:tc>
      </w:tr>
      <w:tr w:rsidR="00C55FC0" w:rsidRPr="00CB41C5" w:rsidTr="000A2CE6">
        <w:trPr>
          <w:cantSplit/>
          <w:trHeight w:val="884"/>
        </w:trPr>
        <w:tc>
          <w:tcPr>
            <w:tcW w:w="851" w:type="dxa"/>
            <w:vMerge w:val="restart"/>
          </w:tcPr>
          <w:p w:rsidR="00C55FC0" w:rsidRPr="00CB41C5" w:rsidRDefault="00C55FC0" w:rsidP="00CB41C5">
            <w:pPr>
              <w:rPr>
                <w:lang w:val="ru-RU"/>
              </w:rPr>
            </w:pPr>
            <w:r>
              <w:rPr>
                <w:lang w:val="ru-RU"/>
              </w:rPr>
              <w:t>2</w:t>
            </w:r>
          </w:p>
        </w:tc>
        <w:tc>
          <w:tcPr>
            <w:tcW w:w="2268" w:type="dxa"/>
            <w:vMerge w:val="restart"/>
          </w:tcPr>
          <w:p w:rsidR="00C55FC0" w:rsidRPr="00CB41C5" w:rsidRDefault="00C55FC0" w:rsidP="00CB41C5">
            <w:pPr>
              <w:rPr>
                <w:lang w:val="ru-RU"/>
              </w:rPr>
            </w:pPr>
            <w:r w:rsidRPr="00CB41C5">
              <w:rPr>
                <w:lang w:val="ru-RU"/>
              </w:rPr>
              <w:t>10 «Службы»</w:t>
            </w:r>
          </w:p>
          <w:p w:rsidR="00C55FC0" w:rsidRPr="00CB41C5" w:rsidRDefault="00C55FC0" w:rsidP="00CB41C5">
            <w:pPr>
              <w:rPr>
                <w:lang w:val="ru-RU"/>
              </w:rPr>
            </w:pPr>
            <w:r w:rsidRPr="00CB41C5">
              <w:rPr>
                <w:lang w:val="ru-RU"/>
              </w:rPr>
              <w:t>101 «Сфера обслуживания»</w:t>
            </w:r>
          </w:p>
          <w:p w:rsidR="00C55FC0" w:rsidRPr="00CB41C5" w:rsidRDefault="00C55FC0" w:rsidP="00CB41C5">
            <w:pPr>
              <w:rPr>
                <w:lang w:val="ru-RU"/>
              </w:rPr>
            </w:pPr>
            <w:r w:rsidRPr="00CB41C5">
              <w:rPr>
                <w:lang w:val="ru-RU"/>
              </w:rPr>
              <w:t>1013 «Гостиничное обслуживание, рестораны и сфера питания»</w:t>
            </w:r>
          </w:p>
        </w:tc>
        <w:tc>
          <w:tcPr>
            <w:tcW w:w="1985" w:type="dxa"/>
            <w:vMerge w:val="restart"/>
          </w:tcPr>
          <w:p w:rsidR="00C55FC0" w:rsidRPr="00CB41C5" w:rsidRDefault="00C55FC0" w:rsidP="00CB41C5">
            <w:pPr>
              <w:rPr>
                <w:sz w:val="24"/>
                <w:szCs w:val="24"/>
                <w:lang w:val="ru-RU"/>
              </w:rPr>
            </w:pPr>
            <w:r w:rsidRPr="00CB41C5">
              <w:rPr>
                <w:sz w:val="24"/>
                <w:szCs w:val="24"/>
                <w:lang w:val="ru-RU"/>
              </w:rPr>
              <w:t>10130300 «Организация питания»</w:t>
            </w:r>
          </w:p>
        </w:tc>
        <w:tc>
          <w:tcPr>
            <w:tcW w:w="2268" w:type="dxa"/>
          </w:tcPr>
          <w:p w:rsidR="00C55FC0" w:rsidRPr="00CB41C5" w:rsidRDefault="00C55FC0" w:rsidP="00CB41C5">
            <w:pPr>
              <w:rPr>
                <w:rFonts w:eastAsia="Calibri"/>
                <w:sz w:val="24"/>
                <w:szCs w:val="24"/>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10130302 «Повар»</w:t>
            </w:r>
          </w:p>
          <w:p w:rsidR="00C55FC0" w:rsidRPr="00CB41C5" w:rsidRDefault="00C55FC0" w:rsidP="00CB41C5">
            <w:pPr>
              <w:rPr>
                <w:lang w:val="ru-RU"/>
              </w:rPr>
            </w:pP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1г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24"/>
        </w:trPr>
        <w:tc>
          <w:tcPr>
            <w:tcW w:w="851" w:type="dxa"/>
            <w:vMerge/>
          </w:tcPr>
          <w:p w:rsidR="00C55FC0" w:rsidRPr="00CB41C5" w:rsidRDefault="00C55FC0" w:rsidP="00CB41C5">
            <w:pPr>
              <w:rPr>
                <w:lang w:val="ru-RU"/>
              </w:rPr>
            </w:pPr>
          </w:p>
        </w:tc>
        <w:tc>
          <w:tcPr>
            <w:tcW w:w="2268" w:type="dxa"/>
            <w:vMerge/>
          </w:tcPr>
          <w:p w:rsidR="00C55FC0" w:rsidRPr="00CB41C5" w:rsidRDefault="00C55FC0" w:rsidP="00CB41C5">
            <w:pPr>
              <w:rPr>
                <w:lang w:val="ru-RU"/>
              </w:rPr>
            </w:pPr>
          </w:p>
        </w:tc>
        <w:tc>
          <w:tcPr>
            <w:tcW w:w="1985" w:type="dxa"/>
            <w:vMerge/>
          </w:tcPr>
          <w:p w:rsidR="00C55FC0" w:rsidRPr="00CB41C5" w:rsidRDefault="00C55FC0" w:rsidP="00CB41C5">
            <w:pPr>
              <w:rPr>
                <w:sz w:val="24"/>
                <w:szCs w:val="24"/>
                <w:lang w:val="ru-RU"/>
              </w:rPr>
            </w:pPr>
          </w:p>
        </w:tc>
        <w:tc>
          <w:tcPr>
            <w:tcW w:w="2268" w:type="dxa"/>
          </w:tcPr>
          <w:p w:rsidR="00C55FC0" w:rsidRPr="00CB41C5" w:rsidRDefault="00C55FC0" w:rsidP="00CB41C5">
            <w:pPr>
              <w:rPr>
                <w:rFonts w:eastAsia="Calibri"/>
                <w:sz w:val="24"/>
                <w:szCs w:val="24"/>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10130303 «Технолог»</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2г 10мес;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3</w:t>
            </w:r>
          </w:p>
        </w:tc>
        <w:tc>
          <w:tcPr>
            <w:tcW w:w="2268" w:type="dxa"/>
          </w:tcPr>
          <w:p w:rsidR="00C55FC0" w:rsidRPr="00CB41C5" w:rsidRDefault="00C55FC0" w:rsidP="00CB41C5">
            <w:pPr>
              <w:rPr>
                <w:lang w:val="ru-RU"/>
              </w:rPr>
            </w:pPr>
            <w:r w:rsidRPr="00CB41C5">
              <w:rPr>
                <w:lang w:val="ru-RU"/>
              </w:rPr>
              <w:t>04 «Бизнес, управление и право»</w:t>
            </w:r>
          </w:p>
          <w:p w:rsidR="00C55FC0" w:rsidRPr="00CB41C5" w:rsidRDefault="00C55FC0" w:rsidP="00CB41C5">
            <w:pPr>
              <w:rPr>
                <w:lang w:val="ru-RU"/>
              </w:rPr>
            </w:pPr>
            <w:r w:rsidRPr="00CB41C5">
              <w:rPr>
                <w:lang w:val="ru-RU"/>
              </w:rPr>
              <w:t>042 «Право»</w:t>
            </w:r>
          </w:p>
          <w:p w:rsidR="00C55FC0" w:rsidRPr="00CB41C5" w:rsidRDefault="00C55FC0" w:rsidP="00CB41C5">
            <w:pPr>
              <w:rPr>
                <w:lang w:val="ru-RU"/>
              </w:rPr>
            </w:pPr>
            <w:r w:rsidRPr="00CB41C5">
              <w:rPr>
                <w:lang w:val="ru-RU"/>
              </w:rPr>
              <w:t>0421 «Право»</w:t>
            </w:r>
          </w:p>
        </w:tc>
        <w:tc>
          <w:tcPr>
            <w:tcW w:w="1985" w:type="dxa"/>
          </w:tcPr>
          <w:p w:rsidR="00C55FC0" w:rsidRPr="00CB41C5" w:rsidRDefault="00C55FC0" w:rsidP="00CB41C5">
            <w:pPr>
              <w:rPr>
                <w:sz w:val="24"/>
                <w:szCs w:val="24"/>
                <w:lang w:val="ru-RU"/>
              </w:rPr>
            </w:pPr>
            <w:r w:rsidRPr="00CB41C5">
              <w:rPr>
                <w:sz w:val="24"/>
                <w:szCs w:val="24"/>
              </w:rPr>
              <w:t xml:space="preserve">04210100 </w:t>
            </w:r>
            <w:r w:rsidRPr="00CB41C5">
              <w:rPr>
                <w:sz w:val="24"/>
                <w:szCs w:val="24"/>
                <w:lang w:val="ru-RU"/>
              </w:rPr>
              <w:t>«</w:t>
            </w:r>
            <w:r w:rsidRPr="00CB41C5">
              <w:rPr>
                <w:sz w:val="24"/>
                <w:szCs w:val="24"/>
              </w:rPr>
              <w:t>Правоведение</w:t>
            </w:r>
            <w:r w:rsidRPr="00CB41C5">
              <w:rPr>
                <w:sz w:val="24"/>
                <w:szCs w:val="24"/>
                <w:lang w:val="ru-RU"/>
              </w:rPr>
              <w:t>»</w:t>
            </w:r>
          </w:p>
        </w:tc>
        <w:tc>
          <w:tcPr>
            <w:tcW w:w="2268" w:type="dxa"/>
          </w:tcPr>
          <w:p w:rsidR="00C55FC0" w:rsidRPr="00CB41C5" w:rsidRDefault="00C55FC0" w:rsidP="00CB41C5">
            <w:pPr>
              <w:rPr>
                <w:lang w:val="ru-RU"/>
              </w:rPr>
            </w:pPr>
            <w:r w:rsidRPr="00CB41C5">
              <w:rPr>
                <w:rFonts w:eastAsia="Calibri"/>
                <w:sz w:val="24"/>
                <w:szCs w:val="24"/>
              </w:rPr>
              <w:t xml:space="preserve">4S04210101 </w:t>
            </w:r>
            <w:r w:rsidRPr="00CB41C5">
              <w:rPr>
                <w:rFonts w:eastAsia="Calibri"/>
                <w:sz w:val="24"/>
                <w:szCs w:val="24"/>
                <w:lang w:val="ru-RU"/>
              </w:rPr>
              <w:t>«</w:t>
            </w:r>
            <w:r w:rsidRPr="00CB41C5">
              <w:rPr>
                <w:rFonts w:eastAsia="Calibri"/>
                <w:sz w:val="24"/>
                <w:szCs w:val="24"/>
              </w:rPr>
              <w:t>Юрист</w:t>
            </w:r>
            <w:r w:rsidRPr="00CB41C5">
              <w:rPr>
                <w:rFonts w:eastAsia="Calibri"/>
                <w:sz w:val="24"/>
                <w:szCs w:val="24"/>
                <w:lang w:val="ru-RU"/>
              </w:rPr>
              <w:t>»</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2г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4</w:t>
            </w:r>
          </w:p>
        </w:tc>
        <w:tc>
          <w:tcPr>
            <w:tcW w:w="2268" w:type="dxa"/>
          </w:tcPr>
          <w:p w:rsidR="00C55FC0" w:rsidRPr="00CB41C5" w:rsidRDefault="00C55FC0" w:rsidP="00CB41C5">
            <w:pPr>
              <w:rPr>
                <w:lang w:val="ru-RU"/>
              </w:rPr>
            </w:pPr>
            <w:r w:rsidRPr="00CB41C5">
              <w:rPr>
                <w:lang w:val="ru-RU"/>
              </w:rPr>
              <w:t>02 «Искусство и гуманитарные науки»</w:t>
            </w:r>
          </w:p>
          <w:p w:rsidR="00C55FC0" w:rsidRPr="00CB41C5" w:rsidRDefault="00C55FC0" w:rsidP="00CB41C5">
            <w:pPr>
              <w:rPr>
                <w:lang w:val="ru-RU"/>
              </w:rPr>
            </w:pPr>
            <w:r w:rsidRPr="00CB41C5">
              <w:rPr>
                <w:lang w:val="ru-RU"/>
              </w:rPr>
              <w:t>021 «Искусство»</w:t>
            </w:r>
          </w:p>
          <w:p w:rsidR="00C55FC0" w:rsidRPr="00CB41C5" w:rsidRDefault="00C55FC0" w:rsidP="00CB41C5">
            <w:pPr>
              <w:rPr>
                <w:lang w:val="ru-RU"/>
              </w:rPr>
            </w:pPr>
            <w:r w:rsidRPr="00CB41C5">
              <w:rPr>
                <w:lang w:val="ru-RU"/>
              </w:rPr>
              <w:t>0212 «Мода, дизайн интерьеров и промышленный дизайн»</w:t>
            </w:r>
          </w:p>
        </w:tc>
        <w:tc>
          <w:tcPr>
            <w:tcW w:w="1985" w:type="dxa"/>
          </w:tcPr>
          <w:p w:rsidR="00C55FC0" w:rsidRPr="00CB41C5" w:rsidRDefault="00C55FC0" w:rsidP="00CB41C5">
            <w:pPr>
              <w:rPr>
                <w:sz w:val="24"/>
                <w:szCs w:val="24"/>
                <w:lang w:val="ru-RU"/>
              </w:rPr>
            </w:pPr>
            <w:r w:rsidRPr="00CB41C5">
              <w:rPr>
                <w:sz w:val="24"/>
                <w:szCs w:val="24"/>
                <w:lang w:val="ru-RU"/>
              </w:rPr>
              <w:t>02120100 «Дизайн интерьера»</w:t>
            </w:r>
          </w:p>
          <w:p w:rsidR="00C55FC0" w:rsidRPr="00CB41C5" w:rsidRDefault="00C55FC0" w:rsidP="00CB41C5">
            <w:pPr>
              <w:rPr>
                <w:sz w:val="24"/>
                <w:szCs w:val="24"/>
                <w:lang w:val="ru-RU"/>
              </w:rPr>
            </w:pPr>
          </w:p>
        </w:tc>
        <w:tc>
          <w:tcPr>
            <w:tcW w:w="2268" w:type="dxa"/>
          </w:tcPr>
          <w:p w:rsidR="00C55FC0" w:rsidRPr="00CB41C5" w:rsidRDefault="00C55FC0" w:rsidP="00CB41C5">
            <w:pPr>
              <w:rPr>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02120101 «Исполнитель художественно-дизайнерских работ»</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1г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5</w:t>
            </w:r>
          </w:p>
        </w:tc>
        <w:tc>
          <w:tcPr>
            <w:tcW w:w="2268" w:type="dxa"/>
          </w:tcPr>
          <w:p w:rsidR="00C55FC0" w:rsidRPr="00CB41C5" w:rsidRDefault="00C55FC0" w:rsidP="00CB41C5">
            <w:pPr>
              <w:rPr>
                <w:lang w:val="ru-RU"/>
              </w:rPr>
            </w:pPr>
            <w:r w:rsidRPr="00CB41C5">
              <w:rPr>
                <w:lang w:val="ru-RU"/>
              </w:rPr>
              <w:t>10 «Службы»</w:t>
            </w:r>
          </w:p>
          <w:p w:rsidR="00C55FC0" w:rsidRPr="00CB41C5" w:rsidRDefault="00C55FC0" w:rsidP="00CB41C5">
            <w:pPr>
              <w:rPr>
                <w:lang w:val="ru-RU"/>
              </w:rPr>
            </w:pPr>
            <w:r w:rsidRPr="00CB41C5">
              <w:rPr>
                <w:lang w:val="ru-RU"/>
              </w:rPr>
              <w:t>101 «Сфера обслуживания»</w:t>
            </w:r>
          </w:p>
          <w:p w:rsidR="00C55FC0" w:rsidRPr="00CB41C5" w:rsidRDefault="00C55FC0" w:rsidP="00CB41C5">
            <w:pPr>
              <w:rPr>
                <w:lang w:val="ru-RU"/>
              </w:rPr>
            </w:pPr>
            <w:r w:rsidRPr="00CB41C5">
              <w:rPr>
                <w:lang w:val="ru-RU"/>
              </w:rPr>
              <w:t>1012 «Парикмахерские и косметологические услуги»</w:t>
            </w:r>
          </w:p>
        </w:tc>
        <w:tc>
          <w:tcPr>
            <w:tcW w:w="1985" w:type="dxa"/>
          </w:tcPr>
          <w:p w:rsidR="00C55FC0" w:rsidRPr="00CB41C5" w:rsidRDefault="00C55FC0" w:rsidP="00CB41C5">
            <w:pPr>
              <w:rPr>
                <w:sz w:val="24"/>
                <w:szCs w:val="24"/>
                <w:lang w:val="ru-RU"/>
              </w:rPr>
            </w:pPr>
            <w:r w:rsidRPr="00CB41C5">
              <w:rPr>
                <w:sz w:val="24"/>
                <w:szCs w:val="24"/>
                <w:lang w:val="ru-RU"/>
              </w:rPr>
              <w:t>10120100 «Парикмахерское искусство»</w:t>
            </w:r>
          </w:p>
          <w:p w:rsidR="00C55FC0" w:rsidRPr="00CB41C5" w:rsidRDefault="00C55FC0" w:rsidP="00CB41C5">
            <w:pPr>
              <w:rPr>
                <w:sz w:val="24"/>
                <w:szCs w:val="24"/>
                <w:lang w:val="ru-RU"/>
              </w:rPr>
            </w:pPr>
          </w:p>
        </w:tc>
        <w:tc>
          <w:tcPr>
            <w:tcW w:w="2268" w:type="dxa"/>
          </w:tcPr>
          <w:p w:rsidR="00C55FC0" w:rsidRPr="00CB41C5" w:rsidRDefault="00C55FC0" w:rsidP="00CB41C5">
            <w:pPr>
              <w:rPr>
                <w:rFonts w:eastAsia="Calibri"/>
                <w:sz w:val="24"/>
                <w:szCs w:val="24"/>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10120101 «Парикмахер-стилист»</w:t>
            </w:r>
          </w:p>
          <w:p w:rsidR="00C55FC0" w:rsidRPr="00CB41C5" w:rsidRDefault="00C55FC0" w:rsidP="00CB41C5">
            <w:pPr>
              <w:rPr>
                <w:lang w:val="ru-RU"/>
              </w:rPr>
            </w:pP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1г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6</w:t>
            </w:r>
          </w:p>
        </w:tc>
        <w:tc>
          <w:tcPr>
            <w:tcW w:w="2268" w:type="dxa"/>
          </w:tcPr>
          <w:p w:rsidR="00C55FC0" w:rsidRPr="00CB41C5" w:rsidRDefault="00C55FC0" w:rsidP="00CB41C5">
            <w:pPr>
              <w:rPr>
                <w:lang w:val="ru-RU"/>
              </w:rPr>
            </w:pPr>
            <w:r w:rsidRPr="00CB41C5">
              <w:rPr>
                <w:lang w:val="ru-RU"/>
              </w:rPr>
              <w:t>10 «Службы»</w:t>
            </w:r>
          </w:p>
          <w:p w:rsidR="00C55FC0" w:rsidRPr="00CB41C5" w:rsidRDefault="00C55FC0" w:rsidP="00CB41C5">
            <w:pPr>
              <w:rPr>
                <w:lang w:val="ru-RU"/>
              </w:rPr>
            </w:pPr>
            <w:r w:rsidRPr="00CB41C5">
              <w:rPr>
                <w:lang w:val="ru-RU"/>
              </w:rPr>
              <w:t>101 «Сфера обслуживания»</w:t>
            </w:r>
          </w:p>
          <w:p w:rsidR="00C55FC0" w:rsidRPr="00CB41C5" w:rsidRDefault="00C55FC0" w:rsidP="00CB41C5">
            <w:pPr>
              <w:rPr>
                <w:lang w:val="ru-RU"/>
              </w:rPr>
            </w:pPr>
            <w:r w:rsidRPr="00CB41C5">
              <w:rPr>
                <w:lang w:val="ru-RU"/>
              </w:rPr>
              <w:t>1013 «Гостиничное обслуживание, рестораны и сфера питания»</w:t>
            </w:r>
          </w:p>
        </w:tc>
        <w:tc>
          <w:tcPr>
            <w:tcW w:w="1985" w:type="dxa"/>
          </w:tcPr>
          <w:p w:rsidR="00C55FC0" w:rsidRPr="00CB41C5" w:rsidRDefault="00C55FC0" w:rsidP="00CB41C5">
            <w:pPr>
              <w:rPr>
                <w:sz w:val="24"/>
                <w:szCs w:val="24"/>
                <w:lang w:val="ru-RU"/>
              </w:rPr>
            </w:pPr>
            <w:r w:rsidRPr="00CB41C5">
              <w:rPr>
                <w:sz w:val="24"/>
                <w:szCs w:val="24"/>
                <w:lang w:val="ru-RU"/>
              </w:rPr>
              <w:t>10130100 «Гостиничный бизнес»</w:t>
            </w:r>
          </w:p>
          <w:p w:rsidR="00C55FC0" w:rsidRPr="00CB41C5" w:rsidRDefault="00C55FC0" w:rsidP="00CB41C5">
            <w:pPr>
              <w:rPr>
                <w:sz w:val="24"/>
                <w:szCs w:val="24"/>
                <w:lang w:val="ru-RU"/>
              </w:rPr>
            </w:pPr>
          </w:p>
        </w:tc>
        <w:tc>
          <w:tcPr>
            <w:tcW w:w="2268" w:type="dxa"/>
          </w:tcPr>
          <w:p w:rsidR="00C55FC0" w:rsidRPr="00CB41C5" w:rsidRDefault="00C55FC0" w:rsidP="00CB41C5">
            <w:pPr>
              <w:rPr>
                <w:rFonts w:eastAsia="Calibri"/>
                <w:sz w:val="24"/>
                <w:szCs w:val="24"/>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10130101 «Администратор»</w:t>
            </w:r>
          </w:p>
          <w:p w:rsidR="00C55FC0" w:rsidRPr="00CB41C5" w:rsidRDefault="00C55FC0" w:rsidP="00CB41C5">
            <w:pPr>
              <w:rPr>
                <w:lang w:val="ru-RU"/>
              </w:rPr>
            </w:pP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1г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7</w:t>
            </w:r>
          </w:p>
        </w:tc>
        <w:tc>
          <w:tcPr>
            <w:tcW w:w="2268" w:type="dxa"/>
          </w:tcPr>
          <w:p w:rsidR="00C55FC0" w:rsidRPr="00CB41C5" w:rsidRDefault="00C55FC0" w:rsidP="00CB41C5">
            <w:pPr>
              <w:rPr>
                <w:lang w:val="ru-RU"/>
              </w:rPr>
            </w:pPr>
            <w:r w:rsidRPr="00CB41C5">
              <w:rPr>
                <w:lang w:val="ru-RU"/>
              </w:rPr>
              <w:t>07 «Инженерные, обрабатывающие и строительные отрасли»</w:t>
            </w:r>
          </w:p>
          <w:p w:rsidR="00C55FC0" w:rsidRPr="00CB41C5" w:rsidRDefault="00C55FC0" w:rsidP="00CB41C5">
            <w:pPr>
              <w:rPr>
                <w:lang w:val="ru-RU"/>
              </w:rPr>
            </w:pPr>
          </w:p>
        </w:tc>
        <w:tc>
          <w:tcPr>
            <w:tcW w:w="1985" w:type="dxa"/>
          </w:tcPr>
          <w:p w:rsidR="00C55FC0" w:rsidRPr="00CB41C5" w:rsidRDefault="00C55FC0" w:rsidP="00CB41C5">
            <w:pPr>
              <w:rPr>
                <w:rFonts w:eastAsia="Calibri"/>
                <w:sz w:val="24"/>
                <w:szCs w:val="24"/>
                <w:lang w:val="ru-RU"/>
              </w:rPr>
            </w:pPr>
            <w:r w:rsidRPr="00CB41C5">
              <w:rPr>
                <w:sz w:val="24"/>
                <w:szCs w:val="24"/>
                <w:lang w:val="ru-RU"/>
              </w:rPr>
              <w:t>07230100 «Швейное производство и моделирование одежды»</w:t>
            </w:r>
          </w:p>
        </w:tc>
        <w:tc>
          <w:tcPr>
            <w:tcW w:w="2268" w:type="dxa"/>
          </w:tcPr>
          <w:p w:rsidR="00C55FC0" w:rsidRPr="00CB41C5" w:rsidRDefault="00C55FC0" w:rsidP="00CB41C5">
            <w:pPr>
              <w:rPr>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07230105 «Модельер-закройщик»</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1г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lastRenderedPageBreak/>
              <w:t>8</w:t>
            </w:r>
          </w:p>
        </w:tc>
        <w:tc>
          <w:tcPr>
            <w:tcW w:w="2268" w:type="dxa"/>
          </w:tcPr>
          <w:p w:rsidR="00C55FC0" w:rsidRPr="00CB41C5" w:rsidRDefault="00C55FC0" w:rsidP="00CB41C5">
            <w:pPr>
              <w:rPr>
                <w:lang w:val="ru-RU"/>
              </w:rPr>
            </w:pPr>
            <w:r w:rsidRPr="00CB41C5">
              <w:rPr>
                <w:lang w:val="ru-RU"/>
              </w:rPr>
              <w:t>06 «Информационно-коммуникационные технологии»</w:t>
            </w:r>
          </w:p>
          <w:p w:rsidR="00C55FC0" w:rsidRPr="00CB41C5" w:rsidRDefault="00C55FC0" w:rsidP="00CB41C5">
            <w:pPr>
              <w:rPr>
                <w:lang w:val="ru-RU"/>
              </w:rPr>
            </w:pPr>
            <w:r w:rsidRPr="00CB41C5">
              <w:rPr>
                <w:lang w:val="ru-RU"/>
              </w:rPr>
              <w:t>061 «Информационно-коммуникационные технологии»</w:t>
            </w:r>
          </w:p>
          <w:p w:rsidR="00C55FC0" w:rsidRPr="00CB41C5" w:rsidRDefault="00C55FC0" w:rsidP="00CB41C5">
            <w:pPr>
              <w:rPr>
                <w:lang w:val="ru-RU"/>
              </w:rPr>
            </w:pPr>
            <w:r w:rsidRPr="00CB41C5">
              <w:rPr>
                <w:lang w:val="ru-RU"/>
              </w:rPr>
              <w:t>0612 «Создание баз данных и информационных сетей и их администрирование»</w:t>
            </w:r>
          </w:p>
        </w:tc>
        <w:tc>
          <w:tcPr>
            <w:tcW w:w="1985" w:type="dxa"/>
          </w:tcPr>
          <w:p w:rsidR="00C55FC0" w:rsidRPr="00CB41C5" w:rsidRDefault="00C55FC0" w:rsidP="00CB41C5">
            <w:pPr>
              <w:rPr>
                <w:sz w:val="24"/>
                <w:szCs w:val="24"/>
                <w:lang w:val="ru-RU"/>
              </w:rPr>
            </w:pPr>
            <w:r w:rsidRPr="00CB41C5">
              <w:rPr>
                <w:sz w:val="24"/>
                <w:szCs w:val="24"/>
                <w:lang w:val="ru-RU"/>
              </w:rPr>
              <w:t>06120100 «Вычислительная техника и информационные сети»</w:t>
            </w:r>
          </w:p>
        </w:tc>
        <w:tc>
          <w:tcPr>
            <w:tcW w:w="2268" w:type="dxa"/>
          </w:tcPr>
          <w:p w:rsidR="00C55FC0" w:rsidRPr="00CB41C5" w:rsidRDefault="00C55FC0" w:rsidP="00CB41C5">
            <w:pPr>
              <w:rPr>
                <w:lang w:val="ru-RU"/>
              </w:rPr>
            </w:pPr>
            <w:r w:rsidRPr="00CB41C5">
              <w:rPr>
                <w:rFonts w:eastAsia="Calibri"/>
                <w:sz w:val="24"/>
                <w:szCs w:val="24"/>
                <w:lang w:val="ru-RU"/>
              </w:rPr>
              <w:t>3</w:t>
            </w:r>
            <w:r w:rsidRPr="00CB41C5">
              <w:rPr>
                <w:rFonts w:eastAsia="Calibri"/>
                <w:sz w:val="24"/>
                <w:szCs w:val="24"/>
              </w:rPr>
              <w:t>W</w:t>
            </w:r>
            <w:r w:rsidRPr="00CB41C5">
              <w:rPr>
                <w:rFonts w:eastAsia="Calibri"/>
                <w:sz w:val="24"/>
                <w:szCs w:val="24"/>
                <w:lang w:val="ru-RU"/>
              </w:rPr>
              <w:t>06120101 «Оператор компьютерного аппаратного обеспечения»</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1г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9</w:t>
            </w:r>
          </w:p>
        </w:tc>
        <w:tc>
          <w:tcPr>
            <w:tcW w:w="2268" w:type="dxa"/>
          </w:tcPr>
          <w:p w:rsidR="00C55FC0" w:rsidRPr="00CB41C5" w:rsidRDefault="00C55FC0" w:rsidP="00CB41C5">
            <w:pPr>
              <w:rPr>
                <w:lang w:val="ru-RU"/>
              </w:rPr>
            </w:pPr>
            <w:r w:rsidRPr="00CB41C5">
              <w:rPr>
                <w:lang w:val="ru-RU"/>
              </w:rPr>
              <w:t>06 «Информационно-коммуникационные технологии»</w:t>
            </w:r>
          </w:p>
          <w:p w:rsidR="00C55FC0" w:rsidRPr="00CB41C5" w:rsidRDefault="00C55FC0" w:rsidP="00CB41C5">
            <w:pPr>
              <w:rPr>
                <w:lang w:val="ru-RU"/>
              </w:rPr>
            </w:pPr>
            <w:r w:rsidRPr="00CB41C5">
              <w:rPr>
                <w:lang w:val="ru-RU"/>
              </w:rPr>
              <w:t>061 «Информационно-коммуникационные технологии»</w:t>
            </w:r>
          </w:p>
          <w:p w:rsidR="00C55FC0" w:rsidRPr="00CB41C5" w:rsidRDefault="00C55FC0" w:rsidP="00CB41C5">
            <w:pPr>
              <w:rPr>
                <w:lang w:val="ru-RU"/>
              </w:rPr>
            </w:pPr>
            <w:r w:rsidRPr="00CB41C5">
              <w:rPr>
                <w:lang w:val="ru-RU"/>
              </w:rPr>
              <w:t>0613 «Разработка и анализ программного обеспечения»</w:t>
            </w:r>
          </w:p>
        </w:tc>
        <w:tc>
          <w:tcPr>
            <w:tcW w:w="1985" w:type="dxa"/>
          </w:tcPr>
          <w:p w:rsidR="00C55FC0" w:rsidRPr="00CB41C5" w:rsidRDefault="00C55FC0" w:rsidP="00CB41C5">
            <w:pPr>
              <w:rPr>
                <w:sz w:val="24"/>
                <w:szCs w:val="24"/>
                <w:lang w:val="ru-RU"/>
              </w:rPr>
            </w:pPr>
            <w:r w:rsidRPr="00CB41C5">
              <w:rPr>
                <w:sz w:val="24"/>
                <w:szCs w:val="24"/>
                <w:lang w:val="ru-RU"/>
              </w:rPr>
              <w:t>06130100 «Программное обеспечение (по видам)»</w:t>
            </w:r>
          </w:p>
        </w:tc>
        <w:tc>
          <w:tcPr>
            <w:tcW w:w="2268" w:type="dxa"/>
          </w:tcPr>
          <w:p w:rsidR="00C55FC0" w:rsidRPr="00CB41C5" w:rsidRDefault="00C55FC0" w:rsidP="00CB41C5">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06130103 «Разработчик программного обеспечения»</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2г 10мес;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10</w:t>
            </w:r>
          </w:p>
        </w:tc>
        <w:tc>
          <w:tcPr>
            <w:tcW w:w="2268" w:type="dxa"/>
          </w:tcPr>
          <w:p w:rsidR="00C55FC0" w:rsidRPr="00CB41C5" w:rsidRDefault="00C55FC0" w:rsidP="00CB41C5">
            <w:pPr>
              <w:rPr>
                <w:lang w:val="ru-RU"/>
              </w:rPr>
            </w:pPr>
            <w:r w:rsidRPr="00CB41C5">
              <w:rPr>
                <w:lang w:val="ru-RU"/>
              </w:rPr>
              <w:t>01 «Образование»</w:t>
            </w:r>
          </w:p>
          <w:p w:rsidR="00C55FC0" w:rsidRPr="00CB41C5" w:rsidRDefault="00C55FC0" w:rsidP="00CB41C5">
            <w:pPr>
              <w:rPr>
                <w:lang w:val="ru-RU"/>
              </w:rPr>
            </w:pPr>
            <w:r w:rsidRPr="00CB41C5">
              <w:rPr>
                <w:lang w:val="ru-RU"/>
              </w:rPr>
              <w:t>011 «Образование»</w:t>
            </w:r>
          </w:p>
          <w:p w:rsidR="00C55FC0" w:rsidRPr="00CB41C5" w:rsidRDefault="00C55FC0" w:rsidP="00CB41C5">
            <w:pPr>
              <w:rPr>
                <w:lang w:val="ru-RU"/>
              </w:rPr>
            </w:pPr>
            <w:r w:rsidRPr="00CB41C5">
              <w:rPr>
                <w:lang w:val="ru-RU"/>
              </w:rPr>
              <w:t>0114 «Подготовка преподавателей с предметной специализацией»</w:t>
            </w:r>
          </w:p>
        </w:tc>
        <w:tc>
          <w:tcPr>
            <w:tcW w:w="1985" w:type="dxa"/>
          </w:tcPr>
          <w:p w:rsidR="00C55FC0" w:rsidRPr="00CB41C5" w:rsidRDefault="00C55FC0" w:rsidP="00CB41C5">
            <w:pPr>
              <w:rPr>
                <w:sz w:val="24"/>
                <w:szCs w:val="24"/>
                <w:lang w:val="ru-RU"/>
              </w:rPr>
            </w:pPr>
            <w:r w:rsidRPr="00CB41C5">
              <w:rPr>
                <w:sz w:val="24"/>
                <w:szCs w:val="24"/>
                <w:lang w:val="ru-RU"/>
              </w:rPr>
              <w:t>01140100 «Педагогика и методика начального обучения»</w:t>
            </w:r>
          </w:p>
        </w:tc>
        <w:tc>
          <w:tcPr>
            <w:tcW w:w="2268" w:type="dxa"/>
          </w:tcPr>
          <w:p w:rsidR="00C55FC0" w:rsidRPr="00CB41C5" w:rsidRDefault="00C55FC0" w:rsidP="00CB41C5">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01140101 «Учитель начального образования»</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3г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r w:rsidR="00C55FC0" w:rsidRPr="00CB41C5" w:rsidTr="000A2CE6">
        <w:trPr>
          <w:cantSplit/>
          <w:trHeight w:val="1134"/>
        </w:trPr>
        <w:tc>
          <w:tcPr>
            <w:tcW w:w="851" w:type="dxa"/>
          </w:tcPr>
          <w:p w:rsidR="00C55FC0" w:rsidRPr="00CB41C5" w:rsidRDefault="00C55FC0" w:rsidP="00CB41C5">
            <w:pPr>
              <w:rPr>
                <w:lang w:val="ru-RU"/>
              </w:rPr>
            </w:pPr>
            <w:r>
              <w:rPr>
                <w:lang w:val="ru-RU"/>
              </w:rPr>
              <w:t>11</w:t>
            </w:r>
          </w:p>
        </w:tc>
        <w:tc>
          <w:tcPr>
            <w:tcW w:w="2268" w:type="dxa"/>
          </w:tcPr>
          <w:p w:rsidR="00C55FC0" w:rsidRPr="00CB41C5" w:rsidRDefault="00C55FC0" w:rsidP="00CB41C5">
            <w:pPr>
              <w:rPr>
                <w:lang w:val="ru-RU"/>
              </w:rPr>
            </w:pPr>
            <w:r w:rsidRPr="00CB41C5">
              <w:rPr>
                <w:lang w:val="ru-RU"/>
              </w:rPr>
              <w:t>02 «Искусство и гуманитарные науки»</w:t>
            </w:r>
          </w:p>
          <w:p w:rsidR="00C55FC0" w:rsidRPr="00CB41C5" w:rsidRDefault="00C55FC0" w:rsidP="00CB41C5">
            <w:pPr>
              <w:rPr>
                <w:lang w:val="ru-RU"/>
              </w:rPr>
            </w:pPr>
            <w:r w:rsidRPr="00CB41C5">
              <w:rPr>
                <w:lang w:val="ru-RU"/>
              </w:rPr>
              <w:t>021 «Искусство»</w:t>
            </w:r>
          </w:p>
          <w:p w:rsidR="00C55FC0" w:rsidRPr="00CB41C5" w:rsidRDefault="00C55FC0" w:rsidP="00CB41C5">
            <w:pPr>
              <w:rPr>
                <w:lang w:val="ru-RU"/>
              </w:rPr>
            </w:pPr>
            <w:r w:rsidRPr="00CB41C5">
              <w:rPr>
                <w:lang w:val="ru-RU"/>
              </w:rPr>
              <w:t>0211 «Аудиовизуальные средства и медиа производство»</w:t>
            </w:r>
          </w:p>
        </w:tc>
        <w:tc>
          <w:tcPr>
            <w:tcW w:w="1985" w:type="dxa"/>
          </w:tcPr>
          <w:p w:rsidR="00C55FC0" w:rsidRPr="00CB41C5" w:rsidRDefault="00C55FC0" w:rsidP="00CB41C5">
            <w:pPr>
              <w:rPr>
                <w:sz w:val="24"/>
                <w:szCs w:val="24"/>
                <w:lang w:val="ru-RU"/>
              </w:rPr>
            </w:pPr>
            <w:r w:rsidRPr="00CB41C5">
              <w:rPr>
                <w:sz w:val="24"/>
                <w:szCs w:val="24"/>
                <w:lang w:val="ru-RU"/>
              </w:rPr>
              <w:t>02110300 «Графический и мультимедийный дизайн»</w:t>
            </w:r>
          </w:p>
        </w:tc>
        <w:tc>
          <w:tcPr>
            <w:tcW w:w="2268" w:type="dxa"/>
          </w:tcPr>
          <w:p w:rsidR="00C55FC0" w:rsidRPr="00CB41C5" w:rsidRDefault="00C55FC0" w:rsidP="00CB41C5">
            <w:pPr>
              <w:rPr>
                <w:lang w:val="ru-RU"/>
              </w:rPr>
            </w:pPr>
            <w:r w:rsidRPr="00CB41C5">
              <w:rPr>
                <w:rFonts w:eastAsia="Calibri"/>
                <w:sz w:val="24"/>
                <w:szCs w:val="24"/>
                <w:lang w:val="ru-RU"/>
              </w:rPr>
              <w:t>4</w:t>
            </w:r>
            <w:r w:rsidRPr="00CB41C5">
              <w:rPr>
                <w:rFonts w:eastAsia="Calibri"/>
                <w:sz w:val="24"/>
                <w:szCs w:val="24"/>
              </w:rPr>
              <w:t>S</w:t>
            </w:r>
            <w:r w:rsidRPr="00CB41C5">
              <w:rPr>
                <w:rFonts w:eastAsia="Calibri"/>
                <w:sz w:val="24"/>
                <w:szCs w:val="24"/>
                <w:lang w:val="ru-RU"/>
              </w:rPr>
              <w:t>02110304 «Графический дизайнер»</w:t>
            </w:r>
          </w:p>
        </w:tc>
        <w:tc>
          <w:tcPr>
            <w:tcW w:w="709" w:type="dxa"/>
            <w:shd w:val="clear" w:color="auto" w:fill="auto"/>
          </w:tcPr>
          <w:p w:rsidR="00C55FC0" w:rsidRPr="00CB41C5" w:rsidRDefault="00C55FC0" w:rsidP="00CB41C5">
            <w:pPr>
              <w:jc w:val="both"/>
              <w:rPr>
                <w:color w:val="000000"/>
                <w:lang w:val="ru-RU"/>
              </w:rPr>
            </w:pPr>
            <w:r w:rsidRPr="00CB41C5">
              <w:rPr>
                <w:color w:val="000000"/>
                <w:lang w:val="ru-RU"/>
              </w:rPr>
              <w:t>очная</w:t>
            </w:r>
          </w:p>
        </w:tc>
        <w:tc>
          <w:tcPr>
            <w:tcW w:w="708" w:type="dxa"/>
            <w:shd w:val="clear" w:color="auto" w:fill="auto"/>
          </w:tcPr>
          <w:p w:rsidR="00C55FC0" w:rsidRPr="00CB41C5" w:rsidRDefault="00C55FC0" w:rsidP="00CB41C5">
            <w:pPr>
              <w:jc w:val="both"/>
              <w:rPr>
                <w:color w:val="000000"/>
                <w:lang w:val="ru-RU"/>
              </w:rPr>
            </w:pPr>
            <w:r w:rsidRPr="00CB41C5">
              <w:rPr>
                <w:color w:val="000000"/>
                <w:lang w:val="ru-RU"/>
              </w:rPr>
              <w:t>2г 10мес</w:t>
            </w:r>
          </w:p>
        </w:tc>
        <w:tc>
          <w:tcPr>
            <w:tcW w:w="709" w:type="dxa"/>
          </w:tcPr>
          <w:p w:rsidR="00C55FC0" w:rsidRPr="00CB41C5" w:rsidRDefault="00C55FC0" w:rsidP="00CB41C5">
            <w:pPr>
              <w:jc w:val="both"/>
              <w:rPr>
                <w:color w:val="000000"/>
                <w:lang w:val="ru-RU"/>
              </w:rPr>
            </w:pPr>
          </w:p>
        </w:tc>
        <w:tc>
          <w:tcPr>
            <w:tcW w:w="709" w:type="dxa"/>
          </w:tcPr>
          <w:p w:rsidR="00C55FC0" w:rsidRPr="00CB41C5" w:rsidRDefault="00C55FC0" w:rsidP="00CB41C5">
            <w:pPr>
              <w:jc w:val="both"/>
              <w:rPr>
                <w:color w:val="000000"/>
                <w:lang w:val="ru-RU"/>
              </w:rPr>
            </w:pPr>
          </w:p>
        </w:tc>
      </w:tr>
    </w:tbl>
    <w:p w:rsidR="00E57802" w:rsidRPr="00CB41C5" w:rsidRDefault="00E57802" w:rsidP="00CB41C5">
      <w:pPr>
        <w:spacing w:after="0" w:line="240" w:lineRule="auto"/>
        <w:jc w:val="both"/>
        <w:rPr>
          <w:color w:val="000000"/>
          <w:sz w:val="28"/>
          <w:lang w:val="ru-RU"/>
        </w:rPr>
      </w:pPr>
    </w:p>
    <w:p w:rsidR="00292776" w:rsidRPr="007D123E" w:rsidRDefault="00CA46C3" w:rsidP="00CA46C3">
      <w:pPr>
        <w:spacing w:after="0"/>
        <w:rPr>
          <w:sz w:val="28"/>
          <w:szCs w:val="28"/>
          <w:lang w:val="ru-RU"/>
        </w:rPr>
      </w:pPr>
      <w:bookmarkStart w:id="23" w:name="z1057"/>
      <w:r w:rsidRPr="00CA46C3">
        <w:rPr>
          <w:color w:val="000000"/>
          <w:sz w:val="28"/>
          <w:szCs w:val="28"/>
          <w:lang w:val="ru-RU"/>
        </w:rPr>
        <w:t xml:space="preserve">Согласно </w:t>
      </w:r>
      <w:r>
        <w:rPr>
          <w:color w:val="000000"/>
          <w:sz w:val="28"/>
          <w:szCs w:val="28"/>
          <w:lang w:val="ru-RU"/>
        </w:rPr>
        <w:t xml:space="preserve">Приказа </w:t>
      </w:r>
      <w:r w:rsidRPr="00CA46C3">
        <w:rPr>
          <w:color w:val="000000"/>
          <w:sz w:val="28"/>
          <w:szCs w:val="28"/>
          <w:lang w:val="ru-RU"/>
        </w:rPr>
        <w:t>Министра просвещения Республики Казахста</w:t>
      </w:r>
      <w:r>
        <w:rPr>
          <w:color w:val="000000"/>
          <w:sz w:val="28"/>
          <w:szCs w:val="28"/>
          <w:lang w:val="ru-RU"/>
        </w:rPr>
        <w:t>н от 3 августа 2022 года № 348, з</w:t>
      </w:r>
      <w:r w:rsidRPr="00CA46C3">
        <w:rPr>
          <w:color w:val="000000"/>
          <w:sz w:val="28"/>
          <w:szCs w:val="28"/>
          <w:lang w:val="ru-RU"/>
        </w:rPr>
        <w:t>арегистрирован</w:t>
      </w:r>
      <w:r>
        <w:rPr>
          <w:color w:val="000000"/>
          <w:sz w:val="28"/>
          <w:szCs w:val="28"/>
          <w:lang w:val="ru-RU"/>
        </w:rPr>
        <w:t>ного</w:t>
      </w:r>
      <w:r w:rsidRPr="00CA46C3">
        <w:rPr>
          <w:color w:val="000000"/>
          <w:sz w:val="28"/>
          <w:szCs w:val="28"/>
          <w:lang w:val="ru-RU"/>
        </w:rPr>
        <w:t xml:space="preserve"> в Министерстве юстиции Республики Казахстан 5 августа 2022 года № 29031</w:t>
      </w:r>
      <w:r>
        <w:rPr>
          <w:color w:val="000000"/>
          <w:sz w:val="28"/>
          <w:szCs w:val="28"/>
          <w:lang w:val="ru-RU"/>
        </w:rPr>
        <w:t xml:space="preserve"> «</w:t>
      </w:r>
      <w:r w:rsidRPr="00CA46C3">
        <w:rPr>
          <w:color w:val="000000"/>
          <w:sz w:val="28"/>
          <w:szCs w:val="28"/>
          <w:lang w:val="ru-RU"/>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color w:val="000000"/>
          <w:sz w:val="28"/>
          <w:szCs w:val="28"/>
          <w:lang w:val="ru-RU"/>
        </w:rPr>
        <w:t xml:space="preserve">  Приложение 5 </w:t>
      </w:r>
      <w:bookmarkStart w:id="24" w:name="z960"/>
      <w:r w:rsidRPr="00CA46C3">
        <w:rPr>
          <w:sz w:val="28"/>
          <w:szCs w:val="28"/>
          <w:lang w:val="ru-RU"/>
        </w:rPr>
        <w:t>«</w:t>
      </w:r>
      <w:r w:rsidRPr="00CA46C3">
        <w:rPr>
          <w:color w:val="000000"/>
          <w:sz w:val="28"/>
          <w:szCs w:val="28"/>
          <w:lang w:val="ru-RU"/>
        </w:rPr>
        <w:t>Государственный общеобязательный стандарт технического и профессионального образования</w:t>
      </w:r>
      <w:bookmarkEnd w:id="24"/>
      <w:r w:rsidRPr="00CA46C3">
        <w:rPr>
          <w:color w:val="000000"/>
          <w:sz w:val="28"/>
          <w:szCs w:val="28"/>
          <w:lang w:val="ru-RU"/>
        </w:rPr>
        <w:t>»</w:t>
      </w:r>
      <w:bookmarkEnd w:id="23"/>
      <w:r>
        <w:rPr>
          <w:color w:val="000000"/>
          <w:sz w:val="28"/>
          <w:szCs w:val="28"/>
          <w:lang w:val="ru-RU"/>
        </w:rPr>
        <w:t>,</w:t>
      </w:r>
      <w:r>
        <w:rPr>
          <w:sz w:val="28"/>
          <w:szCs w:val="28"/>
          <w:lang w:val="ru-RU"/>
        </w:rPr>
        <w:t xml:space="preserve"> главы 3 </w:t>
      </w:r>
      <w:r w:rsidRPr="00CA46C3">
        <w:rPr>
          <w:sz w:val="28"/>
          <w:szCs w:val="28"/>
          <w:lang w:val="ru-RU"/>
        </w:rPr>
        <w:t>«</w:t>
      </w:r>
      <w:r w:rsidRPr="00CA46C3">
        <w:rPr>
          <w:color w:val="000000"/>
          <w:sz w:val="28"/>
          <w:szCs w:val="28"/>
          <w:lang w:val="ru-RU"/>
        </w:rPr>
        <w:t>Требования к максимальному объему  учебной нагрузки обучающихся</w:t>
      </w:r>
      <w:r w:rsidRPr="00CA46C3">
        <w:rPr>
          <w:sz w:val="28"/>
          <w:szCs w:val="28"/>
          <w:lang w:val="ru-RU"/>
        </w:rPr>
        <w:t xml:space="preserve">» </w:t>
      </w:r>
      <w:r>
        <w:rPr>
          <w:sz w:val="28"/>
          <w:szCs w:val="28"/>
          <w:lang w:val="ru-RU"/>
        </w:rPr>
        <w:t>м</w:t>
      </w:r>
      <w:r w:rsidR="00292776" w:rsidRPr="007D123E">
        <w:rPr>
          <w:sz w:val="28"/>
          <w:szCs w:val="28"/>
          <w:lang w:val="ru-RU"/>
        </w:rPr>
        <w:t>аксимальный объем учебной н</w:t>
      </w:r>
      <w:r w:rsidR="00292776" w:rsidRPr="00CB41C5">
        <w:rPr>
          <w:sz w:val="28"/>
          <w:szCs w:val="28"/>
          <w:lang w:val="ru-RU"/>
        </w:rPr>
        <w:t xml:space="preserve">агрузки обучающихся составляет </w:t>
      </w:r>
      <w:r w:rsidR="00292776" w:rsidRPr="007D123E">
        <w:rPr>
          <w:sz w:val="28"/>
          <w:szCs w:val="28"/>
          <w:lang w:val="ru-RU"/>
        </w:rPr>
        <w:t>не менее 36 часов в неделю, а также факультативные занятия и консультации.</w:t>
      </w:r>
    </w:p>
    <w:p w:rsidR="00292776" w:rsidRPr="007D123E" w:rsidRDefault="00292776" w:rsidP="00292776">
      <w:pPr>
        <w:tabs>
          <w:tab w:val="left" w:pos="567"/>
        </w:tabs>
        <w:spacing w:after="0" w:line="240" w:lineRule="auto"/>
        <w:ind w:firstLine="709"/>
        <w:jc w:val="both"/>
        <w:rPr>
          <w:sz w:val="28"/>
          <w:szCs w:val="28"/>
          <w:lang w:val="ru-RU"/>
        </w:rPr>
      </w:pPr>
      <w:bookmarkStart w:id="25" w:name="z1359"/>
      <w:r w:rsidRPr="007D123E">
        <w:rPr>
          <w:sz w:val="28"/>
          <w:szCs w:val="28"/>
          <w:lang w:val="ru-RU"/>
        </w:rPr>
        <w:t>Объем времени на обязательное обучение составляет</w:t>
      </w:r>
      <w:r w:rsidRPr="007D123E">
        <w:rPr>
          <w:b/>
          <w:sz w:val="28"/>
          <w:szCs w:val="28"/>
          <w:lang w:val="ru-RU"/>
        </w:rPr>
        <w:t xml:space="preserve"> 60</w:t>
      </w:r>
      <w:r w:rsidRPr="007D123E">
        <w:rPr>
          <w:sz w:val="28"/>
          <w:szCs w:val="28"/>
          <w:lang w:val="ru-RU"/>
        </w:rPr>
        <w:t xml:space="preserve"> кредитов/</w:t>
      </w:r>
      <w:r w:rsidRPr="007D123E">
        <w:rPr>
          <w:b/>
          <w:sz w:val="28"/>
          <w:szCs w:val="28"/>
          <w:lang w:val="ru-RU"/>
        </w:rPr>
        <w:t>1440</w:t>
      </w:r>
      <w:r w:rsidRPr="007D123E">
        <w:rPr>
          <w:sz w:val="28"/>
          <w:szCs w:val="28"/>
          <w:lang w:val="ru-RU"/>
        </w:rPr>
        <w:t xml:space="preserve"> часов на учебный год.</w:t>
      </w:r>
    </w:p>
    <w:p w:rsidR="00292776" w:rsidRPr="007D123E" w:rsidRDefault="00292776" w:rsidP="00292776">
      <w:pPr>
        <w:tabs>
          <w:tab w:val="left" w:pos="567"/>
        </w:tabs>
        <w:spacing w:after="0" w:line="240" w:lineRule="auto"/>
        <w:ind w:firstLine="709"/>
        <w:jc w:val="both"/>
        <w:rPr>
          <w:sz w:val="28"/>
          <w:szCs w:val="28"/>
          <w:lang w:val="ru-RU"/>
        </w:rPr>
      </w:pPr>
      <w:bookmarkStart w:id="26" w:name="z1367"/>
      <w:bookmarkEnd w:id="25"/>
      <w:r w:rsidRPr="007D123E">
        <w:rPr>
          <w:sz w:val="28"/>
          <w:szCs w:val="28"/>
          <w:lang w:val="ru-RU"/>
        </w:rPr>
        <w:lastRenderedPageBreak/>
        <w:t>Объем учебной нагрузки обучающ</w:t>
      </w:r>
      <w:r w:rsidRPr="00CB41C5">
        <w:rPr>
          <w:sz w:val="28"/>
          <w:szCs w:val="28"/>
          <w:lang w:val="ru-RU"/>
        </w:rPr>
        <w:t>их</w:t>
      </w:r>
      <w:r w:rsidRPr="007D123E">
        <w:rPr>
          <w:sz w:val="28"/>
          <w:szCs w:val="28"/>
          <w:lang w:val="ru-RU"/>
        </w:rPr>
        <w:t>ся измеряется в кредитах/часах по результатам обучения, осваиваемых им по каждой дисциплине и (или) модулю или другим видам учебной работы.</w:t>
      </w:r>
    </w:p>
    <w:p w:rsidR="00874429" w:rsidRDefault="00292776" w:rsidP="00874429">
      <w:pPr>
        <w:tabs>
          <w:tab w:val="left" w:pos="567"/>
        </w:tabs>
        <w:spacing w:after="0" w:line="240" w:lineRule="auto"/>
        <w:ind w:firstLine="709"/>
        <w:jc w:val="both"/>
        <w:rPr>
          <w:sz w:val="28"/>
          <w:szCs w:val="28"/>
          <w:lang w:val="ru-RU"/>
        </w:rPr>
      </w:pPr>
      <w:bookmarkStart w:id="27" w:name="z1368"/>
      <w:bookmarkEnd w:id="26"/>
      <w:r w:rsidRPr="007D123E">
        <w:rPr>
          <w:sz w:val="28"/>
          <w:szCs w:val="28"/>
          <w:lang w:val="ru-RU"/>
        </w:rPr>
        <w:t xml:space="preserve">1 кредит равен </w:t>
      </w:r>
      <w:r w:rsidRPr="007D123E">
        <w:rPr>
          <w:b/>
          <w:sz w:val="28"/>
          <w:szCs w:val="28"/>
          <w:lang w:val="ru-RU"/>
        </w:rPr>
        <w:t xml:space="preserve">24 </w:t>
      </w:r>
      <w:r w:rsidRPr="007D123E">
        <w:rPr>
          <w:sz w:val="28"/>
          <w:szCs w:val="28"/>
          <w:lang w:val="ru-RU"/>
        </w:rPr>
        <w:t>академическим часам, 1 академический час равен</w:t>
      </w:r>
      <w:r w:rsidRPr="007D123E">
        <w:rPr>
          <w:b/>
          <w:sz w:val="28"/>
          <w:szCs w:val="28"/>
          <w:lang w:val="ru-RU"/>
        </w:rPr>
        <w:t xml:space="preserve"> 45 минутам</w:t>
      </w:r>
      <w:r w:rsidRPr="007D123E">
        <w:rPr>
          <w:sz w:val="28"/>
          <w:szCs w:val="28"/>
          <w:lang w:val="ru-RU"/>
        </w:rPr>
        <w:t>.</w:t>
      </w:r>
    </w:p>
    <w:p w:rsidR="00874429" w:rsidRPr="007D123E" w:rsidRDefault="00874429" w:rsidP="00874429">
      <w:pPr>
        <w:tabs>
          <w:tab w:val="left" w:pos="567"/>
        </w:tabs>
        <w:spacing w:after="0" w:line="240" w:lineRule="auto"/>
        <w:ind w:firstLine="709"/>
        <w:jc w:val="both"/>
        <w:rPr>
          <w:sz w:val="28"/>
          <w:szCs w:val="28"/>
          <w:lang w:val="ru-RU"/>
        </w:rPr>
      </w:pPr>
      <w:r>
        <w:rPr>
          <w:sz w:val="28"/>
          <w:szCs w:val="28"/>
          <w:lang w:val="ru-RU"/>
        </w:rPr>
        <w:t>В расписании теоретических занятий перерыв между занятиями: после спаренной пары -10 мин., после двух спаренных занятий – 15 мин.</w:t>
      </w:r>
    </w:p>
    <w:p w:rsidR="00E12867" w:rsidRPr="00292776" w:rsidRDefault="00292776" w:rsidP="00292776">
      <w:pPr>
        <w:tabs>
          <w:tab w:val="left" w:pos="567"/>
        </w:tabs>
        <w:spacing w:after="0" w:line="240" w:lineRule="auto"/>
        <w:ind w:firstLine="709"/>
        <w:jc w:val="both"/>
        <w:rPr>
          <w:sz w:val="28"/>
          <w:szCs w:val="28"/>
          <w:lang w:val="ru-RU"/>
        </w:rPr>
      </w:pPr>
      <w:bookmarkStart w:id="28" w:name="z1369"/>
      <w:bookmarkEnd w:id="27"/>
      <w:r w:rsidRPr="007D123E">
        <w:rPr>
          <w:sz w:val="28"/>
          <w:szCs w:val="28"/>
          <w:lang w:val="ru-RU"/>
        </w:rPr>
        <w:t xml:space="preserve">Объем учебного времени обязательных учебных занятий составляет для заочной формы обучения 30 % от соответствующего объема учебного времени, предусмотренного для очной формы обучения. </w:t>
      </w:r>
      <w:bookmarkEnd w:id="28"/>
    </w:p>
    <w:p w:rsidR="00B823A6" w:rsidRPr="009E17DC" w:rsidRDefault="000961BB" w:rsidP="00CB41C5">
      <w:pPr>
        <w:spacing w:after="0" w:line="240" w:lineRule="auto"/>
        <w:jc w:val="both"/>
        <w:rPr>
          <w:lang w:val="ru-RU"/>
        </w:rPr>
      </w:pPr>
      <w:bookmarkStart w:id="29" w:name="z125"/>
      <w:bookmarkEnd w:id="22"/>
      <w:r w:rsidRPr="00CB41C5">
        <w:rPr>
          <w:color w:val="000000"/>
          <w:sz w:val="28"/>
        </w:rPr>
        <w:t>     </w:t>
      </w:r>
      <w:r w:rsidRPr="00CB41C5">
        <w:rPr>
          <w:color w:val="000000"/>
          <w:sz w:val="28"/>
          <w:lang w:val="ru-RU"/>
        </w:rPr>
        <w:t xml:space="preserve"> </w:t>
      </w:r>
      <w:bookmarkStart w:id="30" w:name="z126"/>
      <w:bookmarkEnd w:id="29"/>
      <w:r w:rsidR="0047379B" w:rsidRPr="00CB41C5">
        <w:rPr>
          <w:color w:val="000000"/>
          <w:sz w:val="28"/>
          <w:lang w:val="ru-RU"/>
        </w:rPr>
        <w:t>При составлении рабочих учебных планов соблюдалась последовательность изучения и интеграция учебных дисциплин  и (или) модулей, распределение учебного времени по каждому из них по курсам и семестрам</w:t>
      </w:r>
      <w:r w:rsidR="00A40137" w:rsidRPr="00CB41C5">
        <w:rPr>
          <w:color w:val="000000"/>
          <w:sz w:val="28"/>
          <w:lang w:val="ru-RU"/>
        </w:rPr>
        <w:t>;</w:t>
      </w:r>
      <w:bookmarkStart w:id="31" w:name="z128"/>
      <w:bookmarkEnd w:id="30"/>
    </w:p>
    <w:p w:rsidR="00B823A6" w:rsidRPr="00CB41C5" w:rsidRDefault="00B823A6" w:rsidP="00CB41C5">
      <w:pPr>
        <w:spacing w:after="0" w:line="240" w:lineRule="auto"/>
        <w:jc w:val="both"/>
        <w:rPr>
          <w:lang w:val="ru-RU"/>
        </w:rPr>
      </w:pPr>
      <w:bookmarkStart w:id="32" w:name="z987"/>
      <w:r w:rsidRPr="00CB41C5">
        <w:rPr>
          <w:color w:val="FF0000"/>
          <w:sz w:val="28"/>
        </w:rPr>
        <w:t>     </w:t>
      </w:r>
      <w:r w:rsidRPr="00CB41C5">
        <w:rPr>
          <w:color w:val="FF0000"/>
          <w:sz w:val="28"/>
          <w:lang w:val="ru-RU"/>
        </w:rPr>
        <w:t xml:space="preserve"> </w:t>
      </w:r>
      <w:r w:rsidR="009E17DC">
        <w:rPr>
          <w:sz w:val="28"/>
          <w:lang w:val="ru-RU"/>
        </w:rPr>
        <w:t>П</w:t>
      </w:r>
      <w:r w:rsidRPr="00CB41C5">
        <w:rPr>
          <w:sz w:val="28"/>
          <w:lang w:val="ru-RU"/>
        </w:rPr>
        <w:t>ри подготовке квалифицированных рабочих кадров:</w:t>
      </w:r>
    </w:p>
    <w:p w:rsidR="00B823A6" w:rsidRPr="00CB41C5" w:rsidRDefault="00B823A6" w:rsidP="00CB41C5">
      <w:pPr>
        <w:spacing w:after="0" w:line="240" w:lineRule="auto"/>
        <w:jc w:val="both"/>
        <w:rPr>
          <w:lang w:val="ru-RU"/>
        </w:rPr>
      </w:pPr>
      <w:bookmarkStart w:id="33" w:name="z988"/>
      <w:bookmarkEnd w:id="32"/>
      <w:r w:rsidRPr="00CB41C5">
        <w:rPr>
          <w:sz w:val="28"/>
        </w:rPr>
        <w:t>     </w:t>
      </w:r>
      <w:r w:rsidRPr="00CB41C5">
        <w:rPr>
          <w:sz w:val="28"/>
          <w:lang w:val="ru-RU"/>
        </w:rPr>
        <w:t>1) изучение общеобразовательных, общегуманитарных, общепрофессиональных, специальных дисциплин или изучение общеобразовательных дисциплин, базовых и профессиональных модулей;</w:t>
      </w:r>
    </w:p>
    <w:p w:rsidR="00B823A6" w:rsidRPr="00CB41C5" w:rsidRDefault="00B823A6" w:rsidP="00CB41C5">
      <w:pPr>
        <w:spacing w:after="0" w:line="240" w:lineRule="auto"/>
        <w:jc w:val="both"/>
        <w:rPr>
          <w:lang w:val="ru-RU"/>
        </w:rPr>
      </w:pPr>
      <w:bookmarkStart w:id="34" w:name="z989"/>
      <w:bookmarkEnd w:id="33"/>
      <w:r w:rsidRPr="00CB41C5">
        <w:rPr>
          <w:sz w:val="28"/>
        </w:rPr>
        <w:t>     </w:t>
      </w:r>
      <w:r w:rsidRPr="00CB41C5">
        <w:rPr>
          <w:sz w:val="28"/>
          <w:lang w:val="ru-RU"/>
        </w:rPr>
        <w:t xml:space="preserve"> 2) выполнение лабораторно-практических занятий;</w:t>
      </w:r>
    </w:p>
    <w:p w:rsidR="00B823A6" w:rsidRPr="00CB41C5" w:rsidRDefault="00B823A6" w:rsidP="00CB41C5">
      <w:pPr>
        <w:spacing w:after="0" w:line="240" w:lineRule="auto"/>
        <w:jc w:val="both"/>
        <w:rPr>
          <w:lang w:val="ru-RU"/>
        </w:rPr>
      </w:pPr>
      <w:bookmarkStart w:id="35" w:name="z990"/>
      <w:bookmarkEnd w:id="34"/>
      <w:r w:rsidRPr="00CB41C5">
        <w:rPr>
          <w:sz w:val="28"/>
        </w:rPr>
        <w:t>     </w:t>
      </w:r>
      <w:r w:rsidRPr="00CB41C5">
        <w:rPr>
          <w:sz w:val="28"/>
          <w:lang w:val="ru-RU"/>
        </w:rPr>
        <w:t xml:space="preserve"> 3) прохождение производственного обучения и профессиональной практики;</w:t>
      </w:r>
    </w:p>
    <w:p w:rsidR="00B823A6" w:rsidRPr="00CB41C5" w:rsidRDefault="00B823A6" w:rsidP="00CB41C5">
      <w:pPr>
        <w:spacing w:after="0" w:line="240" w:lineRule="auto"/>
        <w:jc w:val="both"/>
        <w:rPr>
          <w:lang w:val="ru-RU"/>
        </w:rPr>
      </w:pPr>
      <w:bookmarkStart w:id="36" w:name="z991"/>
      <w:bookmarkEnd w:id="35"/>
      <w:r w:rsidRPr="00CB41C5">
        <w:rPr>
          <w:sz w:val="28"/>
        </w:rPr>
        <w:t>     </w:t>
      </w:r>
      <w:r w:rsidRPr="00CB41C5">
        <w:rPr>
          <w:sz w:val="28"/>
          <w:lang w:val="ru-RU"/>
        </w:rPr>
        <w:t xml:space="preserve"> 4) сдачу промежуточной и итоговой аттестации.</w:t>
      </w:r>
    </w:p>
    <w:p w:rsidR="00B823A6" w:rsidRPr="00CB41C5" w:rsidRDefault="00B823A6" w:rsidP="00CB41C5">
      <w:pPr>
        <w:spacing w:after="0" w:line="240" w:lineRule="auto"/>
        <w:jc w:val="both"/>
        <w:rPr>
          <w:lang w:val="ru-RU"/>
        </w:rPr>
      </w:pPr>
      <w:bookmarkStart w:id="37" w:name="z992"/>
      <w:bookmarkEnd w:id="36"/>
      <w:r w:rsidRPr="00CB41C5">
        <w:rPr>
          <w:sz w:val="28"/>
        </w:rPr>
        <w:t>     </w:t>
      </w:r>
      <w:r w:rsidR="009E17DC">
        <w:rPr>
          <w:sz w:val="28"/>
          <w:lang w:val="ru-RU"/>
        </w:rPr>
        <w:t xml:space="preserve"> П</w:t>
      </w:r>
      <w:r w:rsidRPr="00CB41C5">
        <w:rPr>
          <w:sz w:val="28"/>
          <w:lang w:val="ru-RU"/>
        </w:rPr>
        <w:t>ри подготовке специалистов среднего звена:</w:t>
      </w:r>
    </w:p>
    <w:p w:rsidR="00B823A6" w:rsidRPr="00CB41C5" w:rsidRDefault="00B823A6" w:rsidP="00CB41C5">
      <w:pPr>
        <w:spacing w:after="0" w:line="240" w:lineRule="auto"/>
        <w:jc w:val="both"/>
        <w:rPr>
          <w:lang w:val="ru-RU"/>
        </w:rPr>
      </w:pPr>
      <w:bookmarkStart w:id="38" w:name="z993"/>
      <w:bookmarkEnd w:id="37"/>
      <w:r w:rsidRPr="00CB41C5">
        <w:rPr>
          <w:sz w:val="28"/>
        </w:rPr>
        <w:t>     </w:t>
      </w:r>
      <w:r w:rsidRPr="00CB41C5">
        <w:rPr>
          <w:sz w:val="28"/>
          <w:lang w:val="ru-RU"/>
        </w:rPr>
        <w:t xml:space="preserve"> 1) изучение общеобразовательных, общегуманитарных, социально-экономических, общепрофессиональных, специальных дисциплин или изучение общеобразовательных дисциплин, базовых и профессиональных модулей;</w:t>
      </w:r>
    </w:p>
    <w:p w:rsidR="00B823A6" w:rsidRPr="00CB41C5" w:rsidRDefault="00B823A6" w:rsidP="00CB41C5">
      <w:pPr>
        <w:spacing w:after="0" w:line="240" w:lineRule="auto"/>
        <w:jc w:val="both"/>
        <w:rPr>
          <w:lang w:val="ru-RU"/>
        </w:rPr>
      </w:pPr>
      <w:bookmarkStart w:id="39" w:name="z994"/>
      <w:bookmarkEnd w:id="38"/>
      <w:r w:rsidRPr="00CB41C5">
        <w:rPr>
          <w:sz w:val="28"/>
        </w:rPr>
        <w:t>     </w:t>
      </w:r>
      <w:r w:rsidRPr="00CB41C5">
        <w:rPr>
          <w:sz w:val="28"/>
          <w:lang w:val="ru-RU"/>
        </w:rPr>
        <w:t xml:space="preserve"> 2) выполнение лабораторно-практических занятий;</w:t>
      </w:r>
    </w:p>
    <w:p w:rsidR="00B823A6" w:rsidRPr="00CB41C5" w:rsidRDefault="00B823A6" w:rsidP="00CB41C5">
      <w:pPr>
        <w:spacing w:after="0" w:line="240" w:lineRule="auto"/>
        <w:jc w:val="both"/>
        <w:rPr>
          <w:lang w:val="ru-RU"/>
        </w:rPr>
      </w:pPr>
      <w:bookmarkStart w:id="40" w:name="z995"/>
      <w:bookmarkEnd w:id="39"/>
      <w:r w:rsidRPr="00CB41C5">
        <w:rPr>
          <w:sz w:val="28"/>
        </w:rPr>
        <w:t>     </w:t>
      </w:r>
      <w:r w:rsidRPr="00CB41C5">
        <w:rPr>
          <w:sz w:val="28"/>
          <w:lang w:val="ru-RU"/>
        </w:rPr>
        <w:t xml:space="preserve"> 3) прохождение производственного обучения и профессиональной практики;</w:t>
      </w:r>
    </w:p>
    <w:p w:rsidR="00B823A6" w:rsidRPr="00CB41C5" w:rsidRDefault="00B823A6" w:rsidP="00CB41C5">
      <w:pPr>
        <w:spacing w:after="0" w:line="240" w:lineRule="auto"/>
        <w:jc w:val="both"/>
        <w:rPr>
          <w:lang w:val="ru-RU"/>
        </w:rPr>
      </w:pPr>
      <w:bookmarkStart w:id="41" w:name="z996"/>
      <w:bookmarkEnd w:id="40"/>
      <w:r w:rsidRPr="00CB41C5">
        <w:rPr>
          <w:sz w:val="28"/>
        </w:rPr>
        <w:t>     </w:t>
      </w:r>
      <w:r w:rsidRPr="00CB41C5">
        <w:rPr>
          <w:sz w:val="28"/>
          <w:lang w:val="ru-RU"/>
        </w:rPr>
        <w:t xml:space="preserve"> 4) выполнение курсово</w:t>
      </w:r>
      <w:r w:rsidR="00A40137" w:rsidRPr="00CB41C5">
        <w:rPr>
          <w:sz w:val="28"/>
          <w:lang w:val="ru-RU"/>
        </w:rPr>
        <w:t>й</w:t>
      </w:r>
      <w:r w:rsidRPr="00CB41C5">
        <w:rPr>
          <w:sz w:val="28"/>
          <w:lang w:val="ru-RU"/>
        </w:rPr>
        <w:t xml:space="preserve"> и дипломной (письменной или практической) работы, если иное не предусмотрено рабочими учебными программами и планом;</w:t>
      </w:r>
    </w:p>
    <w:p w:rsidR="00B823A6" w:rsidRPr="00CB41C5" w:rsidRDefault="00B823A6" w:rsidP="00CB41C5">
      <w:pPr>
        <w:spacing w:after="0" w:line="240" w:lineRule="auto"/>
        <w:jc w:val="both"/>
        <w:rPr>
          <w:lang w:val="ru-RU"/>
        </w:rPr>
      </w:pPr>
      <w:bookmarkStart w:id="42" w:name="z997"/>
      <w:bookmarkEnd w:id="41"/>
      <w:r w:rsidRPr="00CB41C5">
        <w:rPr>
          <w:sz w:val="28"/>
        </w:rPr>
        <w:t>     </w:t>
      </w:r>
      <w:r w:rsidRPr="00CB41C5">
        <w:rPr>
          <w:sz w:val="28"/>
          <w:lang w:val="ru-RU"/>
        </w:rPr>
        <w:t xml:space="preserve"> 5) сдачу промежуточной и итоговой аттестации.</w:t>
      </w:r>
      <w:bookmarkStart w:id="43" w:name="z1005"/>
      <w:bookmarkEnd w:id="42"/>
    </w:p>
    <w:p w:rsidR="00287F0E" w:rsidRDefault="00B823A6" w:rsidP="00287F0E">
      <w:pPr>
        <w:spacing w:after="0" w:line="240" w:lineRule="auto"/>
        <w:ind w:firstLine="708"/>
        <w:jc w:val="both"/>
        <w:rPr>
          <w:rFonts w:eastAsia="Calibri"/>
          <w:sz w:val="28"/>
          <w:szCs w:val="28"/>
          <w:lang w:val="ru-RU"/>
        </w:rPr>
      </w:pPr>
      <w:bookmarkStart w:id="44" w:name="z1006"/>
      <w:bookmarkEnd w:id="43"/>
      <w:r w:rsidRPr="00CB41C5">
        <w:rPr>
          <w:color w:val="FF0000"/>
          <w:sz w:val="28"/>
          <w:lang w:val="ru-RU"/>
        </w:rPr>
        <w:t xml:space="preserve"> </w:t>
      </w:r>
      <w:r w:rsidRPr="00CB41C5">
        <w:rPr>
          <w:sz w:val="28"/>
          <w:lang w:val="ru-RU"/>
        </w:rPr>
        <w:t>Общеобразовательные дисциплины изучаются на 1-2 курсе</w:t>
      </w:r>
      <w:r w:rsidR="0047379B" w:rsidRPr="00CB41C5">
        <w:rPr>
          <w:sz w:val="28"/>
          <w:lang w:val="ru-RU"/>
        </w:rPr>
        <w:t>.</w:t>
      </w:r>
      <w:bookmarkStart w:id="45" w:name="z2161"/>
      <w:r w:rsidR="00287F0E" w:rsidRPr="00287F0E">
        <w:rPr>
          <w:rFonts w:eastAsia="Calibri"/>
          <w:sz w:val="28"/>
          <w:szCs w:val="28"/>
          <w:lang w:val="ru-RU"/>
        </w:rPr>
        <w:t xml:space="preserve"> </w:t>
      </w:r>
    </w:p>
    <w:p w:rsidR="00B823A6" w:rsidRPr="00CB41C5" w:rsidRDefault="00B823A6" w:rsidP="00CB41C5">
      <w:pPr>
        <w:spacing w:after="0" w:line="240" w:lineRule="auto"/>
        <w:jc w:val="both"/>
        <w:rPr>
          <w:lang w:val="ru-RU"/>
        </w:rPr>
      </w:pPr>
      <w:bookmarkStart w:id="46" w:name="z1007"/>
      <w:bookmarkEnd w:id="44"/>
      <w:bookmarkEnd w:id="45"/>
      <w:r w:rsidRPr="00CB41C5">
        <w:rPr>
          <w:sz w:val="28"/>
        </w:rPr>
        <w:t>     </w:t>
      </w:r>
      <w:r w:rsidRPr="00CB41C5">
        <w:rPr>
          <w:sz w:val="28"/>
          <w:lang w:val="ru-RU"/>
        </w:rPr>
        <w:t xml:space="preserve"> Занятия по "Физической культуре" являются обязательными и </w:t>
      </w:r>
      <w:r w:rsidR="0047379B" w:rsidRPr="00CB41C5">
        <w:rPr>
          <w:sz w:val="28"/>
          <w:lang w:val="ru-RU"/>
        </w:rPr>
        <w:t>за</w:t>
      </w:r>
      <w:r w:rsidRPr="00CB41C5">
        <w:rPr>
          <w:sz w:val="28"/>
          <w:lang w:val="ru-RU"/>
        </w:rPr>
        <w:t>планир</w:t>
      </w:r>
      <w:r w:rsidR="0047379B" w:rsidRPr="00CB41C5">
        <w:rPr>
          <w:sz w:val="28"/>
          <w:lang w:val="ru-RU"/>
        </w:rPr>
        <w:t>ованы</w:t>
      </w:r>
      <w:r w:rsidRPr="00CB41C5">
        <w:rPr>
          <w:sz w:val="28"/>
          <w:lang w:val="ru-RU"/>
        </w:rPr>
        <w:t xml:space="preserve"> не менее 4 часов в неделю в период теоретического обучения</w:t>
      </w:r>
      <w:r w:rsidR="0047379B" w:rsidRPr="00CB41C5">
        <w:rPr>
          <w:sz w:val="28"/>
          <w:lang w:val="ru-RU"/>
        </w:rPr>
        <w:t>.</w:t>
      </w:r>
    </w:p>
    <w:p w:rsidR="006F7399" w:rsidRPr="00C7580B" w:rsidRDefault="00B823A6" w:rsidP="00CB41C5">
      <w:pPr>
        <w:spacing w:after="0" w:line="240" w:lineRule="auto"/>
        <w:jc w:val="both"/>
        <w:rPr>
          <w:lang w:val="ru-RU"/>
        </w:rPr>
      </w:pPr>
      <w:bookmarkStart w:id="47" w:name="z1010"/>
      <w:bookmarkEnd w:id="46"/>
      <w:r w:rsidRPr="00CB41C5">
        <w:rPr>
          <w:sz w:val="28"/>
        </w:rPr>
        <w:t>     </w:t>
      </w:r>
      <w:r w:rsidRPr="00CB41C5">
        <w:rPr>
          <w:sz w:val="28"/>
          <w:lang w:val="ru-RU"/>
        </w:rPr>
        <w:t xml:space="preserve"> Занятия по начальной военной и технологической подготовке в </w:t>
      </w:r>
      <w:r w:rsidR="0047379B" w:rsidRPr="00CB41C5">
        <w:rPr>
          <w:sz w:val="28"/>
          <w:lang w:val="ru-RU"/>
        </w:rPr>
        <w:t xml:space="preserve">колледже </w:t>
      </w:r>
      <w:r w:rsidRPr="00CB41C5">
        <w:rPr>
          <w:sz w:val="28"/>
          <w:lang w:val="ru-RU"/>
        </w:rPr>
        <w:t xml:space="preserve"> с девушками проводятся совместно с юношами, по разделу "Основы медицинских знаний" – раздельно. К практическим занятиям по разделу "Основы военного дела" девушки не привлекаются. По окончанию курса начальной военной подготовки с обучающимися проводятся учебно-полевые (лагерные) сборы (за исключением профиля "Искусство и культура") совместно с местными органами военного управления. В период учебно-полевых сборов девушки проходят медико-санитарную подготовку в </w:t>
      </w:r>
      <w:r w:rsidR="0047379B" w:rsidRPr="00CB41C5">
        <w:rPr>
          <w:sz w:val="28"/>
          <w:lang w:val="ru-RU"/>
        </w:rPr>
        <w:t>колледже</w:t>
      </w:r>
      <w:r w:rsidRPr="00CB41C5">
        <w:rPr>
          <w:sz w:val="28"/>
          <w:lang w:val="ru-RU"/>
        </w:rPr>
        <w:t xml:space="preserve"> под руководством медицинского работника. </w:t>
      </w:r>
      <w:r w:rsidRPr="00CB41C5">
        <w:rPr>
          <w:sz w:val="28"/>
        </w:rPr>
        <w:t>C</w:t>
      </w:r>
      <w:r w:rsidRPr="00CB41C5">
        <w:rPr>
          <w:sz w:val="28"/>
          <w:lang w:val="ru-RU"/>
        </w:rPr>
        <w:t xml:space="preserve">одержание учебной программы </w:t>
      </w:r>
      <w:r w:rsidRPr="00CB41C5">
        <w:rPr>
          <w:sz w:val="28"/>
          <w:lang w:val="ru-RU"/>
        </w:rPr>
        <w:lastRenderedPageBreak/>
        <w:t>"Основы безопасности жизнедеятельности" реализуется в рамках учебной дисциплины "Начальная военная и технологическая подготовка"</w:t>
      </w:r>
      <w:bookmarkStart w:id="48" w:name="z129"/>
      <w:bookmarkEnd w:id="31"/>
      <w:bookmarkEnd w:id="47"/>
    </w:p>
    <w:p w:rsidR="00283E68" w:rsidRPr="00CB41C5" w:rsidRDefault="00B823A6" w:rsidP="00CB41C5">
      <w:pPr>
        <w:spacing w:after="0" w:line="240" w:lineRule="auto"/>
        <w:jc w:val="both"/>
        <w:rPr>
          <w:sz w:val="28"/>
          <w:lang w:val="ru-RU"/>
        </w:rPr>
      </w:pPr>
      <w:r w:rsidRPr="00CB41C5">
        <w:rPr>
          <w:sz w:val="28"/>
          <w:lang w:val="ru-RU"/>
        </w:rPr>
        <w:t xml:space="preserve">Перечень и объем общеобразовательных дисциплин определяется с учетом профиля специальности по направлениям: </w:t>
      </w:r>
    </w:p>
    <w:p w:rsidR="00A40137" w:rsidRPr="00CB41C5" w:rsidRDefault="00BA7C60" w:rsidP="00CB41C5">
      <w:pPr>
        <w:spacing w:after="0" w:line="240" w:lineRule="auto"/>
        <w:jc w:val="both"/>
        <w:rPr>
          <w:sz w:val="28"/>
          <w:lang w:val="ru-RU"/>
        </w:rPr>
      </w:pPr>
      <w:r w:rsidRPr="00CB41C5">
        <w:rPr>
          <w:sz w:val="28"/>
          <w:lang w:val="ru-RU"/>
        </w:rPr>
        <w:t>- общественно-гуманитарное направление</w:t>
      </w:r>
    </w:p>
    <w:tbl>
      <w:tblPr>
        <w:tblStyle w:val="ac"/>
        <w:tblW w:w="0" w:type="auto"/>
        <w:tblLook w:val="04A0" w:firstRow="1" w:lastRow="0" w:firstColumn="1" w:lastColumn="0" w:noHBand="0" w:noVBand="1"/>
      </w:tblPr>
      <w:tblGrid>
        <w:gridCol w:w="463"/>
        <w:gridCol w:w="1871"/>
        <w:gridCol w:w="2022"/>
        <w:gridCol w:w="1947"/>
        <w:gridCol w:w="1687"/>
        <w:gridCol w:w="1865"/>
      </w:tblGrid>
      <w:tr w:rsidR="00003328" w:rsidRPr="00CB41C5" w:rsidTr="00C544ED">
        <w:tc>
          <w:tcPr>
            <w:tcW w:w="794" w:type="dxa"/>
            <w:vMerge w:val="restart"/>
          </w:tcPr>
          <w:p w:rsidR="00003328" w:rsidRPr="009E17DC" w:rsidRDefault="00003328" w:rsidP="00CB41C5">
            <w:pPr>
              <w:jc w:val="both"/>
              <w:rPr>
                <w:b/>
                <w:sz w:val="24"/>
                <w:szCs w:val="24"/>
                <w:lang w:val="ru-RU"/>
              </w:rPr>
            </w:pPr>
            <w:r w:rsidRPr="009E17DC">
              <w:rPr>
                <w:b/>
                <w:sz w:val="24"/>
                <w:szCs w:val="24"/>
                <w:lang w:val="ru-RU"/>
              </w:rPr>
              <w:t>№</w:t>
            </w:r>
          </w:p>
        </w:tc>
        <w:tc>
          <w:tcPr>
            <w:tcW w:w="3709" w:type="dxa"/>
            <w:vMerge w:val="restart"/>
          </w:tcPr>
          <w:p w:rsidR="00003328" w:rsidRPr="009E17DC" w:rsidRDefault="00003328" w:rsidP="00CB41C5">
            <w:pPr>
              <w:jc w:val="both"/>
              <w:rPr>
                <w:b/>
                <w:sz w:val="24"/>
                <w:szCs w:val="24"/>
                <w:lang w:val="ru-RU"/>
              </w:rPr>
            </w:pPr>
            <w:r w:rsidRPr="009E17DC">
              <w:rPr>
                <w:b/>
                <w:sz w:val="24"/>
                <w:szCs w:val="24"/>
                <w:lang w:val="ru-RU"/>
              </w:rPr>
              <w:t>специальности</w:t>
            </w:r>
          </w:p>
        </w:tc>
        <w:tc>
          <w:tcPr>
            <w:tcW w:w="6095" w:type="dxa"/>
            <w:gridSpan w:val="2"/>
          </w:tcPr>
          <w:p w:rsidR="00003328" w:rsidRPr="009E17DC" w:rsidRDefault="00003328" w:rsidP="00CB41C5">
            <w:pPr>
              <w:jc w:val="both"/>
              <w:rPr>
                <w:b/>
                <w:sz w:val="24"/>
                <w:szCs w:val="24"/>
                <w:lang w:val="ru-RU"/>
              </w:rPr>
            </w:pPr>
            <w:r w:rsidRPr="009E17DC">
              <w:rPr>
                <w:b/>
                <w:sz w:val="24"/>
                <w:szCs w:val="24"/>
                <w:lang w:val="ru-RU"/>
              </w:rPr>
              <w:t>Обязательные дисциплины</w:t>
            </w:r>
          </w:p>
        </w:tc>
        <w:tc>
          <w:tcPr>
            <w:tcW w:w="1701" w:type="dxa"/>
            <w:vMerge w:val="restart"/>
          </w:tcPr>
          <w:p w:rsidR="00003328" w:rsidRPr="009E17DC" w:rsidRDefault="00003328" w:rsidP="00CB41C5">
            <w:pPr>
              <w:jc w:val="both"/>
              <w:rPr>
                <w:b/>
                <w:sz w:val="24"/>
                <w:szCs w:val="24"/>
                <w:lang w:val="ru-RU"/>
              </w:rPr>
            </w:pPr>
            <w:r w:rsidRPr="009E17DC">
              <w:rPr>
                <w:b/>
                <w:sz w:val="24"/>
                <w:szCs w:val="24"/>
                <w:lang w:val="ru-RU"/>
              </w:rPr>
              <w:t>Дисциплины углубленного уровня</w:t>
            </w:r>
          </w:p>
        </w:tc>
        <w:tc>
          <w:tcPr>
            <w:tcW w:w="1876" w:type="dxa"/>
            <w:vMerge w:val="restart"/>
          </w:tcPr>
          <w:p w:rsidR="00003328" w:rsidRPr="009E17DC" w:rsidRDefault="00003328" w:rsidP="00CB41C5">
            <w:pPr>
              <w:jc w:val="both"/>
              <w:rPr>
                <w:b/>
                <w:sz w:val="24"/>
                <w:szCs w:val="24"/>
                <w:lang w:val="ru-RU"/>
              </w:rPr>
            </w:pPr>
            <w:r w:rsidRPr="009E17DC">
              <w:rPr>
                <w:b/>
                <w:sz w:val="24"/>
                <w:szCs w:val="24"/>
                <w:lang w:val="ru-RU"/>
              </w:rPr>
              <w:t>Дисциплины стандартного уровня</w:t>
            </w:r>
          </w:p>
        </w:tc>
      </w:tr>
      <w:tr w:rsidR="00003328" w:rsidRPr="00CB41C5" w:rsidTr="00C544ED">
        <w:tc>
          <w:tcPr>
            <w:tcW w:w="794" w:type="dxa"/>
            <w:vMerge/>
          </w:tcPr>
          <w:p w:rsidR="00003328" w:rsidRPr="00CB41C5" w:rsidRDefault="00003328" w:rsidP="00CB41C5">
            <w:pPr>
              <w:jc w:val="both"/>
              <w:rPr>
                <w:sz w:val="24"/>
                <w:szCs w:val="24"/>
                <w:lang w:val="ru-RU"/>
              </w:rPr>
            </w:pPr>
          </w:p>
        </w:tc>
        <w:tc>
          <w:tcPr>
            <w:tcW w:w="3709" w:type="dxa"/>
            <w:vMerge/>
          </w:tcPr>
          <w:p w:rsidR="00003328" w:rsidRPr="00CB41C5" w:rsidRDefault="00003328" w:rsidP="00CB41C5">
            <w:pPr>
              <w:rPr>
                <w:sz w:val="24"/>
                <w:szCs w:val="24"/>
              </w:rPr>
            </w:pPr>
          </w:p>
        </w:tc>
        <w:tc>
          <w:tcPr>
            <w:tcW w:w="2835" w:type="dxa"/>
            <w:tcBorders>
              <w:bottom w:val="single" w:sz="4" w:space="0" w:color="auto"/>
              <w:right w:val="single" w:sz="4" w:space="0" w:color="auto"/>
            </w:tcBorders>
          </w:tcPr>
          <w:p w:rsidR="00003328" w:rsidRPr="009E17DC" w:rsidRDefault="00003328" w:rsidP="00CB41C5">
            <w:pPr>
              <w:jc w:val="both"/>
              <w:rPr>
                <w:sz w:val="24"/>
                <w:szCs w:val="24"/>
                <w:lang w:val="ru-RU"/>
              </w:rPr>
            </w:pPr>
            <w:r w:rsidRPr="009E17DC">
              <w:rPr>
                <w:sz w:val="24"/>
                <w:szCs w:val="24"/>
                <w:lang w:val="ru-RU"/>
              </w:rPr>
              <w:t>С государственным языком обучения</w:t>
            </w:r>
          </w:p>
        </w:tc>
        <w:tc>
          <w:tcPr>
            <w:tcW w:w="3260" w:type="dxa"/>
            <w:tcBorders>
              <w:left w:val="single" w:sz="4" w:space="0" w:color="auto"/>
            </w:tcBorders>
          </w:tcPr>
          <w:p w:rsidR="00003328" w:rsidRPr="009E17DC" w:rsidRDefault="00003328" w:rsidP="00CB41C5">
            <w:pPr>
              <w:jc w:val="both"/>
              <w:rPr>
                <w:sz w:val="24"/>
                <w:szCs w:val="24"/>
                <w:lang w:val="ru-RU"/>
              </w:rPr>
            </w:pPr>
            <w:r w:rsidRPr="009E17DC">
              <w:rPr>
                <w:sz w:val="24"/>
                <w:szCs w:val="24"/>
                <w:lang w:val="ru-RU"/>
              </w:rPr>
              <w:t>С русским языком обучения</w:t>
            </w:r>
          </w:p>
        </w:tc>
        <w:tc>
          <w:tcPr>
            <w:tcW w:w="1701" w:type="dxa"/>
            <w:vMerge/>
          </w:tcPr>
          <w:p w:rsidR="00003328" w:rsidRPr="00CB41C5" w:rsidRDefault="00003328" w:rsidP="00CB41C5">
            <w:pPr>
              <w:jc w:val="both"/>
              <w:rPr>
                <w:sz w:val="24"/>
                <w:szCs w:val="24"/>
                <w:lang w:val="ru-RU"/>
              </w:rPr>
            </w:pPr>
          </w:p>
        </w:tc>
        <w:tc>
          <w:tcPr>
            <w:tcW w:w="1876" w:type="dxa"/>
            <w:vMerge/>
          </w:tcPr>
          <w:p w:rsidR="00003328" w:rsidRPr="00CB41C5" w:rsidRDefault="00003328" w:rsidP="00CB41C5">
            <w:pPr>
              <w:jc w:val="both"/>
              <w:rPr>
                <w:sz w:val="24"/>
                <w:szCs w:val="24"/>
                <w:lang w:val="ru-RU"/>
              </w:rPr>
            </w:pPr>
          </w:p>
        </w:tc>
      </w:tr>
      <w:tr w:rsidR="00003328" w:rsidRPr="00CB41C5" w:rsidTr="00D01246">
        <w:trPr>
          <w:trHeight w:val="1640"/>
        </w:trPr>
        <w:tc>
          <w:tcPr>
            <w:tcW w:w="794" w:type="dxa"/>
          </w:tcPr>
          <w:p w:rsidR="00003328" w:rsidRPr="00CB41C5" w:rsidRDefault="00003328" w:rsidP="00CB41C5">
            <w:pPr>
              <w:jc w:val="both"/>
              <w:rPr>
                <w:sz w:val="24"/>
                <w:szCs w:val="24"/>
                <w:lang w:val="ru-RU"/>
              </w:rPr>
            </w:pPr>
          </w:p>
        </w:tc>
        <w:tc>
          <w:tcPr>
            <w:tcW w:w="3709" w:type="dxa"/>
          </w:tcPr>
          <w:p w:rsidR="00003328" w:rsidRPr="00CB41C5" w:rsidRDefault="00003328" w:rsidP="00CB41C5">
            <w:pPr>
              <w:rPr>
                <w:sz w:val="24"/>
                <w:szCs w:val="24"/>
                <w:lang w:val="ru-RU"/>
              </w:rPr>
            </w:pPr>
            <w:r w:rsidRPr="00CB41C5">
              <w:rPr>
                <w:sz w:val="24"/>
                <w:szCs w:val="24"/>
                <w:lang w:val="ru-RU"/>
              </w:rPr>
              <w:t>02310100 Переводческое дело</w:t>
            </w:r>
          </w:p>
          <w:p w:rsidR="00003328" w:rsidRPr="00CB41C5" w:rsidRDefault="00003328" w:rsidP="00CB41C5">
            <w:pPr>
              <w:rPr>
                <w:sz w:val="24"/>
                <w:szCs w:val="24"/>
                <w:lang w:val="ru-RU"/>
              </w:rPr>
            </w:pPr>
            <w:r w:rsidRPr="00CB41C5">
              <w:rPr>
                <w:sz w:val="24"/>
                <w:szCs w:val="24"/>
                <w:lang w:val="ru-RU"/>
              </w:rPr>
              <w:t>10130100 Гостиничный бизнес</w:t>
            </w:r>
          </w:p>
          <w:p w:rsidR="00003328" w:rsidRPr="00CB41C5" w:rsidRDefault="00003328" w:rsidP="00CB41C5">
            <w:pPr>
              <w:rPr>
                <w:sz w:val="24"/>
                <w:szCs w:val="24"/>
                <w:lang w:val="ru-RU"/>
              </w:rPr>
            </w:pPr>
            <w:r w:rsidRPr="00CB41C5">
              <w:rPr>
                <w:sz w:val="24"/>
                <w:szCs w:val="24"/>
                <w:lang w:val="ru-RU"/>
              </w:rPr>
              <w:t>01140100 Педагогика и методика начального обучения</w:t>
            </w:r>
          </w:p>
          <w:p w:rsidR="00003328" w:rsidRPr="00CB41C5" w:rsidRDefault="00003328" w:rsidP="00CB41C5">
            <w:pPr>
              <w:rPr>
                <w:sz w:val="24"/>
                <w:szCs w:val="24"/>
                <w:lang w:val="ru-RU"/>
              </w:rPr>
            </w:pPr>
            <w:r w:rsidRPr="00CB41C5">
              <w:rPr>
                <w:sz w:val="24"/>
                <w:szCs w:val="24"/>
                <w:lang w:val="ru-RU"/>
              </w:rPr>
              <w:t>01120100 Дошкольное воспитание и обучение</w:t>
            </w:r>
          </w:p>
          <w:p w:rsidR="00003328" w:rsidRPr="00CB41C5" w:rsidRDefault="00003328" w:rsidP="00CB41C5">
            <w:pPr>
              <w:jc w:val="both"/>
              <w:rPr>
                <w:sz w:val="24"/>
                <w:szCs w:val="24"/>
                <w:lang w:val="ru-RU"/>
              </w:rPr>
            </w:pPr>
            <w:r w:rsidRPr="00CB41C5">
              <w:rPr>
                <w:sz w:val="24"/>
                <w:szCs w:val="24"/>
                <w:lang w:val="ru-RU"/>
              </w:rPr>
              <w:t>04210100 Правоведение</w:t>
            </w:r>
          </w:p>
        </w:tc>
        <w:tc>
          <w:tcPr>
            <w:tcW w:w="2835" w:type="dxa"/>
            <w:tcBorders>
              <w:top w:val="single" w:sz="4" w:space="0" w:color="auto"/>
              <w:right w:val="single" w:sz="4" w:space="0" w:color="auto"/>
            </w:tcBorders>
          </w:tcPr>
          <w:p w:rsidR="00003328" w:rsidRPr="00CB41C5" w:rsidRDefault="00003328" w:rsidP="00CB41C5">
            <w:pPr>
              <w:jc w:val="both"/>
              <w:rPr>
                <w:sz w:val="24"/>
                <w:szCs w:val="24"/>
                <w:lang w:val="ru-RU"/>
              </w:rPr>
            </w:pPr>
            <w:r w:rsidRPr="00CB41C5">
              <w:rPr>
                <w:sz w:val="24"/>
                <w:szCs w:val="24"/>
                <w:lang w:val="ru-RU"/>
              </w:rPr>
              <w:t>Казахский язык</w:t>
            </w:r>
          </w:p>
          <w:p w:rsidR="00003328" w:rsidRPr="00CB41C5" w:rsidRDefault="00003328" w:rsidP="00CB41C5">
            <w:pPr>
              <w:jc w:val="both"/>
              <w:rPr>
                <w:sz w:val="24"/>
                <w:szCs w:val="24"/>
                <w:lang w:val="ru-RU"/>
              </w:rPr>
            </w:pPr>
            <w:r w:rsidRPr="00CB41C5">
              <w:rPr>
                <w:sz w:val="24"/>
                <w:szCs w:val="24"/>
                <w:lang w:val="ru-RU"/>
              </w:rPr>
              <w:t>Казахская литература</w:t>
            </w:r>
          </w:p>
          <w:p w:rsidR="00003328" w:rsidRPr="00CB41C5" w:rsidRDefault="00003328" w:rsidP="00CB41C5">
            <w:pPr>
              <w:jc w:val="both"/>
              <w:rPr>
                <w:sz w:val="24"/>
                <w:szCs w:val="24"/>
                <w:lang w:val="ru-RU"/>
              </w:rPr>
            </w:pPr>
            <w:r w:rsidRPr="00CB41C5">
              <w:rPr>
                <w:sz w:val="24"/>
                <w:szCs w:val="24"/>
                <w:lang w:val="ru-RU"/>
              </w:rPr>
              <w:t>Русский язык и литература</w:t>
            </w:r>
          </w:p>
          <w:p w:rsidR="00003328" w:rsidRPr="00CB41C5" w:rsidRDefault="00003328" w:rsidP="00CB41C5">
            <w:pPr>
              <w:jc w:val="both"/>
              <w:rPr>
                <w:sz w:val="24"/>
                <w:szCs w:val="24"/>
                <w:lang w:val="ru-RU"/>
              </w:rPr>
            </w:pPr>
            <w:r w:rsidRPr="00CB41C5">
              <w:rPr>
                <w:sz w:val="24"/>
                <w:szCs w:val="24"/>
                <w:lang w:val="ru-RU"/>
              </w:rPr>
              <w:t>Иностранный язык</w:t>
            </w:r>
          </w:p>
          <w:p w:rsidR="00003328" w:rsidRPr="00CB41C5" w:rsidRDefault="00003328" w:rsidP="00CB41C5">
            <w:pPr>
              <w:jc w:val="both"/>
              <w:rPr>
                <w:sz w:val="24"/>
                <w:szCs w:val="24"/>
                <w:lang w:val="ru-RU"/>
              </w:rPr>
            </w:pPr>
            <w:r w:rsidRPr="00CB41C5">
              <w:rPr>
                <w:sz w:val="24"/>
                <w:szCs w:val="24"/>
                <w:lang w:val="ru-RU"/>
              </w:rPr>
              <w:t>Математика</w:t>
            </w:r>
          </w:p>
          <w:p w:rsidR="00003328" w:rsidRPr="00CB41C5" w:rsidRDefault="00003328" w:rsidP="00CB41C5">
            <w:pPr>
              <w:jc w:val="both"/>
              <w:rPr>
                <w:sz w:val="24"/>
                <w:szCs w:val="24"/>
                <w:lang w:val="ru-RU"/>
              </w:rPr>
            </w:pPr>
            <w:r w:rsidRPr="00CB41C5">
              <w:rPr>
                <w:sz w:val="24"/>
                <w:szCs w:val="24"/>
                <w:lang w:val="ru-RU"/>
              </w:rPr>
              <w:t>Информатика</w:t>
            </w:r>
          </w:p>
          <w:p w:rsidR="00003328" w:rsidRPr="00CB41C5" w:rsidRDefault="00003328" w:rsidP="00CB41C5">
            <w:pPr>
              <w:jc w:val="both"/>
              <w:rPr>
                <w:sz w:val="24"/>
                <w:szCs w:val="24"/>
                <w:lang w:val="ru-RU"/>
              </w:rPr>
            </w:pPr>
            <w:r w:rsidRPr="00CB41C5">
              <w:rPr>
                <w:sz w:val="24"/>
                <w:szCs w:val="24"/>
                <w:lang w:val="ru-RU"/>
              </w:rPr>
              <w:t>История Казахстана</w:t>
            </w:r>
          </w:p>
          <w:p w:rsidR="00003328" w:rsidRPr="00CB41C5" w:rsidRDefault="00003328" w:rsidP="00CB41C5">
            <w:pPr>
              <w:jc w:val="both"/>
              <w:rPr>
                <w:sz w:val="24"/>
                <w:szCs w:val="24"/>
                <w:lang w:val="ru-RU"/>
              </w:rPr>
            </w:pPr>
            <w:r w:rsidRPr="00CB41C5">
              <w:rPr>
                <w:sz w:val="24"/>
                <w:szCs w:val="24"/>
                <w:lang w:val="ru-RU"/>
              </w:rPr>
              <w:t>Физическая культура</w:t>
            </w:r>
          </w:p>
          <w:p w:rsidR="00003328" w:rsidRPr="00CB41C5" w:rsidRDefault="00003328" w:rsidP="00CB41C5">
            <w:pPr>
              <w:jc w:val="both"/>
              <w:rPr>
                <w:sz w:val="24"/>
                <w:szCs w:val="24"/>
                <w:lang w:val="ru-RU"/>
              </w:rPr>
            </w:pPr>
            <w:r w:rsidRPr="00CB41C5">
              <w:rPr>
                <w:sz w:val="24"/>
                <w:szCs w:val="24"/>
                <w:lang w:val="ru-RU"/>
              </w:rPr>
              <w:t>Начальная военная и технологическая подготовка</w:t>
            </w:r>
          </w:p>
        </w:tc>
        <w:tc>
          <w:tcPr>
            <w:tcW w:w="3260" w:type="dxa"/>
            <w:tcBorders>
              <w:left w:val="single" w:sz="4" w:space="0" w:color="auto"/>
            </w:tcBorders>
          </w:tcPr>
          <w:p w:rsidR="00003328" w:rsidRPr="00CB41C5" w:rsidRDefault="00003328" w:rsidP="00CB41C5">
            <w:pPr>
              <w:jc w:val="both"/>
              <w:rPr>
                <w:sz w:val="24"/>
                <w:szCs w:val="24"/>
                <w:lang w:val="ru-RU"/>
              </w:rPr>
            </w:pPr>
            <w:r w:rsidRPr="00CB41C5">
              <w:rPr>
                <w:sz w:val="24"/>
                <w:szCs w:val="24"/>
                <w:lang w:val="ru-RU"/>
              </w:rPr>
              <w:t>Русский язык</w:t>
            </w:r>
          </w:p>
          <w:p w:rsidR="00003328" w:rsidRPr="00CB41C5" w:rsidRDefault="00003328" w:rsidP="00CB41C5">
            <w:pPr>
              <w:jc w:val="both"/>
              <w:rPr>
                <w:sz w:val="24"/>
                <w:szCs w:val="24"/>
                <w:lang w:val="ru-RU"/>
              </w:rPr>
            </w:pPr>
            <w:r w:rsidRPr="00CB41C5">
              <w:rPr>
                <w:sz w:val="24"/>
                <w:szCs w:val="24"/>
                <w:lang w:val="ru-RU"/>
              </w:rPr>
              <w:t>Русская литература</w:t>
            </w:r>
          </w:p>
          <w:p w:rsidR="00003328" w:rsidRPr="00CB41C5" w:rsidRDefault="00003328" w:rsidP="00CB41C5">
            <w:pPr>
              <w:jc w:val="both"/>
              <w:rPr>
                <w:sz w:val="24"/>
                <w:szCs w:val="24"/>
                <w:lang w:val="ru-RU"/>
              </w:rPr>
            </w:pPr>
            <w:r w:rsidRPr="00CB41C5">
              <w:rPr>
                <w:sz w:val="24"/>
                <w:szCs w:val="24"/>
                <w:lang w:val="ru-RU"/>
              </w:rPr>
              <w:t>Казахский язык и литература</w:t>
            </w:r>
          </w:p>
          <w:p w:rsidR="00003328" w:rsidRPr="00CB41C5" w:rsidRDefault="00003328" w:rsidP="00CB41C5">
            <w:pPr>
              <w:jc w:val="both"/>
              <w:rPr>
                <w:sz w:val="24"/>
                <w:szCs w:val="24"/>
                <w:lang w:val="ru-RU"/>
              </w:rPr>
            </w:pPr>
            <w:r w:rsidRPr="00CB41C5">
              <w:rPr>
                <w:sz w:val="24"/>
                <w:szCs w:val="24"/>
                <w:lang w:val="ru-RU"/>
              </w:rPr>
              <w:t>Иностранный язык</w:t>
            </w:r>
          </w:p>
          <w:p w:rsidR="00003328" w:rsidRPr="00CB41C5" w:rsidRDefault="00003328" w:rsidP="00CB41C5">
            <w:pPr>
              <w:jc w:val="both"/>
              <w:rPr>
                <w:sz w:val="24"/>
                <w:szCs w:val="24"/>
                <w:lang w:val="ru-RU"/>
              </w:rPr>
            </w:pPr>
            <w:r w:rsidRPr="00CB41C5">
              <w:rPr>
                <w:sz w:val="24"/>
                <w:szCs w:val="24"/>
                <w:lang w:val="ru-RU"/>
              </w:rPr>
              <w:t>Математика</w:t>
            </w:r>
          </w:p>
          <w:p w:rsidR="00003328" w:rsidRPr="00CB41C5" w:rsidRDefault="00003328" w:rsidP="00CB41C5">
            <w:pPr>
              <w:jc w:val="both"/>
              <w:rPr>
                <w:sz w:val="24"/>
                <w:szCs w:val="24"/>
                <w:lang w:val="ru-RU"/>
              </w:rPr>
            </w:pPr>
            <w:r w:rsidRPr="00CB41C5">
              <w:rPr>
                <w:sz w:val="24"/>
                <w:szCs w:val="24"/>
                <w:lang w:val="ru-RU"/>
              </w:rPr>
              <w:t>Информатика</w:t>
            </w:r>
          </w:p>
          <w:p w:rsidR="00003328" w:rsidRPr="00CB41C5" w:rsidRDefault="00003328" w:rsidP="00CB41C5">
            <w:pPr>
              <w:jc w:val="both"/>
              <w:rPr>
                <w:sz w:val="24"/>
                <w:szCs w:val="24"/>
                <w:lang w:val="ru-RU"/>
              </w:rPr>
            </w:pPr>
            <w:r w:rsidRPr="00CB41C5">
              <w:rPr>
                <w:sz w:val="24"/>
                <w:szCs w:val="24"/>
                <w:lang w:val="ru-RU"/>
              </w:rPr>
              <w:t>История Казахстана</w:t>
            </w:r>
          </w:p>
          <w:p w:rsidR="00003328" w:rsidRPr="00CB41C5" w:rsidRDefault="00003328" w:rsidP="00CB41C5">
            <w:pPr>
              <w:jc w:val="both"/>
              <w:rPr>
                <w:sz w:val="24"/>
                <w:szCs w:val="24"/>
                <w:lang w:val="ru-RU"/>
              </w:rPr>
            </w:pPr>
            <w:r w:rsidRPr="00CB41C5">
              <w:rPr>
                <w:sz w:val="24"/>
                <w:szCs w:val="24"/>
                <w:lang w:val="ru-RU"/>
              </w:rPr>
              <w:t>Физическая культура</w:t>
            </w:r>
          </w:p>
          <w:p w:rsidR="00003328" w:rsidRPr="00CB41C5" w:rsidRDefault="00003328" w:rsidP="00CB41C5">
            <w:pPr>
              <w:jc w:val="both"/>
              <w:rPr>
                <w:sz w:val="24"/>
                <w:szCs w:val="24"/>
                <w:lang w:val="ru-RU"/>
              </w:rPr>
            </w:pPr>
            <w:r w:rsidRPr="00CB41C5">
              <w:rPr>
                <w:sz w:val="24"/>
                <w:szCs w:val="24"/>
                <w:lang w:val="ru-RU"/>
              </w:rPr>
              <w:t>Начальная военная и технологическая подготовка</w:t>
            </w:r>
          </w:p>
        </w:tc>
        <w:tc>
          <w:tcPr>
            <w:tcW w:w="1701" w:type="dxa"/>
          </w:tcPr>
          <w:p w:rsidR="00003328" w:rsidRPr="00CB41C5" w:rsidRDefault="00003328" w:rsidP="00CB41C5">
            <w:pPr>
              <w:jc w:val="both"/>
              <w:rPr>
                <w:sz w:val="24"/>
                <w:szCs w:val="24"/>
                <w:lang w:val="ru-RU"/>
              </w:rPr>
            </w:pPr>
            <w:r w:rsidRPr="00CB41C5">
              <w:rPr>
                <w:sz w:val="24"/>
                <w:szCs w:val="24"/>
                <w:lang w:val="ru-RU"/>
              </w:rPr>
              <w:t>Биология</w:t>
            </w:r>
          </w:p>
          <w:p w:rsidR="00003328" w:rsidRPr="00CB41C5" w:rsidRDefault="00003328" w:rsidP="00CB41C5">
            <w:pPr>
              <w:jc w:val="both"/>
              <w:rPr>
                <w:sz w:val="24"/>
                <w:szCs w:val="24"/>
                <w:lang w:val="ru-RU"/>
              </w:rPr>
            </w:pPr>
            <w:r w:rsidRPr="00CB41C5">
              <w:rPr>
                <w:sz w:val="24"/>
                <w:szCs w:val="24"/>
                <w:lang w:val="ru-RU"/>
              </w:rPr>
              <w:t>Всемирная история</w:t>
            </w:r>
          </w:p>
        </w:tc>
        <w:tc>
          <w:tcPr>
            <w:tcW w:w="1876" w:type="dxa"/>
          </w:tcPr>
          <w:p w:rsidR="00003328" w:rsidRPr="00CB41C5" w:rsidRDefault="00003328" w:rsidP="00CB41C5">
            <w:pPr>
              <w:jc w:val="both"/>
              <w:rPr>
                <w:sz w:val="24"/>
                <w:szCs w:val="24"/>
                <w:lang w:val="ru-RU"/>
              </w:rPr>
            </w:pPr>
            <w:r w:rsidRPr="00CB41C5">
              <w:rPr>
                <w:sz w:val="24"/>
                <w:szCs w:val="24"/>
                <w:lang w:val="ru-RU"/>
              </w:rPr>
              <w:t>Химия</w:t>
            </w:r>
          </w:p>
          <w:p w:rsidR="00003328" w:rsidRPr="00CB41C5" w:rsidRDefault="00003328" w:rsidP="00CB41C5">
            <w:pPr>
              <w:jc w:val="both"/>
              <w:rPr>
                <w:sz w:val="24"/>
                <w:szCs w:val="24"/>
                <w:lang w:val="ru-RU"/>
              </w:rPr>
            </w:pPr>
            <w:r w:rsidRPr="00CB41C5">
              <w:rPr>
                <w:sz w:val="24"/>
                <w:szCs w:val="24"/>
                <w:lang w:val="ru-RU"/>
              </w:rPr>
              <w:t>Графика и проектирование</w:t>
            </w:r>
          </w:p>
        </w:tc>
      </w:tr>
    </w:tbl>
    <w:p w:rsidR="00C7580B" w:rsidRDefault="00C7580B" w:rsidP="00CB41C5">
      <w:pPr>
        <w:spacing w:after="0" w:line="240" w:lineRule="auto"/>
        <w:jc w:val="both"/>
        <w:rPr>
          <w:b/>
          <w:sz w:val="28"/>
          <w:lang w:val="ru-RU"/>
        </w:rPr>
      </w:pPr>
    </w:p>
    <w:p w:rsidR="00B823A6" w:rsidRPr="009E17DC" w:rsidRDefault="00BA7C60" w:rsidP="00CB41C5">
      <w:pPr>
        <w:spacing w:after="0" w:line="240" w:lineRule="auto"/>
        <w:jc w:val="both"/>
        <w:rPr>
          <w:b/>
          <w:sz w:val="28"/>
          <w:lang w:val="ru-RU"/>
        </w:rPr>
      </w:pPr>
      <w:r w:rsidRPr="009E17DC">
        <w:rPr>
          <w:b/>
          <w:sz w:val="28"/>
          <w:lang w:val="ru-RU"/>
        </w:rPr>
        <w:t>-</w:t>
      </w:r>
      <w:r w:rsidR="00B823A6" w:rsidRPr="009E17DC">
        <w:rPr>
          <w:b/>
          <w:sz w:val="28"/>
          <w:lang w:val="ru-RU"/>
        </w:rPr>
        <w:t xml:space="preserve"> </w:t>
      </w:r>
      <w:r w:rsidRPr="009E17DC">
        <w:rPr>
          <w:b/>
          <w:sz w:val="28"/>
          <w:lang w:val="ru-RU"/>
        </w:rPr>
        <w:t>естественно-математическое направление</w:t>
      </w:r>
    </w:p>
    <w:tbl>
      <w:tblPr>
        <w:tblStyle w:val="ac"/>
        <w:tblW w:w="0" w:type="auto"/>
        <w:tblLook w:val="04A0" w:firstRow="1" w:lastRow="0" w:firstColumn="1" w:lastColumn="0" w:noHBand="0" w:noVBand="1"/>
      </w:tblPr>
      <w:tblGrid>
        <w:gridCol w:w="463"/>
        <w:gridCol w:w="2054"/>
        <w:gridCol w:w="2026"/>
        <w:gridCol w:w="1943"/>
        <w:gridCol w:w="1687"/>
        <w:gridCol w:w="1682"/>
      </w:tblGrid>
      <w:tr w:rsidR="00003328" w:rsidRPr="009E17DC" w:rsidTr="00617835">
        <w:tc>
          <w:tcPr>
            <w:tcW w:w="795" w:type="dxa"/>
            <w:vMerge w:val="restart"/>
          </w:tcPr>
          <w:p w:rsidR="00003328" w:rsidRPr="009E17DC" w:rsidRDefault="00003328" w:rsidP="00CB41C5">
            <w:pPr>
              <w:jc w:val="both"/>
              <w:rPr>
                <w:b/>
                <w:sz w:val="24"/>
                <w:szCs w:val="24"/>
                <w:lang w:val="ru-RU"/>
              </w:rPr>
            </w:pPr>
            <w:r w:rsidRPr="009E17DC">
              <w:rPr>
                <w:b/>
                <w:sz w:val="24"/>
                <w:szCs w:val="24"/>
                <w:lang w:val="ru-RU"/>
              </w:rPr>
              <w:t>№</w:t>
            </w:r>
          </w:p>
        </w:tc>
        <w:tc>
          <w:tcPr>
            <w:tcW w:w="3849" w:type="dxa"/>
            <w:vMerge w:val="restart"/>
          </w:tcPr>
          <w:p w:rsidR="00003328" w:rsidRPr="009E17DC" w:rsidRDefault="00003328" w:rsidP="00CB41C5">
            <w:pPr>
              <w:jc w:val="both"/>
              <w:rPr>
                <w:b/>
                <w:sz w:val="24"/>
                <w:szCs w:val="24"/>
                <w:lang w:val="ru-RU"/>
              </w:rPr>
            </w:pPr>
            <w:r w:rsidRPr="009E17DC">
              <w:rPr>
                <w:b/>
                <w:sz w:val="24"/>
                <w:szCs w:val="24"/>
                <w:lang w:val="ru-RU"/>
              </w:rPr>
              <w:t>специальности</w:t>
            </w:r>
          </w:p>
        </w:tc>
        <w:tc>
          <w:tcPr>
            <w:tcW w:w="5954" w:type="dxa"/>
            <w:gridSpan w:val="2"/>
          </w:tcPr>
          <w:p w:rsidR="00003328" w:rsidRPr="009E17DC" w:rsidRDefault="00003328" w:rsidP="00CB41C5">
            <w:pPr>
              <w:jc w:val="both"/>
              <w:rPr>
                <w:b/>
                <w:sz w:val="24"/>
                <w:szCs w:val="24"/>
                <w:lang w:val="ru-RU"/>
              </w:rPr>
            </w:pPr>
            <w:r w:rsidRPr="009E17DC">
              <w:rPr>
                <w:b/>
                <w:sz w:val="24"/>
                <w:szCs w:val="24"/>
                <w:lang w:val="ru-RU"/>
              </w:rPr>
              <w:t>Обязательные дисциплины</w:t>
            </w:r>
          </w:p>
        </w:tc>
        <w:tc>
          <w:tcPr>
            <w:tcW w:w="1701" w:type="dxa"/>
            <w:vMerge w:val="restart"/>
          </w:tcPr>
          <w:p w:rsidR="00003328" w:rsidRPr="009E17DC" w:rsidRDefault="00003328" w:rsidP="00CB41C5">
            <w:pPr>
              <w:jc w:val="both"/>
              <w:rPr>
                <w:b/>
                <w:sz w:val="24"/>
                <w:szCs w:val="24"/>
                <w:lang w:val="ru-RU"/>
              </w:rPr>
            </w:pPr>
            <w:r w:rsidRPr="009E17DC">
              <w:rPr>
                <w:b/>
                <w:sz w:val="24"/>
                <w:szCs w:val="24"/>
                <w:lang w:val="ru-RU"/>
              </w:rPr>
              <w:t>Дисциплины углубленного уровня</w:t>
            </w:r>
          </w:p>
        </w:tc>
        <w:tc>
          <w:tcPr>
            <w:tcW w:w="1876" w:type="dxa"/>
            <w:vMerge w:val="restart"/>
          </w:tcPr>
          <w:p w:rsidR="00003328" w:rsidRPr="009E17DC" w:rsidRDefault="00003328" w:rsidP="00CB41C5">
            <w:pPr>
              <w:jc w:val="both"/>
              <w:rPr>
                <w:b/>
                <w:sz w:val="24"/>
                <w:szCs w:val="24"/>
                <w:lang w:val="ru-RU"/>
              </w:rPr>
            </w:pPr>
            <w:r w:rsidRPr="009E17DC">
              <w:rPr>
                <w:b/>
                <w:sz w:val="24"/>
                <w:szCs w:val="24"/>
                <w:lang w:val="ru-RU"/>
              </w:rPr>
              <w:t>Дисциплины стандартного уровня</w:t>
            </w:r>
          </w:p>
        </w:tc>
      </w:tr>
      <w:tr w:rsidR="00003328" w:rsidRPr="00CB41C5" w:rsidTr="00617835">
        <w:tc>
          <w:tcPr>
            <w:tcW w:w="795" w:type="dxa"/>
            <w:vMerge/>
          </w:tcPr>
          <w:p w:rsidR="00003328" w:rsidRPr="00CB41C5" w:rsidRDefault="00003328" w:rsidP="00CB41C5">
            <w:pPr>
              <w:jc w:val="both"/>
              <w:rPr>
                <w:sz w:val="24"/>
                <w:szCs w:val="24"/>
                <w:lang w:val="ru-RU"/>
              </w:rPr>
            </w:pPr>
          </w:p>
        </w:tc>
        <w:tc>
          <w:tcPr>
            <w:tcW w:w="3849" w:type="dxa"/>
            <w:vMerge/>
          </w:tcPr>
          <w:p w:rsidR="00003328" w:rsidRPr="00CB41C5" w:rsidRDefault="00003328" w:rsidP="00CB41C5">
            <w:pPr>
              <w:jc w:val="both"/>
              <w:rPr>
                <w:sz w:val="24"/>
                <w:szCs w:val="24"/>
                <w:lang w:val="ru-RU"/>
              </w:rPr>
            </w:pPr>
          </w:p>
        </w:tc>
        <w:tc>
          <w:tcPr>
            <w:tcW w:w="3119" w:type="dxa"/>
            <w:tcBorders>
              <w:bottom w:val="single" w:sz="4" w:space="0" w:color="auto"/>
              <w:right w:val="single" w:sz="4" w:space="0" w:color="auto"/>
            </w:tcBorders>
          </w:tcPr>
          <w:p w:rsidR="00003328" w:rsidRPr="00CB41C5" w:rsidRDefault="00003328" w:rsidP="00CB41C5">
            <w:pPr>
              <w:jc w:val="both"/>
              <w:rPr>
                <w:sz w:val="24"/>
                <w:szCs w:val="24"/>
                <w:lang w:val="ru-RU"/>
              </w:rPr>
            </w:pPr>
            <w:r w:rsidRPr="00CB41C5">
              <w:rPr>
                <w:sz w:val="24"/>
                <w:szCs w:val="24"/>
                <w:lang w:val="ru-RU"/>
              </w:rPr>
              <w:t>С государственным языком обучения</w:t>
            </w:r>
          </w:p>
        </w:tc>
        <w:tc>
          <w:tcPr>
            <w:tcW w:w="2835" w:type="dxa"/>
            <w:tcBorders>
              <w:left w:val="single" w:sz="4" w:space="0" w:color="auto"/>
            </w:tcBorders>
          </w:tcPr>
          <w:p w:rsidR="00003328" w:rsidRPr="00CB41C5" w:rsidRDefault="00003328" w:rsidP="00CB41C5">
            <w:pPr>
              <w:jc w:val="both"/>
              <w:rPr>
                <w:sz w:val="24"/>
                <w:szCs w:val="24"/>
                <w:lang w:val="ru-RU"/>
              </w:rPr>
            </w:pPr>
            <w:r w:rsidRPr="00CB41C5">
              <w:rPr>
                <w:sz w:val="24"/>
                <w:szCs w:val="24"/>
                <w:lang w:val="ru-RU"/>
              </w:rPr>
              <w:t>С русским языком обучения</w:t>
            </w:r>
          </w:p>
        </w:tc>
        <w:tc>
          <w:tcPr>
            <w:tcW w:w="1701" w:type="dxa"/>
            <w:vMerge/>
          </w:tcPr>
          <w:p w:rsidR="00003328" w:rsidRPr="00CB41C5" w:rsidRDefault="00003328" w:rsidP="00CB41C5">
            <w:pPr>
              <w:jc w:val="both"/>
              <w:rPr>
                <w:sz w:val="24"/>
                <w:szCs w:val="24"/>
                <w:lang w:val="ru-RU"/>
              </w:rPr>
            </w:pPr>
          </w:p>
        </w:tc>
        <w:tc>
          <w:tcPr>
            <w:tcW w:w="1876" w:type="dxa"/>
            <w:vMerge/>
          </w:tcPr>
          <w:p w:rsidR="00003328" w:rsidRPr="00CB41C5" w:rsidRDefault="00003328" w:rsidP="00CB41C5">
            <w:pPr>
              <w:jc w:val="both"/>
              <w:rPr>
                <w:sz w:val="24"/>
                <w:szCs w:val="24"/>
                <w:lang w:val="ru-RU"/>
              </w:rPr>
            </w:pPr>
          </w:p>
        </w:tc>
      </w:tr>
      <w:tr w:rsidR="00003328" w:rsidRPr="00CB41C5" w:rsidTr="00447487">
        <w:trPr>
          <w:trHeight w:val="274"/>
        </w:trPr>
        <w:tc>
          <w:tcPr>
            <w:tcW w:w="795" w:type="dxa"/>
          </w:tcPr>
          <w:p w:rsidR="00003328" w:rsidRPr="00CB41C5" w:rsidRDefault="00003328" w:rsidP="00CB41C5">
            <w:pPr>
              <w:jc w:val="both"/>
              <w:rPr>
                <w:sz w:val="24"/>
                <w:szCs w:val="24"/>
                <w:lang w:val="ru-RU"/>
              </w:rPr>
            </w:pPr>
          </w:p>
        </w:tc>
        <w:tc>
          <w:tcPr>
            <w:tcW w:w="3849" w:type="dxa"/>
          </w:tcPr>
          <w:p w:rsidR="00003328" w:rsidRPr="00CB41C5" w:rsidRDefault="00003328" w:rsidP="00CB41C5">
            <w:pPr>
              <w:jc w:val="both"/>
              <w:rPr>
                <w:sz w:val="24"/>
                <w:szCs w:val="24"/>
                <w:lang w:val="ru-RU"/>
              </w:rPr>
            </w:pPr>
            <w:r w:rsidRPr="00CB41C5">
              <w:rPr>
                <w:rFonts w:eastAsia="Calibri"/>
                <w:sz w:val="24"/>
                <w:szCs w:val="24"/>
                <w:lang w:val="ru-RU"/>
              </w:rPr>
              <w:t>07230100 Швейное производство и моделирование одежды</w:t>
            </w:r>
          </w:p>
          <w:p w:rsidR="00003328" w:rsidRPr="00CB41C5" w:rsidRDefault="00003328" w:rsidP="00CB41C5">
            <w:pPr>
              <w:jc w:val="both"/>
              <w:rPr>
                <w:sz w:val="24"/>
                <w:szCs w:val="24"/>
                <w:lang w:val="ru-RU"/>
              </w:rPr>
            </w:pPr>
            <w:r w:rsidRPr="00CB41C5">
              <w:rPr>
                <w:rFonts w:eastAsia="Calibri"/>
                <w:sz w:val="24"/>
                <w:szCs w:val="24"/>
                <w:lang w:val="ru-RU"/>
              </w:rPr>
              <w:t>06120100 Вычислительная техника и информационные сети</w:t>
            </w:r>
          </w:p>
          <w:p w:rsidR="00003328" w:rsidRPr="00CB41C5" w:rsidRDefault="00003328" w:rsidP="00CB41C5">
            <w:pPr>
              <w:jc w:val="both"/>
              <w:rPr>
                <w:sz w:val="24"/>
                <w:szCs w:val="24"/>
                <w:lang w:val="ru-RU"/>
              </w:rPr>
            </w:pPr>
            <w:r w:rsidRPr="00CB41C5">
              <w:rPr>
                <w:rFonts w:eastAsia="Calibri"/>
                <w:sz w:val="24"/>
                <w:szCs w:val="24"/>
                <w:lang w:val="ru-RU"/>
              </w:rPr>
              <w:t>06130100 Программное обеспечение (по видам)</w:t>
            </w:r>
          </w:p>
          <w:p w:rsidR="00003328" w:rsidRPr="00CB41C5" w:rsidRDefault="00003328" w:rsidP="00CB41C5">
            <w:pPr>
              <w:rPr>
                <w:sz w:val="24"/>
                <w:szCs w:val="24"/>
                <w:lang w:val="ru-RU"/>
              </w:rPr>
            </w:pPr>
            <w:r w:rsidRPr="00CB41C5">
              <w:rPr>
                <w:sz w:val="24"/>
                <w:szCs w:val="24"/>
                <w:lang w:val="ru-RU"/>
              </w:rPr>
              <w:t>10120100 Парикмахерское искусство</w:t>
            </w:r>
          </w:p>
          <w:p w:rsidR="00003328" w:rsidRPr="00CB41C5" w:rsidRDefault="00003328" w:rsidP="00CB41C5">
            <w:pPr>
              <w:rPr>
                <w:sz w:val="24"/>
                <w:szCs w:val="24"/>
                <w:lang w:val="ru-RU"/>
              </w:rPr>
            </w:pPr>
            <w:r w:rsidRPr="00CB41C5">
              <w:rPr>
                <w:sz w:val="24"/>
                <w:szCs w:val="24"/>
                <w:lang w:val="ru-RU"/>
              </w:rPr>
              <w:t xml:space="preserve">10130300 Организация </w:t>
            </w:r>
            <w:r w:rsidRPr="00CB41C5">
              <w:rPr>
                <w:sz w:val="24"/>
                <w:szCs w:val="24"/>
                <w:lang w:val="ru-RU"/>
              </w:rPr>
              <w:lastRenderedPageBreak/>
              <w:t>питания</w:t>
            </w:r>
          </w:p>
        </w:tc>
        <w:tc>
          <w:tcPr>
            <w:tcW w:w="3119" w:type="dxa"/>
            <w:tcBorders>
              <w:top w:val="single" w:sz="4" w:space="0" w:color="auto"/>
              <w:right w:val="single" w:sz="4" w:space="0" w:color="auto"/>
            </w:tcBorders>
          </w:tcPr>
          <w:p w:rsidR="00003328" w:rsidRPr="00CB41C5" w:rsidRDefault="00003328" w:rsidP="00CB41C5">
            <w:pPr>
              <w:jc w:val="both"/>
              <w:rPr>
                <w:sz w:val="24"/>
                <w:szCs w:val="24"/>
                <w:lang w:val="ru-RU"/>
              </w:rPr>
            </w:pPr>
            <w:r w:rsidRPr="00CB41C5">
              <w:rPr>
                <w:sz w:val="24"/>
                <w:szCs w:val="24"/>
                <w:lang w:val="ru-RU"/>
              </w:rPr>
              <w:lastRenderedPageBreak/>
              <w:t>Казахский язык</w:t>
            </w:r>
          </w:p>
          <w:p w:rsidR="00003328" w:rsidRPr="00CB41C5" w:rsidRDefault="00003328" w:rsidP="00CB41C5">
            <w:pPr>
              <w:jc w:val="both"/>
              <w:rPr>
                <w:sz w:val="24"/>
                <w:szCs w:val="24"/>
                <w:lang w:val="ru-RU"/>
              </w:rPr>
            </w:pPr>
            <w:r w:rsidRPr="00CB41C5">
              <w:rPr>
                <w:sz w:val="24"/>
                <w:szCs w:val="24"/>
                <w:lang w:val="ru-RU"/>
              </w:rPr>
              <w:t>Казахская литература</w:t>
            </w:r>
          </w:p>
          <w:p w:rsidR="00003328" w:rsidRPr="00CB41C5" w:rsidRDefault="00003328" w:rsidP="00CB41C5">
            <w:pPr>
              <w:jc w:val="both"/>
              <w:rPr>
                <w:sz w:val="24"/>
                <w:szCs w:val="24"/>
                <w:lang w:val="ru-RU"/>
              </w:rPr>
            </w:pPr>
            <w:r w:rsidRPr="00CB41C5">
              <w:rPr>
                <w:sz w:val="24"/>
                <w:szCs w:val="24"/>
                <w:lang w:val="ru-RU"/>
              </w:rPr>
              <w:t>Русский язык и литература</w:t>
            </w:r>
          </w:p>
          <w:p w:rsidR="00003328" w:rsidRPr="00CB41C5" w:rsidRDefault="00003328" w:rsidP="00CB41C5">
            <w:pPr>
              <w:jc w:val="both"/>
              <w:rPr>
                <w:sz w:val="24"/>
                <w:szCs w:val="24"/>
                <w:lang w:val="ru-RU"/>
              </w:rPr>
            </w:pPr>
            <w:r w:rsidRPr="00CB41C5">
              <w:rPr>
                <w:sz w:val="24"/>
                <w:szCs w:val="24"/>
                <w:lang w:val="ru-RU"/>
              </w:rPr>
              <w:t>Иностранный язык</w:t>
            </w:r>
          </w:p>
          <w:p w:rsidR="00003328" w:rsidRPr="00CB41C5" w:rsidRDefault="00003328" w:rsidP="00CB41C5">
            <w:pPr>
              <w:jc w:val="both"/>
              <w:rPr>
                <w:sz w:val="24"/>
                <w:szCs w:val="24"/>
                <w:lang w:val="ru-RU"/>
              </w:rPr>
            </w:pPr>
            <w:r w:rsidRPr="00CB41C5">
              <w:rPr>
                <w:sz w:val="24"/>
                <w:szCs w:val="24"/>
                <w:lang w:val="ru-RU"/>
              </w:rPr>
              <w:t>Математика</w:t>
            </w:r>
          </w:p>
          <w:p w:rsidR="00003328" w:rsidRPr="00CB41C5" w:rsidRDefault="00003328" w:rsidP="00CB41C5">
            <w:pPr>
              <w:jc w:val="both"/>
              <w:rPr>
                <w:sz w:val="24"/>
                <w:szCs w:val="24"/>
                <w:lang w:val="ru-RU"/>
              </w:rPr>
            </w:pPr>
            <w:r w:rsidRPr="00CB41C5">
              <w:rPr>
                <w:sz w:val="24"/>
                <w:szCs w:val="24"/>
                <w:lang w:val="ru-RU"/>
              </w:rPr>
              <w:t>Информатика</w:t>
            </w:r>
          </w:p>
          <w:p w:rsidR="00003328" w:rsidRPr="00CB41C5" w:rsidRDefault="00003328" w:rsidP="00CB41C5">
            <w:pPr>
              <w:jc w:val="both"/>
              <w:rPr>
                <w:sz w:val="24"/>
                <w:szCs w:val="24"/>
                <w:lang w:val="ru-RU"/>
              </w:rPr>
            </w:pPr>
            <w:r w:rsidRPr="00CB41C5">
              <w:rPr>
                <w:sz w:val="24"/>
                <w:szCs w:val="24"/>
                <w:lang w:val="ru-RU"/>
              </w:rPr>
              <w:t>История Казахстана</w:t>
            </w:r>
          </w:p>
          <w:p w:rsidR="00003328" w:rsidRPr="00CB41C5" w:rsidRDefault="00003328" w:rsidP="00CB41C5">
            <w:pPr>
              <w:jc w:val="both"/>
              <w:rPr>
                <w:sz w:val="24"/>
                <w:szCs w:val="24"/>
                <w:lang w:val="ru-RU"/>
              </w:rPr>
            </w:pPr>
            <w:r w:rsidRPr="00CB41C5">
              <w:rPr>
                <w:sz w:val="24"/>
                <w:szCs w:val="24"/>
                <w:lang w:val="ru-RU"/>
              </w:rPr>
              <w:t>Физическая культура</w:t>
            </w:r>
          </w:p>
          <w:p w:rsidR="00003328" w:rsidRPr="00CB41C5" w:rsidRDefault="00003328" w:rsidP="00CB41C5">
            <w:pPr>
              <w:jc w:val="both"/>
              <w:rPr>
                <w:sz w:val="24"/>
                <w:szCs w:val="24"/>
                <w:lang w:val="ru-RU"/>
              </w:rPr>
            </w:pPr>
            <w:r w:rsidRPr="00CB41C5">
              <w:rPr>
                <w:sz w:val="24"/>
                <w:szCs w:val="24"/>
                <w:lang w:val="ru-RU"/>
              </w:rPr>
              <w:t>Начальная военная и технологическая подготовка</w:t>
            </w:r>
          </w:p>
        </w:tc>
        <w:tc>
          <w:tcPr>
            <w:tcW w:w="2835" w:type="dxa"/>
            <w:tcBorders>
              <w:left w:val="single" w:sz="4" w:space="0" w:color="auto"/>
            </w:tcBorders>
          </w:tcPr>
          <w:p w:rsidR="00003328" w:rsidRPr="00CB41C5" w:rsidRDefault="00003328" w:rsidP="00CB41C5">
            <w:pPr>
              <w:jc w:val="both"/>
              <w:rPr>
                <w:sz w:val="24"/>
                <w:szCs w:val="24"/>
                <w:lang w:val="ru-RU"/>
              </w:rPr>
            </w:pPr>
            <w:r w:rsidRPr="00CB41C5">
              <w:rPr>
                <w:sz w:val="24"/>
                <w:szCs w:val="24"/>
                <w:lang w:val="ru-RU"/>
              </w:rPr>
              <w:t>Русский язык</w:t>
            </w:r>
          </w:p>
          <w:p w:rsidR="00003328" w:rsidRPr="00CB41C5" w:rsidRDefault="00003328" w:rsidP="00CB41C5">
            <w:pPr>
              <w:jc w:val="both"/>
              <w:rPr>
                <w:sz w:val="24"/>
                <w:szCs w:val="24"/>
                <w:lang w:val="ru-RU"/>
              </w:rPr>
            </w:pPr>
            <w:r w:rsidRPr="00CB41C5">
              <w:rPr>
                <w:sz w:val="24"/>
                <w:szCs w:val="24"/>
                <w:lang w:val="ru-RU"/>
              </w:rPr>
              <w:t>Русская литература</w:t>
            </w:r>
          </w:p>
          <w:p w:rsidR="00003328" w:rsidRPr="00CB41C5" w:rsidRDefault="00003328" w:rsidP="00CB41C5">
            <w:pPr>
              <w:jc w:val="both"/>
              <w:rPr>
                <w:sz w:val="24"/>
                <w:szCs w:val="24"/>
                <w:lang w:val="ru-RU"/>
              </w:rPr>
            </w:pPr>
            <w:r w:rsidRPr="00CB41C5">
              <w:rPr>
                <w:sz w:val="24"/>
                <w:szCs w:val="24"/>
                <w:lang w:val="ru-RU"/>
              </w:rPr>
              <w:t>Казахский язык и литература</w:t>
            </w:r>
          </w:p>
          <w:p w:rsidR="00003328" w:rsidRPr="00CB41C5" w:rsidRDefault="00003328" w:rsidP="00CB41C5">
            <w:pPr>
              <w:jc w:val="both"/>
              <w:rPr>
                <w:sz w:val="24"/>
                <w:szCs w:val="24"/>
                <w:lang w:val="ru-RU"/>
              </w:rPr>
            </w:pPr>
            <w:r w:rsidRPr="00CB41C5">
              <w:rPr>
                <w:sz w:val="24"/>
                <w:szCs w:val="24"/>
                <w:lang w:val="ru-RU"/>
              </w:rPr>
              <w:t>Иностранный язык</w:t>
            </w:r>
          </w:p>
          <w:p w:rsidR="00003328" w:rsidRPr="00CB41C5" w:rsidRDefault="00003328" w:rsidP="00CB41C5">
            <w:pPr>
              <w:jc w:val="both"/>
              <w:rPr>
                <w:sz w:val="24"/>
                <w:szCs w:val="24"/>
                <w:lang w:val="ru-RU"/>
              </w:rPr>
            </w:pPr>
            <w:r w:rsidRPr="00CB41C5">
              <w:rPr>
                <w:sz w:val="24"/>
                <w:szCs w:val="24"/>
                <w:lang w:val="ru-RU"/>
              </w:rPr>
              <w:t>Математика</w:t>
            </w:r>
          </w:p>
          <w:p w:rsidR="00003328" w:rsidRPr="00CB41C5" w:rsidRDefault="00003328" w:rsidP="00CB41C5">
            <w:pPr>
              <w:jc w:val="both"/>
              <w:rPr>
                <w:sz w:val="24"/>
                <w:szCs w:val="24"/>
                <w:lang w:val="ru-RU"/>
              </w:rPr>
            </w:pPr>
            <w:r w:rsidRPr="00CB41C5">
              <w:rPr>
                <w:sz w:val="24"/>
                <w:szCs w:val="24"/>
                <w:lang w:val="ru-RU"/>
              </w:rPr>
              <w:t>Информатика</w:t>
            </w:r>
          </w:p>
          <w:p w:rsidR="00003328" w:rsidRPr="00CB41C5" w:rsidRDefault="00003328" w:rsidP="00CB41C5">
            <w:pPr>
              <w:jc w:val="both"/>
              <w:rPr>
                <w:sz w:val="24"/>
                <w:szCs w:val="24"/>
                <w:lang w:val="ru-RU"/>
              </w:rPr>
            </w:pPr>
            <w:r w:rsidRPr="00CB41C5">
              <w:rPr>
                <w:sz w:val="24"/>
                <w:szCs w:val="24"/>
                <w:lang w:val="ru-RU"/>
              </w:rPr>
              <w:t>История Казахстана</w:t>
            </w:r>
          </w:p>
          <w:p w:rsidR="00003328" w:rsidRPr="00CB41C5" w:rsidRDefault="00003328" w:rsidP="00CB41C5">
            <w:pPr>
              <w:jc w:val="both"/>
              <w:rPr>
                <w:sz w:val="24"/>
                <w:szCs w:val="24"/>
                <w:lang w:val="ru-RU"/>
              </w:rPr>
            </w:pPr>
            <w:r w:rsidRPr="00CB41C5">
              <w:rPr>
                <w:sz w:val="24"/>
                <w:szCs w:val="24"/>
                <w:lang w:val="ru-RU"/>
              </w:rPr>
              <w:t>Физическая культура</w:t>
            </w:r>
          </w:p>
          <w:p w:rsidR="00003328" w:rsidRPr="00CB41C5" w:rsidRDefault="00003328" w:rsidP="00CB41C5">
            <w:pPr>
              <w:jc w:val="both"/>
              <w:rPr>
                <w:sz w:val="24"/>
                <w:szCs w:val="24"/>
                <w:lang w:val="ru-RU"/>
              </w:rPr>
            </w:pPr>
            <w:r w:rsidRPr="00CB41C5">
              <w:rPr>
                <w:sz w:val="24"/>
                <w:szCs w:val="24"/>
                <w:lang w:val="ru-RU"/>
              </w:rPr>
              <w:t>Начальная военная и технологическая подготовка</w:t>
            </w:r>
          </w:p>
        </w:tc>
        <w:tc>
          <w:tcPr>
            <w:tcW w:w="1701" w:type="dxa"/>
          </w:tcPr>
          <w:p w:rsidR="00003328" w:rsidRPr="00CB41C5" w:rsidRDefault="00003328" w:rsidP="00CB41C5">
            <w:pPr>
              <w:jc w:val="both"/>
              <w:rPr>
                <w:sz w:val="24"/>
                <w:szCs w:val="24"/>
                <w:lang w:val="ru-RU"/>
              </w:rPr>
            </w:pPr>
            <w:r w:rsidRPr="00CB41C5">
              <w:rPr>
                <w:sz w:val="24"/>
                <w:szCs w:val="24"/>
                <w:lang w:val="ru-RU"/>
              </w:rPr>
              <w:t>Химия</w:t>
            </w:r>
          </w:p>
          <w:p w:rsidR="00003328" w:rsidRPr="00CB41C5" w:rsidRDefault="00003328" w:rsidP="00CB41C5">
            <w:pPr>
              <w:jc w:val="both"/>
              <w:rPr>
                <w:sz w:val="24"/>
                <w:szCs w:val="24"/>
                <w:lang w:val="ru-RU"/>
              </w:rPr>
            </w:pPr>
            <w:r w:rsidRPr="00CB41C5">
              <w:rPr>
                <w:sz w:val="24"/>
                <w:szCs w:val="24"/>
                <w:lang w:val="ru-RU"/>
              </w:rPr>
              <w:t xml:space="preserve">Физика </w:t>
            </w:r>
          </w:p>
        </w:tc>
        <w:tc>
          <w:tcPr>
            <w:tcW w:w="1876" w:type="dxa"/>
          </w:tcPr>
          <w:p w:rsidR="00003328" w:rsidRPr="00CB41C5" w:rsidRDefault="00003328" w:rsidP="00CB41C5">
            <w:pPr>
              <w:jc w:val="both"/>
              <w:rPr>
                <w:sz w:val="24"/>
                <w:szCs w:val="24"/>
                <w:lang w:val="ru-RU"/>
              </w:rPr>
            </w:pPr>
            <w:r w:rsidRPr="00CB41C5">
              <w:rPr>
                <w:sz w:val="24"/>
                <w:szCs w:val="24"/>
                <w:lang w:val="ru-RU"/>
              </w:rPr>
              <w:t>Биология</w:t>
            </w:r>
          </w:p>
          <w:p w:rsidR="00003328" w:rsidRPr="00CB41C5" w:rsidRDefault="00003328" w:rsidP="00CB41C5">
            <w:pPr>
              <w:jc w:val="both"/>
              <w:rPr>
                <w:sz w:val="24"/>
                <w:szCs w:val="24"/>
                <w:lang w:val="ru-RU"/>
              </w:rPr>
            </w:pPr>
            <w:r w:rsidRPr="00CB41C5">
              <w:rPr>
                <w:sz w:val="24"/>
                <w:szCs w:val="24"/>
                <w:lang w:val="ru-RU"/>
              </w:rPr>
              <w:t>Всемирная история</w:t>
            </w:r>
          </w:p>
        </w:tc>
      </w:tr>
    </w:tbl>
    <w:p w:rsidR="00C7580B" w:rsidRDefault="00C7580B" w:rsidP="00D01246">
      <w:pPr>
        <w:spacing w:after="0" w:line="240" w:lineRule="auto"/>
        <w:jc w:val="both"/>
        <w:rPr>
          <w:b/>
          <w:sz w:val="28"/>
          <w:lang w:val="ru-RU"/>
        </w:rPr>
      </w:pPr>
    </w:p>
    <w:p w:rsidR="00B823A6" w:rsidRPr="009E17DC" w:rsidRDefault="00BA7C60" w:rsidP="00CB41C5">
      <w:pPr>
        <w:spacing w:after="0" w:line="240" w:lineRule="auto"/>
        <w:ind w:firstLine="708"/>
        <w:jc w:val="both"/>
        <w:rPr>
          <w:b/>
          <w:sz w:val="28"/>
          <w:lang w:val="ru-RU"/>
        </w:rPr>
      </w:pPr>
      <w:r w:rsidRPr="009E17DC">
        <w:rPr>
          <w:b/>
          <w:sz w:val="28"/>
          <w:lang w:val="ru-RU"/>
        </w:rPr>
        <w:t xml:space="preserve">- </w:t>
      </w:r>
      <w:r w:rsidR="00B823A6" w:rsidRPr="009E17DC">
        <w:rPr>
          <w:b/>
          <w:sz w:val="28"/>
          <w:lang w:val="ru-RU"/>
        </w:rPr>
        <w:t xml:space="preserve">по профилю "Искусство и культура" </w:t>
      </w:r>
    </w:p>
    <w:tbl>
      <w:tblPr>
        <w:tblStyle w:val="ac"/>
        <w:tblW w:w="0" w:type="auto"/>
        <w:tblLook w:val="04A0" w:firstRow="1" w:lastRow="0" w:firstColumn="1" w:lastColumn="0" w:noHBand="0" w:noVBand="1"/>
      </w:tblPr>
      <w:tblGrid>
        <w:gridCol w:w="454"/>
        <w:gridCol w:w="1985"/>
        <w:gridCol w:w="1990"/>
        <w:gridCol w:w="1910"/>
        <w:gridCol w:w="1670"/>
        <w:gridCol w:w="1846"/>
      </w:tblGrid>
      <w:tr w:rsidR="00003328" w:rsidRPr="009E17DC" w:rsidTr="00C7580B">
        <w:tc>
          <w:tcPr>
            <w:tcW w:w="794" w:type="dxa"/>
            <w:vMerge w:val="restart"/>
          </w:tcPr>
          <w:p w:rsidR="00003328" w:rsidRPr="009E17DC" w:rsidRDefault="00003328" w:rsidP="00CB41C5">
            <w:pPr>
              <w:jc w:val="both"/>
              <w:rPr>
                <w:b/>
                <w:sz w:val="24"/>
                <w:szCs w:val="24"/>
                <w:lang w:val="ru-RU"/>
              </w:rPr>
            </w:pPr>
            <w:r w:rsidRPr="009E17DC">
              <w:rPr>
                <w:b/>
                <w:sz w:val="24"/>
                <w:szCs w:val="24"/>
                <w:lang w:val="ru-RU"/>
              </w:rPr>
              <w:t>№</w:t>
            </w:r>
          </w:p>
        </w:tc>
        <w:tc>
          <w:tcPr>
            <w:tcW w:w="2575" w:type="dxa"/>
            <w:vMerge w:val="restart"/>
          </w:tcPr>
          <w:p w:rsidR="00003328" w:rsidRPr="009E17DC" w:rsidRDefault="00003328" w:rsidP="00CB41C5">
            <w:pPr>
              <w:jc w:val="both"/>
              <w:rPr>
                <w:b/>
                <w:sz w:val="24"/>
                <w:szCs w:val="24"/>
                <w:lang w:val="ru-RU"/>
              </w:rPr>
            </w:pPr>
            <w:r w:rsidRPr="009E17DC">
              <w:rPr>
                <w:b/>
                <w:sz w:val="24"/>
                <w:szCs w:val="24"/>
                <w:lang w:val="ru-RU"/>
              </w:rPr>
              <w:t>специальности</w:t>
            </w:r>
          </w:p>
        </w:tc>
        <w:tc>
          <w:tcPr>
            <w:tcW w:w="6945" w:type="dxa"/>
            <w:gridSpan w:val="2"/>
          </w:tcPr>
          <w:p w:rsidR="00003328" w:rsidRPr="009E17DC" w:rsidRDefault="00003328" w:rsidP="00CB41C5">
            <w:pPr>
              <w:jc w:val="both"/>
              <w:rPr>
                <w:b/>
                <w:sz w:val="24"/>
                <w:szCs w:val="24"/>
                <w:lang w:val="ru-RU"/>
              </w:rPr>
            </w:pPr>
            <w:r w:rsidRPr="009E17DC">
              <w:rPr>
                <w:b/>
                <w:sz w:val="24"/>
                <w:szCs w:val="24"/>
                <w:lang w:val="ru-RU"/>
              </w:rPr>
              <w:t>Обязательные дисциплины</w:t>
            </w:r>
          </w:p>
        </w:tc>
        <w:tc>
          <w:tcPr>
            <w:tcW w:w="1985" w:type="dxa"/>
            <w:vMerge w:val="restart"/>
          </w:tcPr>
          <w:p w:rsidR="00003328" w:rsidRPr="009E17DC" w:rsidRDefault="00003328" w:rsidP="00CB41C5">
            <w:pPr>
              <w:jc w:val="both"/>
              <w:rPr>
                <w:b/>
                <w:sz w:val="24"/>
                <w:szCs w:val="24"/>
                <w:lang w:val="ru-RU"/>
              </w:rPr>
            </w:pPr>
            <w:r w:rsidRPr="009E17DC">
              <w:rPr>
                <w:b/>
                <w:sz w:val="24"/>
                <w:szCs w:val="24"/>
                <w:lang w:val="ru-RU"/>
              </w:rPr>
              <w:t>Дисциплины углубленного уровня</w:t>
            </w:r>
          </w:p>
        </w:tc>
        <w:tc>
          <w:tcPr>
            <w:tcW w:w="1876" w:type="dxa"/>
            <w:vMerge w:val="restart"/>
          </w:tcPr>
          <w:p w:rsidR="00003328" w:rsidRPr="009E17DC" w:rsidRDefault="00003328" w:rsidP="00CB41C5">
            <w:pPr>
              <w:jc w:val="both"/>
              <w:rPr>
                <w:b/>
                <w:sz w:val="24"/>
                <w:szCs w:val="24"/>
                <w:lang w:val="ru-RU"/>
              </w:rPr>
            </w:pPr>
            <w:r w:rsidRPr="009E17DC">
              <w:rPr>
                <w:b/>
                <w:sz w:val="24"/>
                <w:szCs w:val="24"/>
                <w:lang w:val="ru-RU"/>
              </w:rPr>
              <w:t>Дисциплины стандартного уровня</w:t>
            </w:r>
          </w:p>
        </w:tc>
      </w:tr>
      <w:tr w:rsidR="00003328" w:rsidRPr="00CB41C5" w:rsidTr="00C7580B">
        <w:tc>
          <w:tcPr>
            <w:tcW w:w="794" w:type="dxa"/>
            <w:vMerge/>
          </w:tcPr>
          <w:p w:rsidR="00003328" w:rsidRPr="00CB41C5" w:rsidRDefault="00003328" w:rsidP="00CB41C5">
            <w:pPr>
              <w:jc w:val="both"/>
              <w:rPr>
                <w:sz w:val="24"/>
                <w:szCs w:val="24"/>
                <w:lang w:val="ru-RU"/>
              </w:rPr>
            </w:pPr>
          </w:p>
        </w:tc>
        <w:tc>
          <w:tcPr>
            <w:tcW w:w="2575" w:type="dxa"/>
            <w:vMerge/>
          </w:tcPr>
          <w:p w:rsidR="00003328" w:rsidRPr="00CB41C5" w:rsidRDefault="00003328" w:rsidP="00CB41C5">
            <w:pPr>
              <w:rPr>
                <w:sz w:val="24"/>
                <w:szCs w:val="24"/>
              </w:rPr>
            </w:pPr>
          </w:p>
        </w:tc>
        <w:tc>
          <w:tcPr>
            <w:tcW w:w="3118" w:type="dxa"/>
            <w:tcBorders>
              <w:bottom w:val="single" w:sz="4" w:space="0" w:color="auto"/>
              <w:right w:val="single" w:sz="4" w:space="0" w:color="auto"/>
            </w:tcBorders>
          </w:tcPr>
          <w:p w:rsidR="00003328" w:rsidRPr="00CB41C5" w:rsidRDefault="00003328" w:rsidP="00CB41C5">
            <w:pPr>
              <w:jc w:val="both"/>
              <w:rPr>
                <w:sz w:val="24"/>
                <w:szCs w:val="24"/>
                <w:lang w:val="ru-RU"/>
              </w:rPr>
            </w:pPr>
            <w:r w:rsidRPr="00CB41C5">
              <w:rPr>
                <w:sz w:val="24"/>
                <w:szCs w:val="24"/>
                <w:lang w:val="ru-RU"/>
              </w:rPr>
              <w:t>С государственным языком обучения</w:t>
            </w:r>
          </w:p>
        </w:tc>
        <w:tc>
          <w:tcPr>
            <w:tcW w:w="3827" w:type="dxa"/>
            <w:tcBorders>
              <w:left w:val="single" w:sz="4" w:space="0" w:color="auto"/>
            </w:tcBorders>
          </w:tcPr>
          <w:p w:rsidR="00003328" w:rsidRPr="00CB41C5" w:rsidRDefault="00003328" w:rsidP="00CB41C5">
            <w:pPr>
              <w:jc w:val="both"/>
              <w:rPr>
                <w:sz w:val="24"/>
                <w:szCs w:val="24"/>
                <w:lang w:val="ru-RU"/>
              </w:rPr>
            </w:pPr>
            <w:r w:rsidRPr="00CB41C5">
              <w:rPr>
                <w:sz w:val="24"/>
                <w:szCs w:val="24"/>
                <w:lang w:val="ru-RU"/>
              </w:rPr>
              <w:t>С русским языком обучения</w:t>
            </w:r>
          </w:p>
        </w:tc>
        <w:tc>
          <w:tcPr>
            <w:tcW w:w="1985" w:type="dxa"/>
            <w:vMerge/>
          </w:tcPr>
          <w:p w:rsidR="00003328" w:rsidRPr="00CB41C5" w:rsidRDefault="00003328" w:rsidP="00CB41C5">
            <w:pPr>
              <w:jc w:val="both"/>
              <w:rPr>
                <w:sz w:val="24"/>
                <w:szCs w:val="24"/>
                <w:lang w:val="ru-RU"/>
              </w:rPr>
            </w:pPr>
          </w:p>
        </w:tc>
        <w:tc>
          <w:tcPr>
            <w:tcW w:w="1876" w:type="dxa"/>
            <w:vMerge/>
          </w:tcPr>
          <w:p w:rsidR="00003328" w:rsidRPr="00CB41C5" w:rsidRDefault="00003328" w:rsidP="00CB41C5">
            <w:pPr>
              <w:jc w:val="both"/>
              <w:rPr>
                <w:sz w:val="24"/>
                <w:szCs w:val="24"/>
                <w:lang w:val="ru-RU"/>
              </w:rPr>
            </w:pPr>
          </w:p>
        </w:tc>
      </w:tr>
      <w:tr w:rsidR="00003328" w:rsidRPr="00CB41C5" w:rsidTr="00C7580B">
        <w:trPr>
          <w:trHeight w:val="2999"/>
        </w:trPr>
        <w:tc>
          <w:tcPr>
            <w:tcW w:w="794" w:type="dxa"/>
          </w:tcPr>
          <w:p w:rsidR="00003328" w:rsidRPr="00CB41C5" w:rsidRDefault="00003328" w:rsidP="00CB41C5">
            <w:pPr>
              <w:jc w:val="both"/>
              <w:rPr>
                <w:sz w:val="24"/>
                <w:szCs w:val="24"/>
                <w:lang w:val="ru-RU"/>
              </w:rPr>
            </w:pPr>
          </w:p>
        </w:tc>
        <w:tc>
          <w:tcPr>
            <w:tcW w:w="2575" w:type="dxa"/>
          </w:tcPr>
          <w:p w:rsidR="00003328" w:rsidRPr="00CB41C5" w:rsidRDefault="00003328" w:rsidP="00CB41C5">
            <w:pPr>
              <w:rPr>
                <w:sz w:val="24"/>
                <w:szCs w:val="24"/>
                <w:lang w:val="ru-RU"/>
              </w:rPr>
            </w:pPr>
            <w:r w:rsidRPr="00CB41C5">
              <w:rPr>
                <w:sz w:val="24"/>
                <w:szCs w:val="24"/>
                <w:lang w:val="ru-RU"/>
              </w:rPr>
              <w:t>02110300 Графический и мультимедийный дизайн</w:t>
            </w:r>
          </w:p>
          <w:p w:rsidR="00003328" w:rsidRPr="00CB41C5" w:rsidRDefault="00003328" w:rsidP="00CB41C5">
            <w:pPr>
              <w:rPr>
                <w:sz w:val="24"/>
                <w:szCs w:val="24"/>
                <w:lang w:val="ru-RU"/>
              </w:rPr>
            </w:pPr>
            <w:r w:rsidRPr="00CB41C5">
              <w:rPr>
                <w:sz w:val="24"/>
                <w:szCs w:val="24"/>
                <w:lang w:val="ru-RU"/>
              </w:rPr>
              <w:t>02120100 Дизайн интерьера</w:t>
            </w:r>
          </w:p>
        </w:tc>
        <w:tc>
          <w:tcPr>
            <w:tcW w:w="3118" w:type="dxa"/>
            <w:tcBorders>
              <w:top w:val="single" w:sz="4" w:space="0" w:color="auto"/>
              <w:right w:val="single" w:sz="4" w:space="0" w:color="auto"/>
            </w:tcBorders>
          </w:tcPr>
          <w:p w:rsidR="00003328" w:rsidRPr="00CB41C5" w:rsidRDefault="00003328" w:rsidP="00CB41C5">
            <w:pPr>
              <w:jc w:val="both"/>
              <w:rPr>
                <w:sz w:val="24"/>
                <w:szCs w:val="24"/>
                <w:lang w:val="ru-RU"/>
              </w:rPr>
            </w:pPr>
            <w:r w:rsidRPr="00CB41C5">
              <w:rPr>
                <w:sz w:val="24"/>
                <w:szCs w:val="24"/>
                <w:lang w:val="ru-RU"/>
              </w:rPr>
              <w:t>Казахский язык</w:t>
            </w:r>
          </w:p>
          <w:p w:rsidR="00003328" w:rsidRPr="00CB41C5" w:rsidRDefault="00003328" w:rsidP="00CB41C5">
            <w:pPr>
              <w:jc w:val="both"/>
              <w:rPr>
                <w:sz w:val="24"/>
                <w:szCs w:val="24"/>
                <w:lang w:val="ru-RU"/>
              </w:rPr>
            </w:pPr>
            <w:r w:rsidRPr="00CB41C5">
              <w:rPr>
                <w:sz w:val="24"/>
                <w:szCs w:val="24"/>
                <w:lang w:val="ru-RU"/>
              </w:rPr>
              <w:t>Казахская литература</w:t>
            </w:r>
          </w:p>
          <w:p w:rsidR="00003328" w:rsidRPr="00CB41C5" w:rsidRDefault="00003328" w:rsidP="00CB41C5">
            <w:pPr>
              <w:jc w:val="both"/>
              <w:rPr>
                <w:sz w:val="24"/>
                <w:szCs w:val="24"/>
                <w:lang w:val="ru-RU"/>
              </w:rPr>
            </w:pPr>
            <w:r w:rsidRPr="00CB41C5">
              <w:rPr>
                <w:sz w:val="24"/>
                <w:szCs w:val="24"/>
                <w:lang w:val="ru-RU"/>
              </w:rPr>
              <w:t>Русский язык и литература</w:t>
            </w:r>
          </w:p>
          <w:p w:rsidR="00003328" w:rsidRPr="00CB41C5" w:rsidRDefault="00003328" w:rsidP="00CB41C5">
            <w:pPr>
              <w:jc w:val="both"/>
              <w:rPr>
                <w:sz w:val="24"/>
                <w:szCs w:val="24"/>
                <w:lang w:val="ru-RU"/>
              </w:rPr>
            </w:pPr>
            <w:r w:rsidRPr="00CB41C5">
              <w:rPr>
                <w:sz w:val="24"/>
                <w:szCs w:val="24"/>
                <w:lang w:val="ru-RU"/>
              </w:rPr>
              <w:t>Иностранный язык</w:t>
            </w:r>
          </w:p>
          <w:p w:rsidR="00003328" w:rsidRPr="00CB41C5" w:rsidRDefault="00003328" w:rsidP="00CB41C5">
            <w:pPr>
              <w:jc w:val="both"/>
              <w:rPr>
                <w:sz w:val="24"/>
                <w:szCs w:val="24"/>
                <w:lang w:val="ru-RU"/>
              </w:rPr>
            </w:pPr>
            <w:r w:rsidRPr="00CB41C5">
              <w:rPr>
                <w:sz w:val="24"/>
                <w:szCs w:val="24"/>
                <w:lang w:val="ru-RU"/>
              </w:rPr>
              <w:t>Математика</w:t>
            </w:r>
          </w:p>
          <w:p w:rsidR="00003328" w:rsidRPr="00CB41C5" w:rsidRDefault="00003328" w:rsidP="00CB41C5">
            <w:pPr>
              <w:jc w:val="both"/>
              <w:rPr>
                <w:sz w:val="24"/>
                <w:szCs w:val="24"/>
                <w:lang w:val="ru-RU"/>
              </w:rPr>
            </w:pPr>
            <w:r w:rsidRPr="00CB41C5">
              <w:rPr>
                <w:sz w:val="24"/>
                <w:szCs w:val="24"/>
                <w:lang w:val="ru-RU"/>
              </w:rPr>
              <w:t>Информатика</w:t>
            </w:r>
          </w:p>
          <w:p w:rsidR="00003328" w:rsidRPr="00CB41C5" w:rsidRDefault="00003328" w:rsidP="00CB41C5">
            <w:pPr>
              <w:jc w:val="both"/>
              <w:rPr>
                <w:sz w:val="24"/>
                <w:szCs w:val="24"/>
                <w:lang w:val="ru-RU"/>
              </w:rPr>
            </w:pPr>
            <w:r w:rsidRPr="00CB41C5">
              <w:rPr>
                <w:sz w:val="24"/>
                <w:szCs w:val="24"/>
                <w:lang w:val="ru-RU"/>
              </w:rPr>
              <w:t>История Казахстана</w:t>
            </w:r>
          </w:p>
          <w:p w:rsidR="00003328" w:rsidRPr="00CB41C5" w:rsidRDefault="00003328" w:rsidP="00CB41C5">
            <w:pPr>
              <w:jc w:val="both"/>
              <w:rPr>
                <w:sz w:val="24"/>
                <w:szCs w:val="24"/>
                <w:lang w:val="ru-RU"/>
              </w:rPr>
            </w:pPr>
            <w:r w:rsidRPr="00CB41C5">
              <w:rPr>
                <w:sz w:val="24"/>
                <w:szCs w:val="24"/>
                <w:lang w:val="ru-RU"/>
              </w:rPr>
              <w:t>Физическая культура</w:t>
            </w:r>
          </w:p>
          <w:p w:rsidR="00003328" w:rsidRPr="00CB41C5" w:rsidRDefault="00003328" w:rsidP="00CB41C5">
            <w:pPr>
              <w:jc w:val="both"/>
              <w:rPr>
                <w:sz w:val="24"/>
                <w:szCs w:val="24"/>
                <w:lang w:val="ru-RU"/>
              </w:rPr>
            </w:pPr>
            <w:r w:rsidRPr="00CB41C5">
              <w:rPr>
                <w:sz w:val="24"/>
                <w:szCs w:val="24"/>
                <w:lang w:val="ru-RU"/>
              </w:rPr>
              <w:t>Начальная военная и технологическая подготовка</w:t>
            </w:r>
          </w:p>
        </w:tc>
        <w:tc>
          <w:tcPr>
            <w:tcW w:w="3827" w:type="dxa"/>
            <w:tcBorders>
              <w:left w:val="single" w:sz="4" w:space="0" w:color="auto"/>
            </w:tcBorders>
          </w:tcPr>
          <w:p w:rsidR="00003328" w:rsidRPr="00CB41C5" w:rsidRDefault="00003328" w:rsidP="00CB41C5">
            <w:pPr>
              <w:jc w:val="both"/>
              <w:rPr>
                <w:sz w:val="24"/>
                <w:szCs w:val="24"/>
                <w:lang w:val="ru-RU"/>
              </w:rPr>
            </w:pPr>
            <w:r w:rsidRPr="00CB41C5">
              <w:rPr>
                <w:sz w:val="24"/>
                <w:szCs w:val="24"/>
                <w:lang w:val="ru-RU"/>
              </w:rPr>
              <w:t>Русский язык</w:t>
            </w:r>
          </w:p>
          <w:p w:rsidR="00003328" w:rsidRPr="00CB41C5" w:rsidRDefault="00003328" w:rsidP="00CB41C5">
            <w:pPr>
              <w:jc w:val="both"/>
              <w:rPr>
                <w:sz w:val="24"/>
                <w:szCs w:val="24"/>
                <w:lang w:val="ru-RU"/>
              </w:rPr>
            </w:pPr>
            <w:r w:rsidRPr="00CB41C5">
              <w:rPr>
                <w:sz w:val="24"/>
                <w:szCs w:val="24"/>
                <w:lang w:val="ru-RU"/>
              </w:rPr>
              <w:t>Русская литература</w:t>
            </w:r>
          </w:p>
          <w:p w:rsidR="00003328" w:rsidRPr="00CB41C5" w:rsidRDefault="00003328" w:rsidP="00CB41C5">
            <w:pPr>
              <w:jc w:val="both"/>
              <w:rPr>
                <w:sz w:val="24"/>
                <w:szCs w:val="24"/>
                <w:lang w:val="ru-RU"/>
              </w:rPr>
            </w:pPr>
            <w:r w:rsidRPr="00CB41C5">
              <w:rPr>
                <w:sz w:val="24"/>
                <w:szCs w:val="24"/>
                <w:lang w:val="ru-RU"/>
              </w:rPr>
              <w:t>Казахский язык и литература</w:t>
            </w:r>
          </w:p>
          <w:p w:rsidR="00003328" w:rsidRPr="00CB41C5" w:rsidRDefault="00003328" w:rsidP="00CB41C5">
            <w:pPr>
              <w:jc w:val="both"/>
              <w:rPr>
                <w:sz w:val="24"/>
                <w:szCs w:val="24"/>
                <w:lang w:val="ru-RU"/>
              </w:rPr>
            </w:pPr>
            <w:r w:rsidRPr="00CB41C5">
              <w:rPr>
                <w:sz w:val="24"/>
                <w:szCs w:val="24"/>
                <w:lang w:val="ru-RU"/>
              </w:rPr>
              <w:t>Иностранный язык</w:t>
            </w:r>
          </w:p>
          <w:p w:rsidR="00003328" w:rsidRPr="00CB41C5" w:rsidRDefault="00003328" w:rsidP="00CB41C5">
            <w:pPr>
              <w:jc w:val="both"/>
              <w:rPr>
                <w:sz w:val="24"/>
                <w:szCs w:val="24"/>
                <w:lang w:val="ru-RU"/>
              </w:rPr>
            </w:pPr>
            <w:r w:rsidRPr="00CB41C5">
              <w:rPr>
                <w:sz w:val="24"/>
                <w:szCs w:val="24"/>
                <w:lang w:val="ru-RU"/>
              </w:rPr>
              <w:t>Математика</w:t>
            </w:r>
          </w:p>
          <w:p w:rsidR="00003328" w:rsidRPr="00CB41C5" w:rsidRDefault="00003328" w:rsidP="00CB41C5">
            <w:pPr>
              <w:jc w:val="both"/>
              <w:rPr>
                <w:sz w:val="24"/>
                <w:szCs w:val="24"/>
                <w:lang w:val="ru-RU"/>
              </w:rPr>
            </w:pPr>
            <w:r w:rsidRPr="00CB41C5">
              <w:rPr>
                <w:sz w:val="24"/>
                <w:szCs w:val="24"/>
                <w:lang w:val="ru-RU"/>
              </w:rPr>
              <w:t>Информатика</w:t>
            </w:r>
          </w:p>
          <w:p w:rsidR="00003328" w:rsidRPr="00CB41C5" w:rsidRDefault="00003328" w:rsidP="00CB41C5">
            <w:pPr>
              <w:jc w:val="both"/>
              <w:rPr>
                <w:sz w:val="24"/>
                <w:szCs w:val="24"/>
                <w:lang w:val="ru-RU"/>
              </w:rPr>
            </w:pPr>
            <w:r w:rsidRPr="00CB41C5">
              <w:rPr>
                <w:sz w:val="24"/>
                <w:szCs w:val="24"/>
                <w:lang w:val="ru-RU"/>
              </w:rPr>
              <w:t>История Казахстана</w:t>
            </w:r>
          </w:p>
          <w:p w:rsidR="00003328" w:rsidRPr="00CB41C5" w:rsidRDefault="00003328" w:rsidP="00CB41C5">
            <w:pPr>
              <w:jc w:val="both"/>
              <w:rPr>
                <w:sz w:val="24"/>
                <w:szCs w:val="24"/>
                <w:lang w:val="ru-RU"/>
              </w:rPr>
            </w:pPr>
            <w:r w:rsidRPr="00CB41C5">
              <w:rPr>
                <w:sz w:val="24"/>
                <w:szCs w:val="24"/>
                <w:lang w:val="ru-RU"/>
              </w:rPr>
              <w:t>Физическая культура</w:t>
            </w:r>
          </w:p>
          <w:p w:rsidR="00003328" w:rsidRPr="00CB41C5" w:rsidRDefault="00003328" w:rsidP="00CB41C5">
            <w:pPr>
              <w:jc w:val="both"/>
              <w:rPr>
                <w:sz w:val="24"/>
                <w:szCs w:val="24"/>
                <w:lang w:val="ru-RU"/>
              </w:rPr>
            </w:pPr>
            <w:r w:rsidRPr="00CB41C5">
              <w:rPr>
                <w:sz w:val="24"/>
                <w:szCs w:val="24"/>
                <w:lang w:val="ru-RU"/>
              </w:rPr>
              <w:t>Начальная военная и технологическая подготовка</w:t>
            </w:r>
          </w:p>
        </w:tc>
        <w:tc>
          <w:tcPr>
            <w:tcW w:w="1985" w:type="dxa"/>
          </w:tcPr>
          <w:p w:rsidR="00003328" w:rsidRPr="00CB41C5" w:rsidRDefault="00003328" w:rsidP="00CB41C5">
            <w:pPr>
              <w:jc w:val="both"/>
              <w:rPr>
                <w:sz w:val="24"/>
                <w:szCs w:val="24"/>
                <w:lang w:val="ru-RU"/>
              </w:rPr>
            </w:pPr>
            <w:r w:rsidRPr="00CB41C5">
              <w:rPr>
                <w:sz w:val="24"/>
                <w:szCs w:val="24"/>
                <w:lang w:val="ru-RU"/>
              </w:rPr>
              <w:t>Химия</w:t>
            </w:r>
          </w:p>
          <w:p w:rsidR="00003328" w:rsidRPr="00CB41C5" w:rsidRDefault="00003328" w:rsidP="00CB41C5">
            <w:pPr>
              <w:jc w:val="both"/>
              <w:rPr>
                <w:sz w:val="24"/>
                <w:szCs w:val="24"/>
                <w:lang w:val="ru-RU"/>
              </w:rPr>
            </w:pPr>
            <w:r w:rsidRPr="00CB41C5">
              <w:rPr>
                <w:sz w:val="24"/>
                <w:szCs w:val="24"/>
                <w:lang w:val="ru-RU"/>
              </w:rPr>
              <w:t>Всемирная история</w:t>
            </w:r>
          </w:p>
        </w:tc>
        <w:tc>
          <w:tcPr>
            <w:tcW w:w="1876" w:type="dxa"/>
          </w:tcPr>
          <w:p w:rsidR="00003328" w:rsidRPr="00CB41C5" w:rsidRDefault="00003328" w:rsidP="00CB41C5">
            <w:pPr>
              <w:jc w:val="both"/>
              <w:rPr>
                <w:sz w:val="24"/>
                <w:szCs w:val="24"/>
                <w:lang w:val="ru-RU"/>
              </w:rPr>
            </w:pPr>
            <w:r w:rsidRPr="00CB41C5">
              <w:rPr>
                <w:sz w:val="24"/>
                <w:szCs w:val="24"/>
                <w:lang w:val="ru-RU"/>
              </w:rPr>
              <w:t>Биология</w:t>
            </w:r>
          </w:p>
          <w:p w:rsidR="00003328" w:rsidRPr="00CB41C5" w:rsidRDefault="00003328" w:rsidP="00CB41C5">
            <w:pPr>
              <w:jc w:val="both"/>
              <w:rPr>
                <w:sz w:val="24"/>
                <w:szCs w:val="24"/>
                <w:lang w:val="ru-RU"/>
              </w:rPr>
            </w:pPr>
            <w:r w:rsidRPr="00CB41C5">
              <w:rPr>
                <w:sz w:val="24"/>
                <w:szCs w:val="24"/>
                <w:lang w:val="ru-RU"/>
              </w:rPr>
              <w:t>Графика и проектирование</w:t>
            </w:r>
          </w:p>
        </w:tc>
      </w:tr>
    </w:tbl>
    <w:p w:rsidR="00B823A6" w:rsidRPr="009E17DC" w:rsidRDefault="00B823A6" w:rsidP="00CB41C5">
      <w:pPr>
        <w:spacing w:after="0" w:line="240" w:lineRule="auto"/>
        <w:jc w:val="both"/>
        <w:rPr>
          <w:color w:val="FF0000"/>
          <w:lang w:val="ru-RU"/>
        </w:rPr>
      </w:pPr>
    </w:p>
    <w:p w:rsidR="00200852" w:rsidRPr="00CB41C5" w:rsidRDefault="000961BB" w:rsidP="00CB41C5">
      <w:pPr>
        <w:spacing w:after="0" w:line="240" w:lineRule="auto"/>
        <w:jc w:val="both"/>
        <w:rPr>
          <w:sz w:val="28"/>
          <w:szCs w:val="28"/>
          <w:lang w:val="ru-RU"/>
        </w:rPr>
      </w:pPr>
      <w:bookmarkStart w:id="49" w:name="z130"/>
      <w:bookmarkEnd w:id="48"/>
      <w:r w:rsidRPr="00CB41C5">
        <w:rPr>
          <w:color w:val="000000"/>
          <w:sz w:val="28"/>
        </w:rPr>
        <w:t>     </w:t>
      </w:r>
      <w:r w:rsidR="00146813" w:rsidRPr="00CB41C5">
        <w:rPr>
          <w:sz w:val="28"/>
          <w:szCs w:val="28"/>
          <w:lang w:val="ru-RU"/>
        </w:rPr>
        <w:t>При проведении занятий по общеобразовательным дисциплинам</w:t>
      </w:r>
      <w:r w:rsidR="00A414CC">
        <w:rPr>
          <w:sz w:val="28"/>
          <w:szCs w:val="28"/>
          <w:lang w:val="ru-RU"/>
        </w:rPr>
        <w:t xml:space="preserve">: </w:t>
      </w:r>
      <w:r w:rsidR="00146813" w:rsidRPr="00CB41C5">
        <w:rPr>
          <w:sz w:val="28"/>
          <w:szCs w:val="28"/>
          <w:lang w:val="ru-RU"/>
        </w:rPr>
        <w:t>казахскому языку и литературе – в группах с неказахским языком обучения</w:t>
      </w:r>
      <w:r w:rsidR="00A414CC">
        <w:rPr>
          <w:sz w:val="28"/>
          <w:szCs w:val="28"/>
          <w:lang w:val="ru-RU"/>
        </w:rPr>
        <w:t>,</w:t>
      </w:r>
      <w:r w:rsidR="00146813" w:rsidRPr="00CB41C5">
        <w:rPr>
          <w:sz w:val="28"/>
          <w:szCs w:val="28"/>
          <w:lang w:val="ru-RU"/>
        </w:rPr>
        <w:t xml:space="preserve">  русскому языку и литературе – в группах с нерусским языком обучения</w:t>
      </w:r>
      <w:r w:rsidR="00A414CC">
        <w:rPr>
          <w:sz w:val="28"/>
          <w:szCs w:val="28"/>
          <w:lang w:val="ru-RU"/>
        </w:rPr>
        <w:t>,</w:t>
      </w:r>
      <w:r w:rsidR="00146813" w:rsidRPr="00CB41C5">
        <w:rPr>
          <w:sz w:val="28"/>
          <w:szCs w:val="28"/>
          <w:lang w:val="ru-RU"/>
        </w:rPr>
        <w:t xml:space="preserve">  иностранному языку,  информатике,  физической культуре перечень которых определяется в соответствии с рабочим учебным планом, учебные группы делятся на подгруппы численностью не более 13 человек.</w:t>
      </w:r>
    </w:p>
    <w:p w:rsidR="00C91B68" w:rsidRPr="00CB41C5" w:rsidRDefault="000961BB" w:rsidP="00CB41C5">
      <w:pPr>
        <w:pStyle w:val="af2"/>
        <w:shd w:val="clear" w:color="auto" w:fill="FFFFFF"/>
        <w:spacing w:after="0" w:line="240" w:lineRule="auto"/>
        <w:textAlignment w:val="baseline"/>
        <w:rPr>
          <w:color w:val="000000"/>
          <w:spacing w:val="2"/>
          <w:sz w:val="28"/>
          <w:szCs w:val="28"/>
          <w:lang w:val="ru-RU" w:eastAsia="ru-RU"/>
        </w:rPr>
      </w:pPr>
      <w:bookmarkStart w:id="50" w:name="z131"/>
      <w:bookmarkEnd w:id="49"/>
      <w:r w:rsidRPr="00CB41C5">
        <w:rPr>
          <w:color w:val="000000"/>
          <w:sz w:val="28"/>
        </w:rPr>
        <w:t>     </w:t>
      </w:r>
      <w:r w:rsidR="00C91B68" w:rsidRPr="00CB41C5">
        <w:rPr>
          <w:color w:val="000000"/>
          <w:spacing w:val="2"/>
          <w:sz w:val="28"/>
          <w:szCs w:val="28"/>
          <w:lang w:val="ru-RU" w:eastAsia="ru-RU"/>
        </w:rPr>
        <w:t>Факультативные дисциплины предусмотрены в период теоретического обучения в объеме не более 4 часов в неделю на одну учебную группу.</w:t>
      </w:r>
    </w:p>
    <w:p w:rsidR="009E17DC" w:rsidRDefault="00C91B68" w:rsidP="00CB41C5">
      <w:pPr>
        <w:shd w:val="clear" w:color="auto" w:fill="FFFFFF"/>
        <w:spacing w:after="0" w:line="240" w:lineRule="auto"/>
        <w:textAlignment w:val="baseline"/>
        <w:rPr>
          <w:color w:val="000000"/>
          <w:spacing w:val="2"/>
          <w:sz w:val="28"/>
          <w:szCs w:val="28"/>
          <w:lang w:val="ru-RU" w:eastAsia="ru-RU"/>
        </w:rPr>
      </w:pPr>
      <w:r w:rsidRPr="00C91B68">
        <w:rPr>
          <w:color w:val="000000"/>
          <w:spacing w:val="2"/>
          <w:sz w:val="28"/>
          <w:szCs w:val="28"/>
          <w:lang w:val="ru-RU" w:eastAsia="ru-RU"/>
        </w:rPr>
        <w:t>      Консультации</w:t>
      </w:r>
      <w:r w:rsidR="009E17DC">
        <w:rPr>
          <w:color w:val="000000"/>
          <w:spacing w:val="2"/>
          <w:sz w:val="28"/>
          <w:szCs w:val="28"/>
          <w:lang w:val="ru-RU" w:eastAsia="ru-RU"/>
        </w:rPr>
        <w:t xml:space="preserve"> </w:t>
      </w:r>
      <w:r w:rsidRPr="00C91B68">
        <w:rPr>
          <w:color w:val="000000"/>
          <w:spacing w:val="2"/>
          <w:sz w:val="28"/>
          <w:szCs w:val="28"/>
          <w:lang w:val="ru-RU" w:eastAsia="ru-RU"/>
        </w:rPr>
        <w:t xml:space="preserve"> предусм</w:t>
      </w:r>
      <w:r w:rsidRPr="00CB41C5">
        <w:rPr>
          <w:color w:val="000000"/>
          <w:spacing w:val="2"/>
          <w:sz w:val="28"/>
          <w:szCs w:val="28"/>
          <w:lang w:val="ru-RU" w:eastAsia="ru-RU"/>
        </w:rPr>
        <w:t>отрены</w:t>
      </w:r>
      <w:r w:rsidRPr="00C91B68">
        <w:rPr>
          <w:color w:val="000000"/>
          <w:spacing w:val="2"/>
          <w:sz w:val="28"/>
          <w:szCs w:val="28"/>
          <w:lang w:val="ru-RU" w:eastAsia="ru-RU"/>
        </w:rPr>
        <w:t xml:space="preserve"> в объеме не более 100 часов на учебную группу</w:t>
      </w:r>
      <w:r w:rsidR="00A57285" w:rsidRPr="00CB41C5">
        <w:rPr>
          <w:color w:val="000000"/>
          <w:spacing w:val="2"/>
          <w:sz w:val="28"/>
          <w:szCs w:val="28"/>
          <w:lang w:val="ru-RU" w:eastAsia="ru-RU"/>
        </w:rPr>
        <w:t xml:space="preserve"> </w:t>
      </w:r>
      <w:r w:rsidRPr="00C91B68">
        <w:rPr>
          <w:color w:val="000000"/>
          <w:spacing w:val="2"/>
          <w:sz w:val="28"/>
          <w:szCs w:val="28"/>
          <w:lang w:val="ru-RU" w:eastAsia="ru-RU"/>
        </w:rPr>
        <w:t xml:space="preserve"> </w:t>
      </w:r>
      <w:r w:rsidR="009E17DC">
        <w:rPr>
          <w:color w:val="000000"/>
          <w:spacing w:val="2"/>
          <w:sz w:val="28"/>
          <w:szCs w:val="28"/>
          <w:lang w:val="ru-RU" w:eastAsia="ru-RU"/>
        </w:rPr>
        <w:t xml:space="preserve">в </w:t>
      </w:r>
      <w:r w:rsidRPr="00C91B68">
        <w:rPr>
          <w:color w:val="000000"/>
          <w:spacing w:val="2"/>
          <w:sz w:val="28"/>
          <w:szCs w:val="28"/>
          <w:lang w:val="ru-RU" w:eastAsia="ru-RU"/>
        </w:rPr>
        <w:t xml:space="preserve"> год</w:t>
      </w:r>
      <w:r w:rsidR="00A57285" w:rsidRPr="00CB41C5">
        <w:rPr>
          <w:color w:val="000000"/>
          <w:spacing w:val="2"/>
          <w:sz w:val="28"/>
          <w:szCs w:val="28"/>
          <w:lang w:val="ru-RU" w:eastAsia="ru-RU"/>
        </w:rPr>
        <w:t xml:space="preserve">, </w:t>
      </w:r>
      <w:r w:rsidRPr="00C91B68">
        <w:rPr>
          <w:color w:val="000000"/>
          <w:spacing w:val="2"/>
          <w:sz w:val="28"/>
          <w:szCs w:val="28"/>
          <w:lang w:val="ru-RU" w:eastAsia="ru-RU"/>
        </w:rPr>
        <w:t xml:space="preserve"> и </w:t>
      </w:r>
      <w:r w:rsidR="00A57285" w:rsidRPr="00CB41C5">
        <w:rPr>
          <w:color w:val="000000"/>
          <w:spacing w:val="2"/>
          <w:sz w:val="28"/>
          <w:szCs w:val="28"/>
          <w:lang w:val="ru-RU" w:eastAsia="ru-RU"/>
        </w:rPr>
        <w:t>за</w:t>
      </w:r>
      <w:r w:rsidRPr="00C91B68">
        <w:rPr>
          <w:color w:val="000000"/>
          <w:spacing w:val="2"/>
          <w:sz w:val="28"/>
          <w:szCs w:val="28"/>
          <w:lang w:val="ru-RU" w:eastAsia="ru-RU"/>
        </w:rPr>
        <w:t>планир</w:t>
      </w:r>
      <w:r w:rsidR="00A57285" w:rsidRPr="00CB41C5">
        <w:rPr>
          <w:color w:val="000000"/>
          <w:spacing w:val="2"/>
          <w:sz w:val="28"/>
          <w:szCs w:val="28"/>
          <w:lang w:val="ru-RU" w:eastAsia="ru-RU"/>
        </w:rPr>
        <w:t>ованы</w:t>
      </w:r>
      <w:r w:rsidRPr="00C91B68">
        <w:rPr>
          <w:color w:val="000000"/>
          <w:spacing w:val="2"/>
          <w:sz w:val="28"/>
          <w:szCs w:val="28"/>
          <w:lang w:val="ru-RU" w:eastAsia="ru-RU"/>
        </w:rPr>
        <w:t xml:space="preserve"> по дисциплинам и (или) модулям, по которым предусмотрены промежуточные и итоговые аттестации в виде экзаменов</w:t>
      </w:r>
      <w:r w:rsidR="00A57285" w:rsidRPr="00CB41C5">
        <w:rPr>
          <w:color w:val="000000"/>
          <w:spacing w:val="2"/>
          <w:sz w:val="28"/>
          <w:szCs w:val="28"/>
          <w:lang w:val="ru-RU" w:eastAsia="ru-RU"/>
        </w:rPr>
        <w:t xml:space="preserve">, </w:t>
      </w:r>
      <w:r w:rsidRPr="00C91B68">
        <w:rPr>
          <w:color w:val="000000"/>
          <w:spacing w:val="2"/>
          <w:sz w:val="28"/>
          <w:szCs w:val="28"/>
          <w:lang w:val="ru-RU" w:eastAsia="ru-RU"/>
        </w:rPr>
        <w:t xml:space="preserve"> и выполнения курсовых и дипломных работ</w:t>
      </w:r>
      <w:r w:rsidR="00A414CC">
        <w:rPr>
          <w:color w:val="000000"/>
          <w:spacing w:val="2"/>
          <w:sz w:val="28"/>
          <w:szCs w:val="28"/>
          <w:lang w:val="ru-RU" w:eastAsia="ru-RU"/>
        </w:rPr>
        <w:t>.</w:t>
      </w:r>
    </w:p>
    <w:p w:rsidR="00D01246" w:rsidRPr="00156A25" w:rsidRDefault="00D01246" w:rsidP="00080400">
      <w:pPr>
        <w:pStyle w:val="af0"/>
        <w:numPr>
          <w:ilvl w:val="0"/>
          <w:numId w:val="9"/>
        </w:numPr>
        <w:shd w:val="clear" w:color="auto" w:fill="FFFFFF"/>
        <w:spacing w:after="0" w:line="240" w:lineRule="auto"/>
        <w:ind w:left="567"/>
        <w:textAlignment w:val="baseline"/>
        <w:rPr>
          <w:b/>
          <w:color w:val="000000"/>
          <w:spacing w:val="2"/>
          <w:sz w:val="28"/>
          <w:szCs w:val="28"/>
          <w:lang w:val="ru-RU" w:eastAsia="ru-RU"/>
        </w:rPr>
      </w:pPr>
      <w:r w:rsidRPr="00156A25">
        <w:rPr>
          <w:b/>
          <w:color w:val="000000"/>
          <w:spacing w:val="2"/>
          <w:sz w:val="28"/>
          <w:szCs w:val="28"/>
          <w:lang w:val="ru-RU" w:eastAsia="ru-RU"/>
        </w:rPr>
        <w:t xml:space="preserve">Рабочий учебный план </w:t>
      </w:r>
    </w:p>
    <w:p w:rsidR="00D01246" w:rsidRPr="009402BA" w:rsidRDefault="00D01246" w:rsidP="00D01246">
      <w:pPr>
        <w:spacing w:after="0" w:line="240" w:lineRule="auto"/>
        <w:rPr>
          <w:sz w:val="28"/>
          <w:szCs w:val="28"/>
          <w:lang w:val="ru-RU"/>
        </w:rPr>
      </w:pPr>
      <w:r w:rsidRPr="009402BA">
        <w:rPr>
          <w:b/>
          <w:color w:val="000000"/>
          <w:spacing w:val="2"/>
          <w:sz w:val="28"/>
          <w:szCs w:val="28"/>
          <w:lang w:val="ru-RU" w:eastAsia="ru-RU"/>
        </w:rPr>
        <w:t>Код и профиль образования</w:t>
      </w:r>
      <w:r w:rsidRPr="009402BA">
        <w:rPr>
          <w:color w:val="000000"/>
          <w:spacing w:val="2"/>
          <w:sz w:val="28"/>
          <w:szCs w:val="28"/>
          <w:lang w:val="ru-RU" w:eastAsia="ru-RU"/>
        </w:rPr>
        <w:t xml:space="preserve">: </w:t>
      </w:r>
      <w:r w:rsidRPr="009402BA">
        <w:rPr>
          <w:sz w:val="28"/>
          <w:szCs w:val="28"/>
          <w:lang w:val="ru-RU"/>
        </w:rPr>
        <w:t>01 «Образование», 011 «Образование», 0112 «Подготовка воспитателей для дошкольных учреждений»</w:t>
      </w:r>
    </w:p>
    <w:p w:rsidR="00D01246" w:rsidRPr="009402BA" w:rsidRDefault="00D01246" w:rsidP="00D01246">
      <w:pPr>
        <w:spacing w:after="0" w:line="240" w:lineRule="auto"/>
        <w:rPr>
          <w:sz w:val="28"/>
          <w:szCs w:val="28"/>
          <w:lang w:val="ru-RU"/>
        </w:rPr>
      </w:pPr>
      <w:r w:rsidRPr="009402BA">
        <w:rPr>
          <w:b/>
          <w:sz w:val="28"/>
          <w:szCs w:val="28"/>
          <w:lang w:val="ru-RU"/>
        </w:rPr>
        <w:t>Специальность:</w:t>
      </w:r>
      <w:r w:rsidRPr="009402BA">
        <w:rPr>
          <w:sz w:val="28"/>
          <w:szCs w:val="28"/>
          <w:lang w:val="ru-RU"/>
        </w:rPr>
        <w:t xml:space="preserve"> 01120100 «Дошкольное воспитание и обучение»</w:t>
      </w:r>
    </w:p>
    <w:p w:rsidR="00D01246" w:rsidRPr="009402BA" w:rsidRDefault="00D01246" w:rsidP="00D01246">
      <w:pPr>
        <w:spacing w:after="0" w:line="240" w:lineRule="auto"/>
        <w:rPr>
          <w:rFonts w:eastAsia="Calibri"/>
          <w:sz w:val="28"/>
          <w:szCs w:val="28"/>
          <w:lang w:val="ru-RU"/>
        </w:rPr>
      </w:pPr>
      <w:r w:rsidRPr="009402BA">
        <w:rPr>
          <w:b/>
          <w:sz w:val="28"/>
          <w:szCs w:val="28"/>
          <w:lang w:val="ru-RU"/>
        </w:rPr>
        <w:t>Квалификация:</w:t>
      </w:r>
      <w:r w:rsidRPr="009402BA">
        <w:rPr>
          <w:sz w:val="28"/>
          <w:szCs w:val="28"/>
          <w:lang w:val="ru-RU"/>
        </w:rPr>
        <w:t xml:space="preserve"> </w:t>
      </w:r>
      <w:r w:rsidRPr="009402BA">
        <w:rPr>
          <w:rFonts w:eastAsia="Calibri"/>
          <w:sz w:val="28"/>
          <w:szCs w:val="28"/>
          <w:lang w:val="ru-RU"/>
        </w:rPr>
        <w:t>4</w:t>
      </w:r>
      <w:r w:rsidRPr="009402BA">
        <w:rPr>
          <w:rFonts w:eastAsia="Calibri"/>
          <w:sz w:val="28"/>
          <w:szCs w:val="28"/>
        </w:rPr>
        <w:t>S</w:t>
      </w:r>
      <w:r w:rsidRPr="009402BA">
        <w:rPr>
          <w:rFonts w:eastAsia="Calibri"/>
          <w:sz w:val="28"/>
          <w:szCs w:val="28"/>
          <w:lang w:val="ru-RU"/>
        </w:rPr>
        <w:t>01120102 «Воспитатель организации дошкольного воспитания и обучения»</w:t>
      </w:r>
    </w:p>
    <w:p w:rsidR="00D01246" w:rsidRPr="009402BA" w:rsidRDefault="00D01246" w:rsidP="00D01246">
      <w:pPr>
        <w:spacing w:after="0" w:line="240" w:lineRule="auto"/>
        <w:rPr>
          <w:rFonts w:eastAsia="Calibri"/>
          <w:sz w:val="28"/>
          <w:szCs w:val="28"/>
          <w:lang w:val="ru-RU"/>
        </w:rPr>
      </w:pPr>
      <w:r w:rsidRPr="009402BA">
        <w:rPr>
          <w:rFonts w:eastAsia="Calibri"/>
          <w:b/>
          <w:sz w:val="28"/>
          <w:szCs w:val="28"/>
          <w:lang w:val="ru-RU"/>
        </w:rPr>
        <w:t>Форма обучения</w:t>
      </w:r>
      <w:r w:rsidRPr="009402BA">
        <w:rPr>
          <w:rFonts w:eastAsia="Calibri"/>
          <w:sz w:val="28"/>
          <w:szCs w:val="28"/>
          <w:lang w:val="ru-RU"/>
        </w:rPr>
        <w:t xml:space="preserve"> – очная</w:t>
      </w:r>
    </w:p>
    <w:p w:rsidR="00D01246" w:rsidRDefault="00D01246" w:rsidP="00D01246">
      <w:pPr>
        <w:spacing w:after="0" w:line="240" w:lineRule="auto"/>
        <w:rPr>
          <w:rFonts w:eastAsia="Calibri"/>
          <w:sz w:val="28"/>
          <w:szCs w:val="28"/>
          <w:lang w:val="ru-RU"/>
        </w:rPr>
      </w:pPr>
      <w:r w:rsidRPr="009402BA">
        <w:rPr>
          <w:rFonts w:eastAsia="Calibri"/>
          <w:b/>
          <w:sz w:val="28"/>
          <w:szCs w:val="28"/>
          <w:lang w:val="ru-RU"/>
        </w:rPr>
        <w:t>Нормативный срок обучения на базе основного среднего образования</w:t>
      </w:r>
      <w:r w:rsidRPr="009402BA">
        <w:rPr>
          <w:rFonts w:eastAsia="Calibri"/>
          <w:sz w:val="28"/>
          <w:szCs w:val="28"/>
          <w:lang w:val="ru-RU"/>
        </w:rPr>
        <w:t xml:space="preserve"> – 2 года 10 месяцев</w:t>
      </w:r>
    </w:p>
    <w:p w:rsidR="00D01246" w:rsidRPr="009B61C6" w:rsidRDefault="00D01246" w:rsidP="00D01246">
      <w:pPr>
        <w:spacing w:after="0" w:line="240" w:lineRule="auto"/>
        <w:rPr>
          <w:b/>
          <w:color w:val="000000"/>
          <w:sz w:val="28"/>
          <w:lang w:val="ru-RU"/>
        </w:rPr>
      </w:pPr>
      <w:r w:rsidRPr="009B61C6">
        <w:rPr>
          <w:b/>
          <w:color w:val="000000"/>
          <w:sz w:val="28"/>
          <w:lang w:val="ru-RU"/>
        </w:rPr>
        <w:t>На уровне специалиста среднего звена:</w:t>
      </w:r>
    </w:p>
    <w:tbl>
      <w:tblPr>
        <w:tblStyle w:val="ac"/>
        <w:tblW w:w="0" w:type="auto"/>
        <w:tblLook w:val="04A0" w:firstRow="1" w:lastRow="0" w:firstColumn="1" w:lastColumn="0" w:noHBand="0" w:noVBand="1"/>
      </w:tblPr>
      <w:tblGrid>
        <w:gridCol w:w="534"/>
        <w:gridCol w:w="5953"/>
        <w:gridCol w:w="1276"/>
        <w:gridCol w:w="1480"/>
      </w:tblGrid>
      <w:tr w:rsidR="00D01246"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lastRenderedPageBreak/>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19</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456</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95</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2280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6</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180</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4320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12</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288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11</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264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206</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4944</w:t>
            </w:r>
          </w:p>
        </w:tc>
      </w:tr>
    </w:tbl>
    <w:p w:rsidR="00D01246" w:rsidRDefault="00D01246" w:rsidP="00D01246">
      <w:pPr>
        <w:spacing w:after="0" w:line="240" w:lineRule="auto"/>
        <w:ind w:firstLine="708"/>
        <w:jc w:val="both"/>
        <w:rPr>
          <w:sz w:val="28"/>
          <w:szCs w:val="28"/>
          <w:lang w:val="ru-RU"/>
        </w:rPr>
      </w:pPr>
      <w:r>
        <w:rPr>
          <w:sz w:val="28"/>
          <w:szCs w:val="28"/>
          <w:lang w:val="ru-RU"/>
        </w:rPr>
        <w:t>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производственное обучение и профессиональную практику – 64,5 (к)/1548 (ч), на 1 курсе – 1,5 (к)/36 (ч); на 2 курсе – 30 (к)/720 (ч); на 3 курсе – 33 (к)/792 (ч)</w:t>
      </w:r>
    </w:p>
    <w:p w:rsidR="000A2CE6" w:rsidRDefault="000A2CE6" w:rsidP="00D01246">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«Практический психолог»</w:t>
      </w:r>
    </w:p>
    <w:p w:rsidR="000A2CE6" w:rsidRDefault="000A2CE6" w:rsidP="00D01246">
      <w:pPr>
        <w:spacing w:after="0" w:line="240" w:lineRule="auto"/>
        <w:ind w:firstLine="708"/>
        <w:jc w:val="both"/>
        <w:rPr>
          <w:sz w:val="28"/>
          <w:szCs w:val="28"/>
          <w:lang w:val="ru-RU"/>
        </w:rPr>
      </w:pPr>
      <w:r>
        <w:rPr>
          <w:sz w:val="28"/>
          <w:szCs w:val="28"/>
          <w:lang w:val="ru-RU"/>
        </w:rPr>
        <w:t>Итоговая аттестация для специалиста среднего звена  проводиться в виде экзаменов по модулям «ПМ-04 Определение уровня усвоения обучающимися содержания образования», «Пм-05 Взаимодействие с профессиональным сообществом и со всеми заинтересованными сторонами образования»</w:t>
      </w:r>
    </w:p>
    <w:p w:rsidR="00D01246" w:rsidRDefault="00D01246" w:rsidP="00D01246">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CE39DF" w:rsidRDefault="00D01246" w:rsidP="00080400">
      <w:pPr>
        <w:pStyle w:val="af0"/>
        <w:numPr>
          <w:ilvl w:val="0"/>
          <w:numId w:val="9"/>
        </w:numPr>
        <w:shd w:val="clear" w:color="auto" w:fill="FFFFFF"/>
        <w:spacing w:after="0" w:line="240" w:lineRule="auto"/>
        <w:ind w:left="0"/>
        <w:textAlignment w:val="baseline"/>
        <w:rPr>
          <w:b/>
          <w:color w:val="000000"/>
          <w:spacing w:val="2"/>
          <w:sz w:val="28"/>
          <w:szCs w:val="28"/>
          <w:lang w:val="ru-RU" w:eastAsia="ru-RU"/>
        </w:rPr>
      </w:pPr>
      <w:r w:rsidRPr="00CE39DF">
        <w:rPr>
          <w:b/>
          <w:color w:val="000000"/>
          <w:spacing w:val="2"/>
          <w:sz w:val="28"/>
          <w:szCs w:val="28"/>
          <w:lang w:val="ru-RU" w:eastAsia="ru-RU"/>
        </w:rPr>
        <w:t xml:space="preserve">Рабочий учебный план </w:t>
      </w:r>
    </w:p>
    <w:p w:rsidR="00D01246" w:rsidRPr="00CE39DF" w:rsidRDefault="00D01246" w:rsidP="00D01246">
      <w:pPr>
        <w:spacing w:after="0" w:line="240" w:lineRule="auto"/>
        <w:rPr>
          <w:sz w:val="28"/>
          <w:szCs w:val="28"/>
          <w:lang w:val="ru-RU"/>
        </w:rPr>
      </w:pPr>
      <w:r w:rsidRPr="00CE39DF">
        <w:rPr>
          <w:b/>
          <w:color w:val="000000"/>
          <w:spacing w:val="2"/>
          <w:sz w:val="28"/>
          <w:szCs w:val="28"/>
          <w:lang w:val="ru-RU" w:eastAsia="ru-RU"/>
        </w:rPr>
        <w:t>Код и профиль образования</w:t>
      </w:r>
      <w:r w:rsidRPr="00CE39DF">
        <w:rPr>
          <w:color w:val="000000"/>
          <w:spacing w:val="2"/>
          <w:sz w:val="28"/>
          <w:szCs w:val="28"/>
          <w:lang w:val="ru-RU" w:eastAsia="ru-RU"/>
        </w:rPr>
        <w:t xml:space="preserve">: </w:t>
      </w:r>
      <w:r w:rsidRPr="00CE39DF">
        <w:rPr>
          <w:sz w:val="28"/>
          <w:szCs w:val="28"/>
          <w:lang w:val="ru-RU"/>
        </w:rPr>
        <w:t>10 «Службы», 101 «Сфера обслуживания», 1013 «Гостиничное обслуживание, рестораны и сфера питания»</w:t>
      </w:r>
    </w:p>
    <w:p w:rsidR="00D01246" w:rsidRPr="00CE39DF" w:rsidRDefault="00D01246" w:rsidP="00D01246">
      <w:pPr>
        <w:spacing w:after="0" w:line="240" w:lineRule="auto"/>
        <w:rPr>
          <w:sz w:val="28"/>
          <w:szCs w:val="28"/>
          <w:lang w:val="ru-RU"/>
        </w:rPr>
      </w:pPr>
      <w:r w:rsidRPr="00CE39DF">
        <w:rPr>
          <w:b/>
          <w:sz w:val="28"/>
          <w:szCs w:val="28"/>
          <w:lang w:val="ru-RU"/>
        </w:rPr>
        <w:t>Специальность:</w:t>
      </w:r>
      <w:r w:rsidRPr="00CE39DF">
        <w:rPr>
          <w:sz w:val="28"/>
          <w:szCs w:val="28"/>
          <w:lang w:val="ru-RU"/>
        </w:rPr>
        <w:t xml:space="preserve"> 10130300 «Организация питания»</w:t>
      </w:r>
    </w:p>
    <w:p w:rsidR="00D01246" w:rsidRPr="00CE39DF" w:rsidRDefault="00D01246" w:rsidP="00D01246">
      <w:pPr>
        <w:spacing w:after="0" w:line="240" w:lineRule="auto"/>
        <w:rPr>
          <w:rFonts w:eastAsia="Calibri"/>
          <w:sz w:val="28"/>
          <w:szCs w:val="28"/>
          <w:lang w:val="ru-RU"/>
        </w:rPr>
      </w:pPr>
      <w:r w:rsidRPr="00CE39DF">
        <w:rPr>
          <w:b/>
          <w:sz w:val="28"/>
          <w:szCs w:val="28"/>
          <w:lang w:val="ru-RU"/>
        </w:rPr>
        <w:t>Квалификация:</w:t>
      </w:r>
      <w:r w:rsidRPr="00CE39DF">
        <w:rPr>
          <w:sz w:val="28"/>
          <w:szCs w:val="28"/>
          <w:lang w:val="ru-RU"/>
        </w:rPr>
        <w:t xml:space="preserve"> </w:t>
      </w:r>
      <w:r w:rsidRPr="00CE39DF">
        <w:rPr>
          <w:rFonts w:eastAsia="Calibri"/>
          <w:sz w:val="28"/>
          <w:szCs w:val="28"/>
          <w:lang w:val="ru-RU"/>
        </w:rPr>
        <w:t>3</w:t>
      </w:r>
      <w:r w:rsidRPr="00CE39DF">
        <w:rPr>
          <w:rFonts w:eastAsia="Calibri"/>
          <w:sz w:val="28"/>
          <w:szCs w:val="28"/>
        </w:rPr>
        <w:t>W</w:t>
      </w:r>
      <w:r w:rsidRPr="00CE39DF">
        <w:rPr>
          <w:rFonts w:eastAsia="Calibri"/>
          <w:sz w:val="28"/>
          <w:szCs w:val="28"/>
          <w:lang w:val="ru-RU"/>
        </w:rPr>
        <w:t>10130302 «Повар», 4</w:t>
      </w:r>
      <w:r w:rsidRPr="00CE39DF">
        <w:rPr>
          <w:rFonts w:eastAsia="Calibri"/>
          <w:sz w:val="28"/>
          <w:szCs w:val="28"/>
        </w:rPr>
        <w:t>S</w:t>
      </w:r>
      <w:r w:rsidRPr="00CE39DF">
        <w:rPr>
          <w:rFonts w:eastAsia="Calibri"/>
          <w:sz w:val="28"/>
          <w:szCs w:val="28"/>
          <w:lang w:val="ru-RU"/>
        </w:rPr>
        <w:t>10130303 «Технолог</w:t>
      </w:r>
      <w:r>
        <w:rPr>
          <w:rFonts w:eastAsia="Calibri"/>
          <w:sz w:val="28"/>
          <w:szCs w:val="28"/>
          <w:lang w:val="ru-RU"/>
        </w:rPr>
        <w:t>»</w:t>
      </w:r>
    </w:p>
    <w:p w:rsidR="00D01246" w:rsidRPr="00CE39DF" w:rsidRDefault="00D01246" w:rsidP="00D01246">
      <w:pPr>
        <w:spacing w:after="0" w:line="240" w:lineRule="auto"/>
        <w:rPr>
          <w:rFonts w:eastAsia="Calibri"/>
          <w:sz w:val="28"/>
          <w:szCs w:val="28"/>
          <w:lang w:val="ru-RU"/>
        </w:rPr>
      </w:pPr>
      <w:r w:rsidRPr="00CE39DF">
        <w:rPr>
          <w:rFonts w:eastAsia="Calibri"/>
          <w:b/>
          <w:sz w:val="28"/>
          <w:szCs w:val="28"/>
          <w:lang w:val="ru-RU"/>
        </w:rPr>
        <w:t>Форма обучения</w:t>
      </w:r>
      <w:r w:rsidRPr="00CE39DF">
        <w:rPr>
          <w:rFonts w:eastAsia="Calibri"/>
          <w:sz w:val="28"/>
          <w:szCs w:val="28"/>
          <w:lang w:val="ru-RU"/>
        </w:rPr>
        <w:t xml:space="preserve"> – очная</w:t>
      </w:r>
    </w:p>
    <w:p w:rsidR="00D01246" w:rsidRPr="00CE39DF" w:rsidRDefault="00D01246" w:rsidP="00D01246">
      <w:pPr>
        <w:spacing w:after="0" w:line="240" w:lineRule="auto"/>
        <w:rPr>
          <w:rFonts w:eastAsia="Calibri"/>
          <w:sz w:val="28"/>
          <w:szCs w:val="28"/>
          <w:lang w:val="ru-RU"/>
        </w:rPr>
      </w:pPr>
      <w:r w:rsidRPr="00CE39DF">
        <w:rPr>
          <w:rFonts w:eastAsia="Calibri"/>
          <w:b/>
          <w:sz w:val="28"/>
          <w:szCs w:val="28"/>
          <w:lang w:val="ru-RU"/>
        </w:rPr>
        <w:t>Нормативный срок обучения на базе основного среднего образования</w:t>
      </w:r>
      <w:r>
        <w:rPr>
          <w:rFonts w:eastAsia="Calibri"/>
          <w:b/>
          <w:sz w:val="28"/>
          <w:szCs w:val="28"/>
          <w:lang w:val="ru-RU"/>
        </w:rPr>
        <w:t>, на базе ТиПО</w:t>
      </w:r>
      <w:r w:rsidRPr="00CE39DF">
        <w:rPr>
          <w:rFonts w:eastAsia="Calibri"/>
          <w:sz w:val="28"/>
          <w:szCs w:val="28"/>
          <w:lang w:val="ru-RU"/>
        </w:rPr>
        <w:t xml:space="preserve"> – </w:t>
      </w:r>
      <w:r w:rsidRPr="00CE39DF">
        <w:rPr>
          <w:color w:val="000000"/>
          <w:sz w:val="28"/>
          <w:szCs w:val="28"/>
          <w:lang w:val="ru-RU"/>
        </w:rPr>
        <w:t>1г 10мес; 2г 10мес; 10 мес</w:t>
      </w:r>
      <w:r>
        <w:rPr>
          <w:color w:val="000000"/>
          <w:sz w:val="28"/>
          <w:szCs w:val="28"/>
          <w:lang w:val="ru-RU"/>
        </w:rPr>
        <w:t>;</w:t>
      </w:r>
    </w:p>
    <w:p w:rsidR="00D01246" w:rsidRPr="009B61C6" w:rsidRDefault="00D01246" w:rsidP="00D01246">
      <w:pPr>
        <w:spacing w:after="0" w:line="240" w:lineRule="auto"/>
        <w:rPr>
          <w:b/>
          <w:color w:val="000000"/>
          <w:sz w:val="28"/>
          <w:lang w:val="ru-RU"/>
        </w:rPr>
      </w:pPr>
      <w:r w:rsidRPr="009B61C6">
        <w:rPr>
          <w:b/>
          <w:color w:val="000000"/>
          <w:sz w:val="28"/>
          <w:lang w:val="ru-RU"/>
        </w:rPr>
        <w:t xml:space="preserve">На уровне </w:t>
      </w:r>
      <w:r>
        <w:rPr>
          <w:b/>
          <w:color w:val="000000"/>
          <w:sz w:val="28"/>
          <w:lang w:val="ru-RU"/>
        </w:rPr>
        <w:t>рабочей квалификации</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D01246" w:rsidRPr="00125061"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11</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264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43</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1032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6</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120</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2880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8</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192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7</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168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3</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138</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3312</w:t>
            </w:r>
          </w:p>
        </w:tc>
      </w:tr>
    </w:tbl>
    <w:p w:rsidR="00D01246" w:rsidRPr="009B61C6" w:rsidRDefault="00D01246" w:rsidP="00D01246">
      <w:pPr>
        <w:spacing w:after="0" w:line="240" w:lineRule="auto"/>
        <w:rPr>
          <w:b/>
          <w:color w:val="000000"/>
          <w:sz w:val="28"/>
          <w:lang w:val="ru-RU"/>
        </w:rPr>
      </w:pPr>
      <w:r w:rsidRPr="009B61C6">
        <w:rPr>
          <w:b/>
          <w:color w:val="000000"/>
          <w:sz w:val="28"/>
          <w:lang w:val="ru-RU"/>
        </w:rPr>
        <w:lastRenderedPageBreak/>
        <w:t>На уровне специалиста среднего звена:</w:t>
      </w:r>
    </w:p>
    <w:tbl>
      <w:tblPr>
        <w:tblStyle w:val="ac"/>
        <w:tblW w:w="0" w:type="auto"/>
        <w:tblLook w:val="04A0" w:firstRow="1" w:lastRow="0" w:firstColumn="1" w:lastColumn="0" w:noHBand="0" w:noVBand="1"/>
      </w:tblPr>
      <w:tblGrid>
        <w:gridCol w:w="534"/>
        <w:gridCol w:w="5953"/>
        <w:gridCol w:w="1276"/>
        <w:gridCol w:w="1480"/>
      </w:tblGrid>
      <w:tr w:rsidR="00D01246" w:rsidRPr="00125061"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19</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456</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95</w:t>
            </w:r>
          </w:p>
        </w:tc>
        <w:tc>
          <w:tcPr>
            <w:tcW w:w="1480" w:type="dxa"/>
          </w:tcPr>
          <w:p w:rsidR="00D01246" w:rsidRPr="00125061" w:rsidRDefault="00D01246" w:rsidP="00141A07">
            <w:pPr>
              <w:jc w:val="both"/>
              <w:rPr>
                <w:color w:val="000000"/>
                <w:sz w:val="24"/>
                <w:szCs w:val="24"/>
                <w:lang w:val="ru-RU"/>
              </w:rPr>
            </w:pPr>
            <w:r w:rsidRPr="00125061">
              <w:rPr>
                <w:color w:val="000000"/>
                <w:sz w:val="24"/>
                <w:szCs w:val="24"/>
                <w:lang w:val="ru-RU"/>
              </w:rPr>
              <w:t>22</w:t>
            </w:r>
            <w:r w:rsidR="00141A07">
              <w:rPr>
                <w:color w:val="000000"/>
                <w:sz w:val="24"/>
                <w:szCs w:val="24"/>
                <w:lang w:val="ru-RU"/>
              </w:rPr>
              <w:t>80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6</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180</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4320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12</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288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11</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264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3</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206</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4944</w:t>
            </w:r>
          </w:p>
        </w:tc>
      </w:tr>
    </w:tbl>
    <w:p w:rsidR="00D01246" w:rsidRPr="009B61C6" w:rsidRDefault="00D01246" w:rsidP="00D01246">
      <w:pPr>
        <w:spacing w:after="0" w:line="240" w:lineRule="auto"/>
        <w:rPr>
          <w:b/>
          <w:color w:val="000000"/>
          <w:sz w:val="28"/>
          <w:lang w:val="ru-RU"/>
        </w:rPr>
      </w:pPr>
      <w:r w:rsidRPr="009B61C6">
        <w:rPr>
          <w:b/>
          <w:color w:val="000000"/>
          <w:sz w:val="28"/>
          <w:lang w:val="ru-RU"/>
        </w:rPr>
        <w:t>Н</w:t>
      </w:r>
      <w:r>
        <w:rPr>
          <w:b/>
          <w:color w:val="000000"/>
          <w:sz w:val="28"/>
          <w:lang w:val="ru-RU"/>
        </w:rPr>
        <w:t>а базе ТиПО</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D01246" w:rsidRPr="00125061"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w:t>
            </w:r>
            <w:r>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312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44</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1056</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Промежуточная </w:t>
            </w:r>
            <w:r>
              <w:rPr>
                <w:color w:val="000000"/>
                <w:sz w:val="24"/>
                <w:szCs w:val="24"/>
                <w:lang w:val="ru-RU"/>
              </w:rPr>
              <w:t xml:space="preserve">и итоговая </w:t>
            </w:r>
            <w:r w:rsidRPr="00125061">
              <w:rPr>
                <w:color w:val="000000"/>
                <w:sz w:val="24"/>
                <w:szCs w:val="24"/>
                <w:lang w:val="ru-RU"/>
              </w:rPr>
              <w:t>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60</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1440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4</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96</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5</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120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69</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1656</w:t>
            </w:r>
          </w:p>
        </w:tc>
      </w:tr>
    </w:tbl>
    <w:p w:rsidR="00D01246" w:rsidRDefault="00D01246" w:rsidP="00D01246">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w:t>
      </w:r>
    </w:p>
    <w:p w:rsidR="00D01246" w:rsidRDefault="00D01246" w:rsidP="00D01246">
      <w:pPr>
        <w:spacing w:after="0" w:line="240" w:lineRule="auto"/>
        <w:jc w:val="both"/>
        <w:rPr>
          <w:sz w:val="28"/>
          <w:szCs w:val="28"/>
          <w:lang w:val="ru-RU"/>
        </w:rPr>
      </w:pPr>
      <w:r>
        <w:rPr>
          <w:sz w:val="28"/>
          <w:szCs w:val="28"/>
          <w:lang w:val="ru-RU"/>
        </w:rPr>
        <w:t xml:space="preserve">- На производственное обучение и профессиональную практику рабочих квалифицированных кадров – </w:t>
      </w:r>
      <w:r w:rsidR="00141A07">
        <w:rPr>
          <w:sz w:val="28"/>
          <w:szCs w:val="28"/>
          <w:lang w:val="ru-RU"/>
        </w:rPr>
        <w:t>25,5</w:t>
      </w:r>
      <w:r>
        <w:rPr>
          <w:sz w:val="28"/>
          <w:szCs w:val="28"/>
          <w:lang w:val="ru-RU"/>
        </w:rPr>
        <w:t xml:space="preserve"> (к)/</w:t>
      </w:r>
      <w:r w:rsidR="00141A07">
        <w:rPr>
          <w:sz w:val="28"/>
          <w:szCs w:val="28"/>
          <w:lang w:val="ru-RU"/>
        </w:rPr>
        <w:t>612</w:t>
      </w:r>
      <w:r>
        <w:rPr>
          <w:sz w:val="28"/>
          <w:szCs w:val="28"/>
          <w:lang w:val="ru-RU"/>
        </w:rPr>
        <w:t xml:space="preserve">(ч), </w:t>
      </w:r>
      <w:r w:rsidR="00141A07">
        <w:rPr>
          <w:sz w:val="28"/>
          <w:szCs w:val="28"/>
          <w:lang w:val="ru-RU"/>
        </w:rPr>
        <w:t xml:space="preserve">на 1 курсе – 1,5 (к)/36 (ч); </w:t>
      </w:r>
      <w:r>
        <w:rPr>
          <w:sz w:val="28"/>
          <w:szCs w:val="28"/>
          <w:lang w:val="ru-RU"/>
        </w:rPr>
        <w:t xml:space="preserve">на 2 курсе – </w:t>
      </w:r>
      <w:r w:rsidR="00141A07">
        <w:rPr>
          <w:sz w:val="28"/>
          <w:szCs w:val="28"/>
          <w:lang w:val="ru-RU"/>
        </w:rPr>
        <w:t>24</w:t>
      </w:r>
      <w:r>
        <w:rPr>
          <w:sz w:val="28"/>
          <w:szCs w:val="28"/>
          <w:lang w:val="ru-RU"/>
        </w:rPr>
        <w:t xml:space="preserve"> (к)/</w:t>
      </w:r>
      <w:r w:rsidR="00141A07">
        <w:rPr>
          <w:sz w:val="28"/>
          <w:szCs w:val="28"/>
          <w:lang w:val="ru-RU"/>
        </w:rPr>
        <w:t>576</w:t>
      </w:r>
      <w:r>
        <w:rPr>
          <w:sz w:val="28"/>
          <w:szCs w:val="28"/>
          <w:lang w:val="ru-RU"/>
        </w:rPr>
        <w:t xml:space="preserve"> (ч); </w:t>
      </w:r>
    </w:p>
    <w:p w:rsidR="00D01246" w:rsidRDefault="00D01246" w:rsidP="00D01246">
      <w:pPr>
        <w:spacing w:after="0" w:line="240" w:lineRule="auto"/>
        <w:jc w:val="both"/>
        <w:rPr>
          <w:sz w:val="28"/>
          <w:szCs w:val="28"/>
          <w:lang w:val="ru-RU"/>
        </w:rPr>
      </w:pPr>
      <w:r>
        <w:rPr>
          <w:sz w:val="28"/>
          <w:szCs w:val="28"/>
          <w:lang w:val="ru-RU"/>
        </w:rPr>
        <w:t xml:space="preserve">- На производственное обучение и профессиональную практику специалистов среднего звена – </w:t>
      </w:r>
      <w:r w:rsidR="00141A07">
        <w:rPr>
          <w:sz w:val="28"/>
          <w:szCs w:val="28"/>
          <w:lang w:val="ru-RU"/>
        </w:rPr>
        <w:t>64,5</w:t>
      </w:r>
      <w:r>
        <w:rPr>
          <w:sz w:val="28"/>
          <w:szCs w:val="28"/>
          <w:lang w:val="ru-RU"/>
        </w:rPr>
        <w:t>(к)/</w:t>
      </w:r>
      <w:r w:rsidR="00141A07">
        <w:rPr>
          <w:sz w:val="28"/>
          <w:szCs w:val="28"/>
          <w:lang w:val="ru-RU"/>
        </w:rPr>
        <w:t>1548</w:t>
      </w:r>
      <w:r>
        <w:rPr>
          <w:sz w:val="28"/>
          <w:szCs w:val="28"/>
          <w:lang w:val="ru-RU"/>
        </w:rPr>
        <w:t xml:space="preserve"> (ч), </w:t>
      </w:r>
      <w:r w:rsidR="00141A07">
        <w:rPr>
          <w:sz w:val="28"/>
          <w:szCs w:val="28"/>
          <w:lang w:val="ru-RU"/>
        </w:rPr>
        <w:t xml:space="preserve">на 1 курсе – 1,5(к)/36 (ч); </w:t>
      </w:r>
      <w:r>
        <w:rPr>
          <w:sz w:val="28"/>
          <w:szCs w:val="28"/>
          <w:lang w:val="ru-RU"/>
        </w:rPr>
        <w:t xml:space="preserve">на 2 курсе – </w:t>
      </w:r>
      <w:r w:rsidR="00141A07">
        <w:rPr>
          <w:sz w:val="28"/>
          <w:szCs w:val="28"/>
          <w:lang w:val="ru-RU"/>
        </w:rPr>
        <w:t>30</w:t>
      </w:r>
      <w:r>
        <w:rPr>
          <w:sz w:val="28"/>
          <w:szCs w:val="28"/>
          <w:lang w:val="ru-RU"/>
        </w:rPr>
        <w:t>(к)/</w:t>
      </w:r>
      <w:r w:rsidR="00141A07">
        <w:rPr>
          <w:sz w:val="28"/>
          <w:szCs w:val="28"/>
          <w:lang w:val="ru-RU"/>
        </w:rPr>
        <w:t xml:space="preserve">720 (ч); на 3 курсе – 33 </w:t>
      </w:r>
      <w:r>
        <w:rPr>
          <w:sz w:val="28"/>
          <w:szCs w:val="28"/>
          <w:lang w:val="ru-RU"/>
        </w:rPr>
        <w:t>(к)/</w:t>
      </w:r>
      <w:r w:rsidR="00141A07">
        <w:rPr>
          <w:sz w:val="28"/>
          <w:szCs w:val="28"/>
          <w:lang w:val="ru-RU"/>
        </w:rPr>
        <w:t>792</w:t>
      </w:r>
      <w:r>
        <w:rPr>
          <w:sz w:val="28"/>
          <w:szCs w:val="28"/>
          <w:lang w:val="ru-RU"/>
        </w:rPr>
        <w:t xml:space="preserve"> (ч);</w:t>
      </w:r>
    </w:p>
    <w:p w:rsidR="00D01246" w:rsidRDefault="00D01246" w:rsidP="00D01246">
      <w:pPr>
        <w:spacing w:after="0" w:line="240" w:lineRule="auto"/>
        <w:jc w:val="both"/>
        <w:rPr>
          <w:sz w:val="28"/>
          <w:szCs w:val="28"/>
          <w:lang w:val="ru-RU"/>
        </w:rPr>
      </w:pPr>
      <w:r>
        <w:rPr>
          <w:sz w:val="28"/>
          <w:szCs w:val="28"/>
          <w:lang w:val="ru-RU"/>
        </w:rPr>
        <w:t xml:space="preserve">- </w:t>
      </w:r>
      <w:r w:rsidRPr="00AC2DF4">
        <w:rPr>
          <w:sz w:val="28"/>
          <w:szCs w:val="28"/>
          <w:lang w:val="ru-RU"/>
        </w:rPr>
        <w:t xml:space="preserve"> </w:t>
      </w:r>
      <w:r>
        <w:rPr>
          <w:sz w:val="28"/>
          <w:szCs w:val="28"/>
          <w:lang w:val="ru-RU"/>
        </w:rPr>
        <w:t xml:space="preserve">На производственное обучение и профессиональную практику на базе ТиПО – 39 (к)/936 (ч), на 1 курсе – 39 (к)/936 (ч); </w:t>
      </w:r>
    </w:p>
    <w:p w:rsidR="000A2CE6" w:rsidRDefault="000A2CE6" w:rsidP="000A2CE6">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w:t>
      </w:r>
      <w:r w:rsidR="000E0125">
        <w:rPr>
          <w:sz w:val="28"/>
          <w:szCs w:val="28"/>
          <w:lang w:val="ru-RU"/>
        </w:rPr>
        <w:t>Универсальный повар. Барное дело</w:t>
      </w:r>
      <w:r>
        <w:rPr>
          <w:sz w:val="28"/>
          <w:szCs w:val="28"/>
          <w:lang w:val="ru-RU"/>
        </w:rPr>
        <w:t>»</w:t>
      </w:r>
    </w:p>
    <w:p w:rsidR="000E0125" w:rsidRDefault="000A2CE6" w:rsidP="000E0125">
      <w:pPr>
        <w:spacing w:after="0" w:line="240" w:lineRule="auto"/>
        <w:ind w:firstLine="708"/>
        <w:jc w:val="both"/>
        <w:rPr>
          <w:sz w:val="28"/>
          <w:szCs w:val="28"/>
          <w:lang w:val="ru-RU"/>
        </w:rPr>
      </w:pPr>
      <w:r>
        <w:rPr>
          <w:sz w:val="28"/>
          <w:szCs w:val="28"/>
          <w:lang w:val="ru-RU"/>
        </w:rPr>
        <w:t xml:space="preserve">Итоговая аттестация для </w:t>
      </w:r>
      <w:r w:rsidR="000E0125">
        <w:rPr>
          <w:sz w:val="28"/>
          <w:szCs w:val="28"/>
          <w:lang w:val="ru-RU"/>
        </w:rPr>
        <w:t>рабочей квалификации  проводится в виде экзамена по модулю</w:t>
      </w:r>
      <w:r>
        <w:rPr>
          <w:sz w:val="28"/>
          <w:szCs w:val="28"/>
          <w:lang w:val="ru-RU"/>
        </w:rPr>
        <w:t xml:space="preserve"> «ПМ-0</w:t>
      </w:r>
      <w:r w:rsidR="000E0125">
        <w:rPr>
          <w:sz w:val="28"/>
          <w:szCs w:val="28"/>
          <w:lang w:val="ru-RU"/>
        </w:rPr>
        <w:t>3</w:t>
      </w:r>
      <w:r>
        <w:rPr>
          <w:sz w:val="28"/>
          <w:szCs w:val="28"/>
          <w:lang w:val="ru-RU"/>
        </w:rPr>
        <w:t xml:space="preserve"> </w:t>
      </w:r>
      <w:r w:rsidR="000E0125">
        <w:rPr>
          <w:sz w:val="28"/>
          <w:szCs w:val="28"/>
          <w:lang w:val="ru-RU"/>
        </w:rPr>
        <w:t>Приготовление блюд национальных кухонь мира</w:t>
      </w:r>
      <w:r>
        <w:rPr>
          <w:sz w:val="28"/>
          <w:szCs w:val="28"/>
          <w:lang w:val="ru-RU"/>
        </w:rPr>
        <w:t>»</w:t>
      </w:r>
      <w:r w:rsidR="000E0125">
        <w:rPr>
          <w:sz w:val="28"/>
          <w:szCs w:val="28"/>
          <w:lang w:val="ru-RU"/>
        </w:rPr>
        <w:t>.</w:t>
      </w:r>
      <w:r w:rsidR="000E0125" w:rsidRPr="000E0125">
        <w:rPr>
          <w:sz w:val="28"/>
          <w:szCs w:val="28"/>
          <w:lang w:val="ru-RU"/>
        </w:rPr>
        <w:t xml:space="preserve"> </w:t>
      </w:r>
    </w:p>
    <w:p w:rsidR="000E0125" w:rsidRDefault="000E0125" w:rsidP="000E0125">
      <w:pPr>
        <w:spacing w:after="0" w:line="240" w:lineRule="auto"/>
        <w:ind w:firstLine="708"/>
        <w:jc w:val="both"/>
        <w:rPr>
          <w:sz w:val="28"/>
          <w:szCs w:val="28"/>
          <w:lang w:val="ru-RU"/>
        </w:rPr>
      </w:pPr>
      <w:r>
        <w:rPr>
          <w:sz w:val="28"/>
          <w:szCs w:val="28"/>
          <w:lang w:val="ru-RU"/>
        </w:rPr>
        <w:t>Итоговая аттестация для специалиста среднего звена проводится в виде экзаменов по модулям «ПМ-03 Обслуживание контингента во всех типах предприятий питания», «ПМ-04 Разработка внутренней документации».</w:t>
      </w:r>
    </w:p>
    <w:p w:rsidR="000A2CE6" w:rsidRDefault="000E0125" w:rsidP="000E0125">
      <w:pPr>
        <w:spacing w:after="0" w:line="240" w:lineRule="auto"/>
        <w:ind w:firstLine="708"/>
        <w:jc w:val="both"/>
        <w:rPr>
          <w:sz w:val="28"/>
          <w:szCs w:val="28"/>
          <w:lang w:val="ru-RU"/>
        </w:rPr>
      </w:pPr>
      <w:r>
        <w:rPr>
          <w:sz w:val="28"/>
          <w:szCs w:val="28"/>
          <w:lang w:val="ru-RU"/>
        </w:rPr>
        <w:t>Итоговая аттестация для специалиста на базе ТиПО проводится в виде экзаменов по модулям «ПМ-03 Обслуживание контингента во всех типах предприятий питания», «ПМ-04 Разработка внутренней документации».</w:t>
      </w:r>
    </w:p>
    <w:p w:rsidR="00D01246" w:rsidRDefault="00D01246" w:rsidP="00D01246">
      <w:pPr>
        <w:spacing w:after="0" w:line="240" w:lineRule="auto"/>
        <w:jc w:val="both"/>
        <w:rPr>
          <w:sz w:val="28"/>
          <w:szCs w:val="28"/>
          <w:lang w:val="ru-RU"/>
        </w:rPr>
      </w:pPr>
      <w:r>
        <w:rPr>
          <w:sz w:val="28"/>
          <w:szCs w:val="28"/>
          <w:lang w:val="ru-RU"/>
        </w:rPr>
        <w:lastRenderedPageBreak/>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141A07" w:rsidRDefault="00D01246" w:rsidP="00141A07">
      <w:pPr>
        <w:pStyle w:val="af0"/>
        <w:shd w:val="clear" w:color="auto" w:fill="FFFFFF"/>
        <w:spacing w:after="0" w:line="240" w:lineRule="auto"/>
        <w:ind w:left="0"/>
        <w:textAlignment w:val="baseline"/>
        <w:rPr>
          <w:sz w:val="28"/>
          <w:szCs w:val="28"/>
          <w:lang w:val="ru-RU"/>
        </w:rPr>
      </w:pPr>
      <w:r>
        <w:rPr>
          <w:b/>
          <w:color w:val="000000"/>
          <w:spacing w:val="2"/>
          <w:sz w:val="28"/>
          <w:szCs w:val="28"/>
          <w:lang w:val="ru-RU" w:eastAsia="ru-RU"/>
        </w:rPr>
        <w:t xml:space="preserve"> </w:t>
      </w:r>
      <w:r w:rsidR="00141A07">
        <w:rPr>
          <w:b/>
          <w:color w:val="000000"/>
          <w:spacing w:val="2"/>
          <w:sz w:val="28"/>
          <w:szCs w:val="28"/>
          <w:lang w:val="ru-RU" w:eastAsia="ru-RU"/>
        </w:rPr>
        <w:t xml:space="preserve">3. </w:t>
      </w:r>
      <w:r w:rsidRPr="00141A07">
        <w:rPr>
          <w:b/>
          <w:color w:val="000000"/>
          <w:spacing w:val="2"/>
          <w:sz w:val="28"/>
          <w:szCs w:val="28"/>
          <w:lang w:val="ru-RU" w:eastAsia="ru-RU"/>
        </w:rPr>
        <w:t xml:space="preserve">Рабочий учебный план </w:t>
      </w:r>
    </w:p>
    <w:p w:rsidR="00D01246" w:rsidRPr="006E6A98" w:rsidRDefault="00D01246" w:rsidP="00D01246">
      <w:pPr>
        <w:spacing w:after="0" w:line="240" w:lineRule="auto"/>
        <w:rPr>
          <w:sz w:val="28"/>
          <w:szCs w:val="28"/>
          <w:lang w:val="ru-RU"/>
        </w:rPr>
      </w:pPr>
      <w:r w:rsidRPr="006E6A98">
        <w:rPr>
          <w:b/>
          <w:color w:val="000000"/>
          <w:spacing w:val="2"/>
          <w:sz w:val="28"/>
          <w:szCs w:val="28"/>
          <w:lang w:val="ru-RU" w:eastAsia="ru-RU"/>
        </w:rPr>
        <w:t>Код и профиль образования</w:t>
      </w:r>
      <w:r w:rsidRPr="006E6A98">
        <w:rPr>
          <w:color w:val="000000"/>
          <w:spacing w:val="2"/>
          <w:sz w:val="28"/>
          <w:szCs w:val="28"/>
          <w:lang w:val="ru-RU" w:eastAsia="ru-RU"/>
        </w:rPr>
        <w:t xml:space="preserve">: </w:t>
      </w:r>
      <w:r w:rsidRPr="006E6A98">
        <w:rPr>
          <w:sz w:val="28"/>
          <w:szCs w:val="28"/>
          <w:lang w:val="ru-RU"/>
        </w:rPr>
        <w:t>10 «Службы», 101 «Сфера обслуживания», 1012 «Парикмахерские и косметологические услуги»</w:t>
      </w:r>
    </w:p>
    <w:p w:rsidR="00D01246" w:rsidRPr="006E6A98" w:rsidRDefault="00D01246" w:rsidP="00D01246">
      <w:pPr>
        <w:spacing w:after="0" w:line="240" w:lineRule="auto"/>
        <w:rPr>
          <w:sz w:val="28"/>
          <w:szCs w:val="28"/>
          <w:lang w:val="ru-RU"/>
        </w:rPr>
      </w:pPr>
      <w:r w:rsidRPr="006E6A98">
        <w:rPr>
          <w:b/>
          <w:sz w:val="28"/>
          <w:szCs w:val="28"/>
          <w:lang w:val="ru-RU"/>
        </w:rPr>
        <w:t>Специальность:</w:t>
      </w:r>
      <w:r w:rsidRPr="006E6A98">
        <w:rPr>
          <w:sz w:val="28"/>
          <w:szCs w:val="28"/>
          <w:lang w:val="ru-RU"/>
        </w:rPr>
        <w:t xml:space="preserve"> 1012</w:t>
      </w:r>
      <w:r>
        <w:rPr>
          <w:sz w:val="28"/>
          <w:szCs w:val="28"/>
          <w:lang w:val="ru-RU"/>
        </w:rPr>
        <w:t>0100 «Парикмахерское искусство»</w:t>
      </w:r>
    </w:p>
    <w:p w:rsidR="00D01246" w:rsidRPr="006E6A98" w:rsidRDefault="00D01246" w:rsidP="00D01246">
      <w:pPr>
        <w:spacing w:after="0" w:line="240" w:lineRule="auto"/>
        <w:rPr>
          <w:rFonts w:eastAsia="Calibri"/>
          <w:sz w:val="28"/>
          <w:szCs w:val="28"/>
          <w:lang w:val="ru-RU"/>
        </w:rPr>
      </w:pPr>
      <w:r w:rsidRPr="006E6A98">
        <w:rPr>
          <w:b/>
          <w:sz w:val="28"/>
          <w:szCs w:val="28"/>
          <w:lang w:val="ru-RU"/>
        </w:rPr>
        <w:t>Квалификация:</w:t>
      </w:r>
      <w:r w:rsidRPr="006E6A98">
        <w:rPr>
          <w:sz w:val="28"/>
          <w:szCs w:val="28"/>
          <w:lang w:val="ru-RU"/>
        </w:rPr>
        <w:t xml:space="preserve"> </w:t>
      </w:r>
      <w:r w:rsidRPr="006E6A98">
        <w:rPr>
          <w:rFonts w:eastAsia="Calibri"/>
          <w:sz w:val="28"/>
          <w:szCs w:val="28"/>
          <w:lang w:val="ru-RU"/>
        </w:rPr>
        <w:t>3</w:t>
      </w:r>
      <w:r w:rsidRPr="006E6A98">
        <w:rPr>
          <w:rFonts w:eastAsia="Calibri"/>
          <w:sz w:val="28"/>
          <w:szCs w:val="28"/>
        </w:rPr>
        <w:t>W</w:t>
      </w:r>
      <w:r>
        <w:rPr>
          <w:rFonts w:eastAsia="Calibri"/>
          <w:sz w:val="28"/>
          <w:szCs w:val="28"/>
          <w:lang w:val="ru-RU"/>
        </w:rPr>
        <w:t>10120101 «Парикмахер-стилист»</w:t>
      </w:r>
    </w:p>
    <w:p w:rsidR="00D01246" w:rsidRPr="006E6A98" w:rsidRDefault="00D01246" w:rsidP="00D01246">
      <w:pPr>
        <w:spacing w:after="0" w:line="240" w:lineRule="auto"/>
        <w:rPr>
          <w:rFonts w:eastAsia="Calibri"/>
          <w:sz w:val="28"/>
          <w:szCs w:val="28"/>
          <w:lang w:val="ru-RU"/>
        </w:rPr>
      </w:pPr>
      <w:r w:rsidRPr="006E6A98">
        <w:rPr>
          <w:rFonts w:eastAsia="Calibri"/>
          <w:b/>
          <w:sz w:val="28"/>
          <w:szCs w:val="28"/>
          <w:lang w:val="ru-RU"/>
        </w:rPr>
        <w:t>Форма обучения</w:t>
      </w:r>
      <w:r w:rsidRPr="006E6A98">
        <w:rPr>
          <w:rFonts w:eastAsia="Calibri"/>
          <w:sz w:val="28"/>
          <w:szCs w:val="28"/>
          <w:lang w:val="ru-RU"/>
        </w:rPr>
        <w:t xml:space="preserve"> – очная</w:t>
      </w:r>
    </w:p>
    <w:p w:rsidR="00D01246" w:rsidRPr="006E6A98" w:rsidRDefault="00D01246" w:rsidP="00D01246">
      <w:pPr>
        <w:spacing w:after="0" w:line="240" w:lineRule="auto"/>
        <w:rPr>
          <w:rFonts w:eastAsia="Calibri"/>
          <w:sz w:val="28"/>
          <w:szCs w:val="28"/>
          <w:lang w:val="ru-RU"/>
        </w:rPr>
      </w:pPr>
      <w:r w:rsidRPr="006E6A98">
        <w:rPr>
          <w:rFonts w:eastAsia="Calibri"/>
          <w:b/>
          <w:sz w:val="28"/>
          <w:szCs w:val="28"/>
          <w:lang w:val="ru-RU"/>
        </w:rPr>
        <w:t>Нормативный срок обучения на базе основного среднего образования</w:t>
      </w:r>
      <w:r w:rsidRPr="006E6A98">
        <w:rPr>
          <w:rFonts w:eastAsia="Calibri"/>
          <w:sz w:val="28"/>
          <w:szCs w:val="28"/>
          <w:lang w:val="ru-RU"/>
        </w:rPr>
        <w:t xml:space="preserve">– </w:t>
      </w:r>
      <w:r w:rsidRPr="006E6A98">
        <w:rPr>
          <w:color w:val="000000"/>
          <w:sz w:val="28"/>
          <w:szCs w:val="28"/>
          <w:lang w:val="ru-RU"/>
        </w:rPr>
        <w:t xml:space="preserve">1г 10мес; </w:t>
      </w:r>
    </w:p>
    <w:p w:rsidR="00D01246" w:rsidRPr="009B61C6" w:rsidRDefault="00D01246" w:rsidP="00D01246">
      <w:pPr>
        <w:spacing w:after="0" w:line="240" w:lineRule="auto"/>
        <w:rPr>
          <w:b/>
          <w:color w:val="000000"/>
          <w:sz w:val="28"/>
          <w:lang w:val="ru-RU"/>
        </w:rPr>
      </w:pPr>
      <w:r w:rsidRPr="009B61C6">
        <w:rPr>
          <w:b/>
          <w:color w:val="000000"/>
          <w:sz w:val="28"/>
          <w:lang w:val="ru-RU"/>
        </w:rPr>
        <w:t xml:space="preserve">На уровне </w:t>
      </w:r>
      <w:r>
        <w:rPr>
          <w:b/>
          <w:color w:val="000000"/>
          <w:sz w:val="28"/>
          <w:lang w:val="ru-RU"/>
        </w:rPr>
        <w:t>рабочей квалификации</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D01246" w:rsidRPr="00125061"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11</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264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43</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1032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6</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120</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2880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8</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192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7</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168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125061" w:rsidRDefault="00141A07" w:rsidP="00635464">
            <w:pPr>
              <w:jc w:val="both"/>
              <w:rPr>
                <w:color w:val="000000"/>
                <w:sz w:val="24"/>
                <w:szCs w:val="24"/>
                <w:lang w:val="ru-RU"/>
              </w:rPr>
            </w:pPr>
            <w:r>
              <w:rPr>
                <w:color w:val="000000"/>
                <w:sz w:val="24"/>
                <w:szCs w:val="24"/>
                <w:lang w:val="ru-RU"/>
              </w:rPr>
              <w:t>3</w:t>
            </w:r>
          </w:p>
        </w:tc>
        <w:tc>
          <w:tcPr>
            <w:tcW w:w="1480" w:type="dxa"/>
          </w:tcPr>
          <w:p w:rsidR="00D01246" w:rsidRPr="00125061" w:rsidRDefault="00141A07" w:rsidP="00635464">
            <w:pPr>
              <w:jc w:val="both"/>
              <w:rPr>
                <w:color w:val="000000"/>
                <w:sz w:val="24"/>
                <w:szCs w:val="24"/>
                <w:lang w:val="ru-RU"/>
              </w:rPr>
            </w:pPr>
            <w:r>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138</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3312</w:t>
            </w:r>
          </w:p>
        </w:tc>
      </w:tr>
    </w:tbl>
    <w:p w:rsidR="00D01246" w:rsidRDefault="00D01246" w:rsidP="00D01246">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w:t>
      </w:r>
    </w:p>
    <w:p w:rsidR="00D01246" w:rsidRDefault="00D01246" w:rsidP="00D01246">
      <w:pPr>
        <w:spacing w:after="0" w:line="240" w:lineRule="auto"/>
        <w:jc w:val="both"/>
        <w:rPr>
          <w:sz w:val="28"/>
          <w:szCs w:val="28"/>
          <w:lang w:val="ru-RU"/>
        </w:rPr>
      </w:pPr>
      <w:r>
        <w:rPr>
          <w:sz w:val="28"/>
          <w:szCs w:val="28"/>
          <w:lang w:val="ru-RU"/>
        </w:rPr>
        <w:t xml:space="preserve">- На производственное обучение и профессиональную практику рабочих квалифицированных кадров – </w:t>
      </w:r>
      <w:r w:rsidR="00141A07">
        <w:rPr>
          <w:sz w:val="28"/>
          <w:szCs w:val="28"/>
          <w:lang w:val="ru-RU"/>
        </w:rPr>
        <w:t>25,5</w:t>
      </w:r>
      <w:r>
        <w:rPr>
          <w:sz w:val="28"/>
          <w:szCs w:val="28"/>
          <w:lang w:val="ru-RU"/>
        </w:rPr>
        <w:t xml:space="preserve"> (к)/</w:t>
      </w:r>
      <w:r w:rsidR="00141A07">
        <w:rPr>
          <w:sz w:val="28"/>
          <w:szCs w:val="28"/>
          <w:lang w:val="ru-RU"/>
        </w:rPr>
        <w:t>612 (ч), на 1 курсе – 1,5</w:t>
      </w:r>
      <w:r>
        <w:rPr>
          <w:sz w:val="28"/>
          <w:szCs w:val="28"/>
          <w:lang w:val="ru-RU"/>
        </w:rPr>
        <w:t xml:space="preserve"> (к)/</w:t>
      </w:r>
      <w:r w:rsidR="00141A07">
        <w:rPr>
          <w:sz w:val="28"/>
          <w:szCs w:val="28"/>
          <w:lang w:val="ru-RU"/>
        </w:rPr>
        <w:t>36</w:t>
      </w:r>
      <w:r>
        <w:rPr>
          <w:sz w:val="28"/>
          <w:szCs w:val="28"/>
          <w:lang w:val="ru-RU"/>
        </w:rPr>
        <w:t xml:space="preserve"> (ч); </w:t>
      </w:r>
      <w:r w:rsidR="00141A07">
        <w:rPr>
          <w:sz w:val="28"/>
          <w:szCs w:val="28"/>
          <w:lang w:val="ru-RU"/>
        </w:rPr>
        <w:t xml:space="preserve">на 2 курсе – </w:t>
      </w:r>
      <w:r w:rsidR="00103184">
        <w:rPr>
          <w:sz w:val="28"/>
          <w:szCs w:val="28"/>
          <w:lang w:val="ru-RU"/>
        </w:rPr>
        <w:t>24</w:t>
      </w:r>
      <w:r w:rsidR="00141A07">
        <w:rPr>
          <w:sz w:val="28"/>
          <w:szCs w:val="28"/>
          <w:lang w:val="ru-RU"/>
        </w:rPr>
        <w:t xml:space="preserve"> (к)/</w:t>
      </w:r>
      <w:r w:rsidR="00103184">
        <w:rPr>
          <w:sz w:val="28"/>
          <w:szCs w:val="28"/>
          <w:lang w:val="ru-RU"/>
        </w:rPr>
        <w:t>576</w:t>
      </w:r>
      <w:r w:rsidR="00141A07">
        <w:rPr>
          <w:sz w:val="28"/>
          <w:szCs w:val="28"/>
          <w:lang w:val="ru-RU"/>
        </w:rPr>
        <w:t xml:space="preserve"> (ч);</w:t>
      </w:r>
    </w:p>
    <w:p w:rsidR="000E0125" w:rsidRDefault="000E0125" w:rsidP="000E0125">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«Материалы для парикмахерских работ»</w:t>
      </w:r>
    </w:p>
    <w:p w:rsidR="000E0125" w:rsidRDefault="000E0125" w:rsidP="000E0125">
      <w:pPr>
        <w:spacing w:after="0" w:line="240" w:lineRule="auto"/>
        <w:ind w:firstLine="708"/>
        <w:jc w:val="both"/>
        <w:rPr>
          <w:sz w:val="28"/>
          <w:szCs w:val="28"/>
          <w:lang w:val="ru-RU"/>
        </w:rPr>
      </w:pPr>
      <w:r>
        <w:rPr>
          <w:sz w:val="28"/>
          <w:szCs w:val="28"/>
          <w:lang w:val="ru-RU"/>
        </w:rPr>
        <w:t>Итоговая аттестация для рабочей квалификации  проводится в виде экзаменов  по модулям «ПМ-04 Выполнение классических стрижек и укладки волос», «ПМ-05 Выполнение постижерных работ».</w:t>
      </w:r>
      <w:r w:rsidRPr="000E0125">
        <w:rPr>
          <w:sz w:val="28"/>
          <w:szCs w:val="28"/>
          <w:lang w:val="ru-RU"/>
        </w:rPr>
        <w:t xml:space="preserve"> </w:t>
      </w:r>
    </w:p>
    <w:p w:rsidR="000E0125" w:rsidRDefault="000E0125" w:rsidP="00D01246">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4.</w:t>
      </w:r>
      <w:r w:rsidR="00D01246" w:rsidRPr="00027A28">
        <w:rPr>
          <w:b/>
          <w:color w:val="000000"/>
          <w:spacing w:val="2"/>
          <w:sz w:val="28"/>
          <w:szCs w:val="28"/>
          <w:lang w:val="ru-RU" w:eastAsia="ru-RU"/>
        </w:rPr>
        <w:t xml:space="preserve">Рабочий учебный план </w:t>
      </w:r>
    </w:p>
    <w:p w:rsidR="00D01246" w:rsidRPr="006E6A98" w:rsidRDefault="00D01246" w:rsidP="00D01246">
      <w:pPr>
        <w:spacing w:after="0" w:line="240" w:lineRule="auto"/>
        <w:rPr>
          <w:sz w:val="28"/>
          <w:szCs w:val="28"/>
          <w:lang w:val="ru-RU"/>
        </w:rPr>
      </w:pPr>
      <w:r w:rsidRPr="006E6A98">
        <w:rPr>
          <w:b/>
          <w:color w:val="000000"/>
          <w:spacing w:val="2"/>
          <w:sz w:val="28"/>
          <w:szCs w:val="28"/>
          <w:lang w:val="ru-RU" w:eastAsia="ru-RU"/>
        </w:rPr>
        <w:t>Код и профиль образования</w:t>
      </w:r>
      <w:r w:rsidRPr="006E6A98">
        <w:rPr>
          <w:color w:val="000000"/>
          <w:spacing w:val="2"/>
          <w:sz w:val="28"/>
          <w:szCs w:val="28"/>
          <w:lang w:val="ru-RU" w:eastAsia="ru-RU"/>
        </w:rPr>
        <w:t xml:space="preserve">: </w:t>
      </w:r>
      <w:r w:rsidRPr="006E6A98">
        <w:rPr>
          <w:sz w:val="28"/>
          <w:szCs w:val="28"/>
          <w:lang w:val="ru-RU"/>
        </w:rPr>
        <w:t>10 «Службы», 101 «Сфера обслуживания», 1013 «Гостиничное обслуживание, рестораны и сфера питания»</w:t>
      </w:r>
    </w:p>
    <w:p w:rsidR="00D01246" w:rsidRPr="006E6A98" w:rsidRDefault="00D01246" w:rsidP="00D01246">
      <w:pPr>
        <w:spacing w:after="0" w:line="240" w:lineRule="auto"/>
        <w:rPr>
          <w:sz w:val="28"/>
          <w:szCs w:val="28"/>
          <w:lang w:val="ru-RU"/>
        </w:rPr>
      </w:pPr>
      <w:r w:rsidRPr="006E6A98">
        <w:rPr>
          <w:b/>
          <w:sz w:val="28"/>
          <w:szCs w:val="28"/>
          <w:lang w:val="ru-RU"/>
        </w:rPr>
        <w:t>Специальность:</w:t>
      </w:r>
      <w:r w:rsidRPr="006E6A98">
        <w:rPr>
          <w:sz w:val="28"/>
          <w:szCs w:val="28"/>
          <w:lang w:val="ru-RU"/>
        </w:rPr>
        <w:t xml:space="preserve"> </w:t>
      </w:r>
      <w:r>
        <w:rPr>
          <w:sz w:val="28"/>
          <w:szCs w:val="28"/>
          <w:lang w:val="ru-RU"/>
        </w:rPr>
        <w:t>10130100 «Гостиничный бизнес»</w:t>
      </w:r>
    </w:p>
    <w:p w:rsidR="00D01246" w:rsidRPr="006E6A98" w:rsidRDefault="00D01246" w:rsidP="00D01246">
      <w:pPr>
        <w:spacing w:after="0" w:line="240" w:lineRule="auto"/>
        <w:rPr>
          <w:rFonts w:eastAsia="Calibri"/>
          <w:sz w:val="28"/>
          <w:szCs w:val="28"/>
          <w:lang w:val="ru-RU"/>
        </w:rPr>
      </w:pPr>
      <w:r w:rsidRPr="006E6A98">
        <w:rPr>
          <w:b/>
          <w:sz w:val="28"/>
          <w:szCs w:val="28"/>
          <w:lang w:val="ru-RU"/>
        </w:rPr>
        <w:t>Квалификация:</w:t>
      </w:r>
      <w:r w:rsidRPr="006E6A98">
        <w:rPr>
          <w:sz w:val="28"/>
          <w:szCs w:val="28"/>
          <w:lang w:val="ru-RU"/>
        </w:rPr>
        <w:t xml:space="preserve"> </w:t>
      </w:r>
      <w:r w:rsidR="00103184">
        <w:rPr>
          <w:rFonts w:eastAsia="Calibri"/>
          <w:sz w:val="28"/>
          <w:szCs w:val="28"/>
          <w:lang w:val="ru-RU"/>
        </w:rPr>
        <w:t>3</w:t>
      </w:r>
      <w:r w:rsidR="00103184">
        <w:rPr>
          <w:rFonts w:eastAsia="Calibri"/>
          <w:sz w:val="28"/>
          <w:szCs w:val="28"/>
        </w:rPr>
        <w:t>W</w:t>
      </w:r>
      <w:r w:rsidR="00103184">
        <w:rPr>
          <w:rFonts w:eastAsia="Calibri"/>
          <w:sz w:val="28"/>
          <w:szCs w:val="28"/>
          <w:lang w:val="ru-RU"/>
        </w:rPr>
        <w:t>1013010</w:t>
      </w:r>
      <w:r w:rsidR="00103184" w:rsidRPr="00337352">
        <w:rPr>
          <w:rFonts w:eastAsia="Calibri"/>
          <w:sz w:val="28"/>
          <w:szCs w:val="28"/>
          <w:lang w:val="ru-RU"/>
        </w:rPr>
        <w:t>1</w:t>
      </w:r>
      <w:r w:rsidRPr="006E6A98">
        <w:rPr>
          <w:rFonts w:eastAsia="Calibri"/>
          <w:sz w:val="28"/>
          <w:szCs w:val="28"/>
          <w:lang w:val="ru-RU"/>
        </w:rPr>
        <w:t xml:space="preserve"> «</w:t>
      </w:r>
      <w:r w:rsidR="00103184">
        <w:rPr>
          <w:rFonts w:eastAsia="Calibri"/>
          <w:sz w:val="28"/>
          <w:szCs w:val="28"/>
          <w:lang w:val="ru-RU"/>
        </w:rPr>
        <w:t>Администратор</w:t>
      </w:r>
      <w:r w:rsidRPr="006E6A98">
        <w:rPr>
          <w:rFonts w:eastAsia="Calibri"/>
          <w:sz w:val="28"/>
          <w:szCs w:val="28"/>
          <w:lang w:val="ru-RU"/>
        </w:rPr>
        <w:t>»</w:t>
      </w:r>
    </w:p>
    <w:p w:rsidR="00D01246" w:rsidRPr="006E6A98" w:rsidRDefault="00D01246" w:rsidP="00D01246">
      <w:pPr>
        <w:spacing w:after="0" w:line="240" w:lineRule="auto"/>
        <w:rPr>
          <w:rFonts w:eastAsia="Calibri"/>
          <w:sz w:val="28"/>
          <w:szCs w:val="28"/>
          <w:lang w:val="ru-RU"/>
        </w:rPr>
      </w:pPr>
      <w:r w:rsidRPr="006E6A98">
        <w:rPr>
          <w:rFonts w:eastAsia="Calibri"/>
          <w:b/>
          <w:sz w:val="28"/>
          <w:szCs w:val="28"/>
          <w:lang w:val="ru-RU"/>
        </w:rPr>
        <w:t>Форма обучения</w:t>
      </w:r>
      <w:r w:rsidRPr="006E6A98">
        <w:rPr>
          <w:rFonts w:eastAsia="Calibri"/>
          <w:sz w:val="28"/>
          <w:szCs w:val="28"/>
          <w:lang w:val="ru-RU"/>
        </w:rPr>
        <w:t xml:space="preserve"> – очная</w:t>
      </w:r>
    </w:p>
    <w:p w:rsidR="00D01246" w:rsidRPr="006E6A98" w:rsidRDefault="00D01246" w:rsidP="00D01246">
      <w:pPr>
        <w:spacing w:after="0" w:line="240" w:lineRule="auto"/>
        <w:rPr>
          <w:rFonts w:eastAsia="Calibri"/>
          <w:sz w:val="28"/>
          <w:szCs w:val="28"/>
          <w:lang w:val="ru-RU"/>
        </w:rPr>
      </w:pPr>
      <w:r w:rsidRPr="006E6A98">
        <w:rPr>
          <w:rFonts w:eastAsia="Calibri"/>
          <w:b/>
          <w:sz w:val="28"/>
          <w:szCs w:val="28"/>
          <w:lang w:val="ru-RU"/>
        </w:rPr>
        <w:t>Нормативный срок обучения на базе основного среднего образования</w:t>
      </w:r>
      <w:r w:rsidR="00103184">
        <w:rPr>
          <w:rFonts w:eastAsia="Calibri"/>
          <w:sz w:val="28"/>
          <w:szCs w:val="28"/>
          <w:lang w:val="ru-RU"/>
        </w:rPr>
        <w:t xml:space="preserve"> – </w:t>
      </w:r>
      <w:r w:rsidR="00103184" w:rsidRPr="00103184">
        <w:rPr>
          <w:rFonts w:eastAsia="Calibri"/>
          <w:sz w:val="28"/>
          <w:szCs w:val="28"/>
          <w:lang w:val="ru-RU"/>
        </w:rPr>
        <w:t>1</w:t>
      </w:r>
      <w:r w:rsidRPr="006E6A98">
        <w:rPr>
          <w:rFonts w:eastAsia="Calibri"/>
          <w:sz w:val="28"/>
          <w:szCs w:val="28"/>
          <w:lang w:val="ru-RU"/>
        </w:rPr>
        <w:t xml:space="preserve"> год 10 месяцев</w:t>
      </w:r>
    </w:p>
    <w:p w:rsidR="00D01246" w:rsidRPr="009B61C6" w:rsidRDefault="00D01246" w:rsidP="00D01246">
      <w:pPr>
        <w:spacing w:after="0" w:line="240" w:lineRule="auto"/>
        <w:rPr>
          <w:b/>
          <w:color w:val="000000"/>
          <w:sz w:val="28"/>
          <w:lang w:val="ru-RU"/>
        </w:rPr>
      </w:pPr>
      <w:r w:rsidRPr="006E6A98">
        <w:rPr>
          <w:b/>
          <w:color w:val="000000"/>
          <w:sz w:val="28"/>
          <w:szCs w:val="28"/>
          <w:lang w:val="ru-RU"/>
        </w:rPr>
        <w:lastRenderedPageBreak/>
        <w:t xml:space="preserve">На уровне </w:t>
      </w:r>
      <w:r w:rsidR="00635464">
        <w:rPr>
          <w:b/>
          <w:color w:val="000000"/>
          <w:sz w:val="28"/>
          <w:szCs w:val="28"/>
          <w:lang w:val="ru-RU"/>
        </w:rPr>
        <w:t>рабочей квалификации</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D01246"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03184" w:rsidRDefault="00D01246" w:rsidP="00103184">
            <w:pPr>
              <w:jc w:val="both"/>
              <w:rPr>
                <w:color w:val="000000"/>
                <w:sz w:val="24"/>
                <w:szCs w:val="24"/>
              </w:rPr>
            </w:pPr>
            <w:r w:rsidRPr="00125061">
              <w:rPr>
                <w:color w:val="000000"/>
                <w:sz w:val="24"/>
                <w:szCs w:val="24"/>
                <w:lang w:val="ru-RU"/>
              </w:rPr>
              <w:t>1</w:t>
            </w:r>
            <w:r w:rsidR="00103184">
              <w:rPr>
                <w:color w:val="000000"/>
                <w:sz w:val="24"/>
                <w:szCs w:val="24"/>
              </w:rPr>
              <w:t>1</w:t>
            </w:r>
          </w:p>
        </w:tc>
        <w:tc>
          <w:tcPr>
            <w:tcW w:w="1480" w:type="dxa"/>
          </w:tcPr>
          <w:p w:rsidR="00D01246" w:rsidRPr="00103184" w:rsidRDefault="00103184" w:rsidP="00635464">
            <w:pPr>
              <w:jc w:val="both"/>
              <w:rPr>
                <w:color w:val="000000"/>
                <w:sz w:val="24"/>
                <w:szCs w:val="24"/>
              </w:rPr>
            </w:pPr>
            <w:r>
              <w:rPr>
                <w:color w:val="000000"/>
                <w:sz w:val="24"/>
                <w:szCs w:val="24"/>
              </w:rPr>
              <w:t>264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03184" w:rsidRDefault="00103184" w:rsidP="00635464">
            <w:pPr>
              <w:jc w:val="both"/>
              <w:rPr>
                <w:color w:val="000000"/>
                <w:sz w:val="24"/>
                <w:szCs w:val="24"/>
              </w:rPr>
            </w:pPr>
            <w:r>
              <w:rPr>
                <w:color w:val="000000"/>
                <w:sz w:val="24"/>
                <w:szCs w:val="24"/>
              </w:rPr>
              <w:t>43</w:t>
            </w:r>
          </w:p>
        </w:tc>
        <w:tc>
          <w:tcPr>
            <w:tcW w:w="1480" w:type="dxa"/>
          </w:tcPr>
          <w:p w:rsidR="00D01246" w:rsidRPr="00103184" w:rsidRDefault="00103184" w:rsidP="00635464">
            <w:pPr>
              <w:jc w:val="both"/>
              <w:rPr>
                <w:color w:val="000000"/>
                <w:sz w:val="24"/>
                <w:szCs w:val="24"/>
              </w:rPr>
            </w:pPr>
            <w:r>
              <w:rPr>
                <w:color w:val="000000"/>
                <w:sz w:val="24"/>
                <w:szCs w:val="24"/>
              </w:rPr>
              <w:t>1032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103184" w:rsidRDefault="00103184" w:rsidP="00635464">
            <w:pPr>
              <w:jc w:val="both"/>
              <w:rPr>
                <w:color w:val="000000"/>
                <w:sz w:val="24"/>
                <w:szCs w:val="24"/>
              </w:rPr>
            </w:pPr>
            <w:r>
              <w:rPr>
                <w:color w:val="000000"/>
                <w:sz w:val="24"/>
                <w:szCs w:val="24"/>
              </w:rPr>
              <w:t>6</w:t>
            </w:r>
          </w:p>
        </w:tc>
        <w:tc>
          <w:tcPr>
            <w:tcW w:w="1480" w:type="dxa"/>
          </w:tcPr>
          <w:p w:rsidR="00D01246" w:rsidRPr="00103184" w:rsidRDefault="00103184" w:rsidP="00635464">
            <w:pPr>
              <w:jc w:val="both"/>
              <w:rPr>
                <w:color w:val="000000"/>
                <w:sz w:val="24"/>
                <w:szCs w:val="24"/>
              </w:rPr>
            </w:pPr>
            <w:r>
              <w:rPr>
                <w:color w:val="000000"/>
                <w:sz w:val="24"/>
                <w:szCs w:val="24"/>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03184" w:rsidRDefault="00103184" w:rsidP="00635464">
            <w:pPr>
              <w:jc w:val="both"/>
              <w:rPr>
                <w:b/>
                <w:color w:val="000000"/>
                <w:sz w:val="24"/>
                <w:szCs w:val="24"/>
              </w:rPr>
            </w:pPr>
            <w:r>
              <w:rPr>
                <w:b/>
                <w:color w:val="000000"/>
                <w:sz w:val="24"/>
                <w:szCs w:val="24"/>
              </w:rPr>
              <w:t>120</w:t>
            </w:r>
          </w:p>
        </w:tc>
        <w:tc>
          <w:tcPr>
            <w:tcW w:w="1480" w:type="dxa"/>
          </w:tcPr>
          <w:p w:rsidR="00D01246" w:rsidRPr="00103184" w:rsidRDefault="00103184" w:rsidP="00635464">
            <w:pPr>
              <w:jc w:val="both"/>
              <w:rPr>
                <w:b/>
                <w:color w:val="000000"/>
                <w:sz w:val="24"/>
                <w:szCs w:val="24"/>
              </w:rPr>
            </w:pPr>
            <w:r>
              <w:rPr>
                <w:b/>
                <w:color w:val="000000"/>
                <w:sz w:val="24"/>
                <w:szCs w:val="24"/>
              </w:rPr>
              <w:t>2880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03184" w:rsidRDefault="00103184" w:rsidP="00635464">
            <w:pPr>
              <w:jc w:val="both"/>
              <w:rPr>
                <w:color w:val="000000"/>
                <w:sz w:val="24"/>
                <w:szCs w:val="24"/>
              </w:rPr>
            </w:pPr>
            <w:r>
              <w:rPr>
                <w:color w:val="000000"/>
                <w:sz w:val="24"/>
                <w:szCs w:val="24"/>
              </w:rPr>
              <w:t>8</w:t>
            </w:r>
          </w:p>
        </w:tc>
        <w:tc>
          <w:tcPr>
            <w:tcW w:w="1480" w:type="dxa"/>
          </w:tcPr>
          <w:p w:rsidR="00D01246" w:rsidRPr="00103184" w:rsidRDefault="00103184" w:rsidP="00635464">
            <w:pPr>
              <w:jc w:val="both"/>
              <w:rPr>
                <w:color w:val="000000"/>
                <w:sz w:val="24"/>
                <w:szCs w:val="24"/>
              </w:rPr>
            </w:pPr>
            <w:r>
              <w:rPr>
                <w:color w:val="000000"/>
                <w:sz w:val="24"/>
                <w:szCs w:val="24"/>
              </w:rPr>
              <w:t>192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03184" w:rsidRDefault="00103184" w:rsidP="00635464">
            <w:pPr>
              <w:jc w:val="both"/>
              <w:rPr>
                <w:color w:val="000000"/>
                <w:sz w:val="24"/>
                <w:szCs w:val="24"/>
              </w:rPr>
            </w:pPr>
            <w:r>
              <w:rPr>
                <w:color w:val="000000"/>
                <w:sz w:val="24"/>
                <w:szCs w:val="24"/>
              </w:rPr>
              <w:t>7</w:t>
            </w:r>
          </w:p>
        </w:tc>
        <w:tc>
          <w:tcPr>
            <w:tcW w:w="1480" w:type="dxa"/>
          </w:tcPr>
          <w:p w:rsidR="00D01246" w:rsidRPr="00103184" w:rsidRDefault="00103184" w:rsidP="00635464">
            <w:pPr>
              <w:jc w:val="both"/>
              <w:rPr>
                <w:color w:val="000000"/>
                <w:sz w:val="24"/>
                <w:szCs w:val="24"/>
              </w:rPr>
            </w:pPr>
            <w:r>
              <w:rPr>
                <w:color w:val="000000"/>
                <w:sz w:val="24"/>
                <w:szCs w:val="24"/>
              </w:rPr>
              <w:t>168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103184" w:rsidRDefault="00103184" w:rsidP="00635464">
            <w:pPr>
              <w:jc w:val="both"/>
              <w:rPr>
                <w:color w:val="000000"/>
                <w:sz w:val="24"/>
                <w:szCs w:val="24"/>
              </w:rPr>
            </w:pPr>
            <w:r>
              <w:rPr>
                <w:color w:val="000000"/>
                <w:sz w:val="24"/>
                <w:szCs w:val="24"/>
              </w:rPr>
              <w:t>3</w:t>
            </w:r>
          </w:p>
        </w:tc>
        <w:tc>
          <w:tcPr>
            <w:tcW w:w="1480" w:type="dxa"/>
          </w:tcPr>
          <w:p w:rsidR="00D01246" w:rsidRPr="00103184" w:rsidRDefault="00103184" w:rsidP="00635464">
            <w:pPr>
              <w:jc w:val="both"/>
              <w:rPr>
                <w:color w:val="000000"/>
                <w:sz w:val="24"/>
                <w:szCs w:val="24"/>
              </w:rPr>
            </w:pPr>
            <w:r>
              <w:rPr>
                <w:color w:val="000000"/>
                <w:sz w:val="24"/>
                <w:szCs w:val="24"/>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03184" w:rsidRDefault="00103184" w:rsidP="00635464">
            <w:pPr>
              <w:jc w:val="both"/>
              <w:rPr>
                <w:b/>
                <w:color w:val="000000"/>
                <w:sz w:val="24"/>
                <w:szCs w:val="24"/>
              </w:rPr>
            </w:pPr>
            <w:r>
              <w:rPr>
                <w:b/>
                <w:color w:val="000000"/>
                <w:sz w:val="24"/>
                <w:szCs w:val="24"/>
              </w:rPr>
              <w:t>138</w:t>
            </w:r>
          </w:p>
        </w:tc>
        <w:tc>
          <w:tcPr>
            <w:tcW w:w="1480" w:type="dxa"/>
          </w:tcPr>
          <w:p w:rsidR="00D01246" w:rsidRPr="00103184" w:rsidRDefault="00103184" w:rsidP="00635464">
            <w:pPr>
              <w:jc w:val="both"/>
              <w:rPr>
                <w:b/>
                <w:color w:val="000000"/>
                <w:sz w:val="24"/>
                <w:szCs w:val="24"/>
              </w:rPr>
            </w:pPr>
            <w:r>
              <w:rPr>
                <w:b/>
                <w:color w:val="000000"/>
                <w:sz w:val="24"/>
                <w:szCs w:val="24"/>
              </w:rPr>
              <w:t>3312</w:t>
            </w:r>
          </w:p>
        </w:tc>
      </w:tr>
    </w:tbl>
    <w:p w:rsidR="00D01246" w:rsidRDefault="00D01246" w:rsidP="00D01246">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производственное обучение и профессиональную практику – </w:t>
      </w:r>
      <w:r w:rsidR="00103184" w:rsidRPr="00103184">
        <w:rPr>
          <w:sz w:val="28"/>
          <w:szCs w:val="28"/>
          <w:lang w:val="ru-RU"/>
        </w:rPr>
        <w:t>25.5</w:t>
      </w:r>
      <w:r>
        <w:rPr>
          <w:sz w:val="28"/>
          <w:szCs w:val="28"/>
          <w:lang w:val="ru-RU"/>
        </w:rPr>
        <w:t xml:space="preserve"> (к)/</w:t>
      </w:r>
      <w:r w:rsidR="00103184" w:rsidRPr="00103184">
        <w:rPr>
          <w:sz w:val="28"/>
          <w:szCs w:val="28"/>
          <w:lang w:val="ru-RU"/>
        </w:rPr>
        <w:t>612</w:t>
      </w:r>
      <w:r w:rsidR="00103184">
        <w:rPr>
          <w:sz w:val="28"/>
          <w:szCs w:val="28"/>
          <w:lang w:val="ru-RU"/>
        </w:rPr>
        <w:t xml:space="preserve"> (ч), на </w:t>
      </w:r>
      <w:r w:rsidR="00103184" w:rsidRPr="00103184">
        <w:rPr>
          <w:sz w:val="28"/>
          <w:szCs w:val="28"/>
          <w:lang w:val="ru-RU"/>
        </w:rPr>
        <w:t>1</w:t>
      </w:r>
      <w:r>
        <w:rPr>
          <w:sz w:val="28"/>
          <w:szCs w:val="28"/>
          <w:lang w:val="ru-RU"/>
        </w:rPr>
        <w:t xml:space="preserve"> курсе – </w:t>
      </w:r>
      <w:r w:rsidR="00103184" w:rsidRPr="00103184">
        <w:rPr>
          <w:sz w:val="28"/>
          <w:szCs w:val="28"/>
          <w:lang w:val="ru-RU"/>
        </w:rPr>
        <w:t>1.5</w:t>
      </w:r>
      <w:r>
        <w:rPr>
          <w:sz w:val="28"/>
          <w:szCs w:val="28"/>
          <w:lang w:val="ru-RU"/>
        </w:rPr>
        <w:t xml:space="preserve"> (к)/</w:t>
      </w:r>
      <w:r w:rsidR="00103184" w:rsidRPr="00103184">
        <w:rPr>
          <w:sz w:val="28"/>
          <w:szCs w:val="28"/>
          <w:lang w:val="ru-RU"/>
        </w:rPr>
        <w:t>36</w:t>
      </w:r>
      <w:r w:rsidR="00103184">
        <w:rPr>
          <w:sz w:val="28"/>
          <w:szCs w:val="28"/>
          <w:lang w:val="ru-RU"/>
        </w:rPr>
        <w:t xml:space="preserve"> (ч); на </w:t>
      </w:r>
      <w:r w:rsidR="00103184" w:rsidRPr="00103184">
        <w:rPr>
          <w:sz w:val="28"/>
          <w:szCs w:val="28"/>
          <w:lang w:val="ru-RU"/>
        </w:rPr>
        <w:t>2</w:t>
      </w:r>
      <w:r>
        <w:rPr>
          <w:sz w:val="28"/>
          <w:szCs w:val="28"/>
          <w:lang w:val="ru-RU"/>
        </w:rPr>
        <w:t xml:space="preserve"> курсе – </w:t>
      </w:r>
      <w:r w:rsidR="00103184" w:rsidRPr="00103184">
        <w:rPr>
          <w:sz w:val="28"/>
          <w:szCs w:val="28"/>
          <w:lang w:val="ru-RU"/>
        </w:rPr>
        <w:t>24</w:t>
      </w:r>
      <w:r>
        <w:rPr>
          <w:sz w:val="28"/>
          <w:szCs w:val="28"/>
          <w:lang w:val="ru-RU"/>
        </w:rPr>
        <w:t xml:space="preserve"> (к)/</w:t>
      </w:r>
      <w:r w:rsidR="00103184" w:rsidRPr="00103184">
        <w:rPr>
          <w:sz w:val="28"/>
          <w:szCs w:val="28"/>
          <w:lang w:val="ru-RU"/>
        </w:rPr>
        <w:t>576</w:t>
      </w:r>
      <w:r>
        <w:rPr>
          <w:sz w:val="28"/>
          <w:szCs w:val="28"/>
          <w:lang w:val="ru-RU"/>
        </w:rPr>
        <w:t>(ч)</w:t>
      </w:r>
    </w:p>
    <w:p w:rsidR="000E0125" w:rsidRDefault="000E0125" w:rsidP="000E0125">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«Изучение структуры сферы обслуживания»</w:t>
      </w:r>
    </w:p>
    <w:p w:rsidR="000E0125" w:rsidRDefault="000E0125" w:rsidP="000E0125">
      <w:pPr>
        <w:spacing w:after="0" w:line="240" w:lineRule="auto"/>
        <w:ind w:firstLine="708"/>
        <w:jc w:val="both"/>
        <w:rPr>
          <w:sz w:val="28"/>
          <w:szCs w:val="28"/>
          <w:lang w:val="ru-RU"/>
        </w:rPr>
      </w:pPr>
      <w:r>
        <w:rPr>
          <w:sz w:val="28"/>
          <w:szCs w:val="28"/>
          <w:lang w:val="ru-RU"/>
        </w:rPr>
        <w:t xml:space="preserve">Итоговая аттестация для рабочей квалификации  проводится в виде экзаменов  по модулям «ПМ-02 Оформление выезда гостей и расчетов с ними», «ПМ-03 </w:t>
      </w:r>
      <w:r w:rsidR="00C37EE4">
        <w:rPr>
          <w:sz w:val="28"/>
          <w:szCs w:val="28"/>
          <w:lang w:val="ru-RU"/>
        </w:rPr>
        <w:t>Ведение учета занятых номеров и наличия свободных мест</w:t>
      </w:r>
      <w:r>
        <w:rPr>
          <w:sz w:val="28"/>
          <w:szCs w:val="28"/>
          <w:lang w:val="ru-RU"/>
        </w:rPr>
        <w:t>».</w:t>
      </w:r>
      <w:r w:rsidRPr="000E0125">
        <w:rPr>
          <w:sz w:val="28"/>
          <w:szCs w:val="28"/>
          <w:lang w:val="ru-RU"/>
        </w:rPr>
        <w:t xml:space="preserve"> </w:t>
      </w:r>
    </w:p>
    <w:p w:rsidR="000E0125" w:rsidRDefault="000E0125" w:rsidP="000E0125">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5.</w:t>
      </w:r>
      <w:r w:rsidR="00D01246" w:rsidRPr="00027A28">
        <w:rPr>
          <w:b/>
          <w:color w:val="000000"/>
          <w:spacing w:val="2"/>
          <w:sz w:val="28"/>
          <w:szCs w:val="28"/>
          <w:lang w:val="ru-RU" w:eastAsia="ru-RU"/>
        </w:rPr>
        <w:t xml:space="preserve">Рабочий учебный план </w:t>
      </w:r>
    </w:p>
    <w:p w:rsidR="00D01246" w:rsidRPr="006E6A98" w:rsidRDefault="00D01246" w:rsidP="00D01246">
      <w:pPr>
        <w:spacing w:after="0" w:line="240" w:lineRule="auto"/>
        <w:rPr>
          <w:sz w:val="28"/>
          <w:szCs w:val="28"/>
          <w:lang w:val="ru-RU"/>
        </w:rPr>
      </w:pPr>
      <w:r w:rsidRPr="006E6A98">
        <w:rPr>
          <w:b/>
          <w:color w:val="000000"/>
          <w:spacing w:val="2"/>
          <w:sz w:val="28"/>
          <w:szCs w:val="28"/>
          <w:lang w:val="ru-RU" w:eastAsia="ru-RU"/>
        </w:rPr>
        <w:t>Код и профиль образования</w:t>
      </w:r>
      <w:r w:rsidRPr="006E6A98">
        <w:rPr>
          <w:color w:val="000000"/>
          <w:spacing w:val="2"/>
          <w:sz w:val="28"/>
          <w:szCs w:val="28"/>
          <w:lang w:val="ru-RU" w:eastAsia="ru-RU"/>
        </w:rPr>
        <w:t xml:space="preserve">: </w:t>
      </w:r>
      <w:r w:rsidRPr="006E6A98">
        <w:rPr>
          <w:sz w:val="28"/>
          <w:szCs w:val="28"/>
          <w:lang w:val="ru-RU"/>
        </w:rPr>
        <w:t>07 «Инженерные, обрабат</w:t>
      </w:r>
      <w:r>
        <w:rPr>
          <w:sz w:val="28"/>
          <w:szCs w:val="28"/>
          <w:lang w:val="ru-RU"/>
        </w:rPr>
        <w:t>ывающие и строительные отрасли», 072 «Производственные и обрабатывающие отрасли», 0723 «Текстиль (одежда, обувь и кожанные изделия)»</w:t>
      </w:r>
    </w:p>
    <w:p w:rsidR="00D01246" w:rsidRPr="006E6A98" w:rsidRDefault="00D01246" w:rsidP="00D01246">
      <w:pPr>
        <w:spacing w:after="0" w:line="240" w:lineRule="auto"/>
        <w:rPr>
          <w:sz w:val="28"/>
          <w:szCs w:val="28"/>
          <w:lang w:val="ru-RU"/>
        </w:rPr>
      </w:pPr>
      <w:r w:rsidRPr="006E6A98">
        <w:rPr>
          <w:b/>
          <w:sz w:val="28"/>
          <w:szCs w:val="28"/>
          <w:lang w:val="ru-RU"/>
        </w:rPr>
        <w:t>Специальность:</w:t>
      </w:r>
      <w:r w:rsidRPr="006E6A98">
        <w:rPr>
          <w:sz w:val="28"/>
          <w:szCs w:val="28"/>
          <w:lang w:val="ru-RU"/>
        </w:rPr>
        <w:t xml:space="preserve"> 07230100 «Швейное производство и моделирование одежды»</w:t>
      </w:r>
    </w:p>
    <w:p w:rsidR="00D01246" w:rsidRPr="006E6A98" w:rsidRDefault="00D01246" w:rsidP="00D01246">
      <w:pPr>
        <w:spacing w:after="0" w:line="240" w:lineRule="auto"/>
        <w:rPr>
          <w:rFonts w:eastAsia="Calibri"/>
          <w:sz w:val="28"/>
          <w:szCs w:val="28"/>
          <w:lang w:val="ru-RU"/>
        </w:rPr>
      </w:pPr>
      <w:r w:rsidRPr="006E6A98">
        <w:rPr>
          <w:b/>
          <w:sz w:val="28"/>
          <w:szCs w:val="28"/>
          <w:lang w:val="ru-RU"/>
        </w:rPr>
        <w:t>Квалификация:</w:t>
      </w:r>
      <w:r w:rsidRPr="006E6A98">
        <w:rPr>
          <w:sz w:val="28"/>
          <w:szCs w:val="28"/>
          <w:lang w:val="ru-RU"/>
        </w:rPr>
        <w:t xml:space="preserve"> </w:t>
      </w:r>
      <w:r w:rsidRPr="006E6A98">
        <w:rPr>
          <w:rFonts w:eastAsia="Calibri"/>
          <w:sz w:val="28"/>
          <w:szCs w:val="28"/>
          <w:lang w:val="ru-RU"/>
        </w:rPr>
        <w:t>3</w:t>
      </w:r>
      <w:r w:rsidRPr="006E6A98">
        <w:rPr>
          <w:rFonts w:eastAsia="Calibri"/>
          <w:sz w:val="28"/>
          <w:szCs w:val="28"/>
        </w:rPr>
        <w:t>W</w:t>
      </w:r>
      <w:r w:rsidRPr="006E6A98">
        <w:rPr>
          <w:rFonts w:eastAsia="Calibri"/>
          <w:sz w:val="28"/>
          <w:szCs w:val="28"/>
          <w:lang w:val="ru-RU"/>
        </w:rPr>
        <w:t>07230105 «Модельер-закройщик»</w:t>
      </w:r>
    </w:p>
    <w:p w:rsidR="00D01246" w:rsidRPr="006E6A98" w:rsidRDefault="00D01246" w:rsidP="00D01246">
      <w:pPr>
        <w:spacing w:after="0" w:line="240" w:lineRule="auto"/>
        <w:rPr>
          <w:rFonts w:eastAsia="Calibri"/>
          <w:sz w:val="28"/>
          <w:szCs w:val="28"/>
          <w:lang w:val="ru-RU"/>
        </w:rPr>
      </w:pPr>
      <w:r w:rsidRPr="006E6A98">
        <w:rPr>
          <w:rFonts w:eastAsia="Calibri"/>
          <w:b/>
          <w:sz w:val="28"/>
          <w:szCs w:val="28"/>
          <w:lang w:val="ru-RU"/>
        </w:rPr>
        <w:t>Форма обучения</w:t>
      </w:r>
      <w:r w:rsidRPr="006E6A98">
        <w:rPr>
          <w:rFonts w:eastAsia="Calibri"/>
          <w:sz w:val="28"/>
          <w:szCs w:val="28"/>
          <w:lang w:val="ru-RU"/>
        </w:rPr>
        <w:t xml:space="preserve"> – очная</w:t>
      </w:r>
    </w:p>
    <w:p w:rsidR="00D01246" w:rsidRPr="006E6A98" w:rsidRDefault="00D01246" w:rsidP="00D01246">
      <w:pPr>
        <w:spacing w:after="0" w:line="240" w:lineRule="auto"/>
        <w:rPr>
          <w:rFonts w:eastAsia="Calibri"/>
          <w:sz w:val="28"/>
          <w:szCs w:val="28"/>
          <w:lang w:val="ru-RU"/>
        </w:rPr>
      </w:pPr>
      <w:r w:rsidRPr="006E6A98">
        <w:rPr>
          <w:rFonts w:eastAsia="Calibri"/>
          <w:b/>
          <w:sz w:val="28"/>
          <w:szCs w:val="28"/>
          <w:lang w:val="ru-RU"/>
        </w:rPr>
        <w:t>Нормативный срок обучения на базе основного среднего образования</w:t>
      </w:r>
      <w:r w:rsidRPr="006E6A98">
        <w:rPr>
          <w:rFonts w:eastAsia="Calibri"/>
          <w:sz w:val="28"/>
          <w:szCs w:val="28"/>
          <w:lang w:val="ru-RU"/>
        </w:rPr>
        <w:t xml:space="preserve">– </w:t>
      </w:r>
      <w:r w:rsidRPr="006E6A98">
        <w:rPr>
          <w:color w:val="000000"/>
          <w:sz w:val="28"/>
          <w:szCs w:val="28"/>
          <w:lang w:val="ru-RU"/>
        </w:rPr>
        <w:t xml:space="preserve">1г 10мес; </w:t>
      </w:r>
    </w:p>
    <w:p w:rsidR="007249BB" w:rsidRPr="009B61C6" w:rsidRDefault="007249BB" w:rsidP="007249BB">
      <w:pPr>
        <w:spacing w:after="0" w:line="240" w:lineRule="auto"/>
        <w:rPr>
          <w:b/>
          <w:color w:val="000000"/>
          <w:sz w:val="28"/>
          <w:lang w:val="ru-RU"/>
        </w:rPr>
      </w:pPr>
      <w:r w:rsidRPr="006E6A98">
        <w:rPr>
          <w:b/>
          <w:color w:val="000000"/>
          <w:sz w:val="28"/>
          <w:szCs w:val="28"/>
          <w:lang w:val="ru-RU"/>
        </w:rPr>
        <w:t xml:space="preserve">На уровне </w:t>
      </w:r>
      <w:r w:rsidR="00635464">
        <w:rPr>
          <w:b/>
          <w:color w:val="000000"/>
          <w:sz w:val="28"/>
          <w:szCs w:val="28"/>
          <w:lang w:val="ru-RU"/>
        </w:rPr>
        <w:t>рабочей квалификации</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7249BB" w:rsidTr="00635464">
        <w:tc>
          <w:tcPr>
            <w:tcW w:w="534" w:type="dxa"/>
          </w:tcPr>
          <w:p w:rsidR="007249BB" w:rsidRPr="00125061" w:rsidRDefault="007249BB" w:rsidP="00635464">
            <w:pPr>
              <w:jc w:val="both"/>
              <w:rPr>
                <w:b/>
                <w:color w:val="000000"/>
                <w:sz w:val="24"/>
                <w:szCs w:val="24"/>
                <w:lang w:val="ru-RU"/>
              </w:rPr>
            </w:pPr>
            <w:r w:rsidRPr="00125061">
              <w:rPr>
                <w:b/>
                <w:color w:val="000000"/>
                <w:sz w:val="24"/>
                <w:szCs w:val="24"/>
                <w:lang w:val="ru-RU"/>
              </w:rPr>
              <w:t>№</w:t>
            </w:r>
          </w:p>
        </w:tc>
        <w:tc>
          <w:tcPr>
            <w:tcW w:w="5953" w:type="dxa"/>
          </w:tcPr>
          <w:p w:rsidR="007249BB" w:rsidRPr="00125061" w:rsidRDefault="007249BB"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7249BB" w:rsidRPr="00125061" w:rsidRDefault="007249BB" w:rsidP="00635464">
            <w:pPr>
              <w:jc w:val="both"/>
              <w:rPr>
                <w:b/>
                <w:color w:val="000000"/>
                <w:sz w:val="24"/>
                <w:szCs w:val="24"/>
                <w:lang w:val="ru-RU"/>
              </w:rPr>
            </w:pPr>
            <w:r w:rsidRPr="00125061">
              <w:rPr>
                <w:b/>
                <w:color w:val="000000"/>
                <w:sz w:val="24"/>
                <w:szCs w:val="24"/>
                <w:lang w:val="ru-RU"/>
              </w:rPr>
              <w:t>кредиты</w:t>
            </w:r>
          </w:p>
        </w:tc>
        <w:tc>
          <w:tcPr>
            <w:tcW w:w="1480" w:type="dxa"/>
          </w:tcPr>
          <w:p w:rsidR="007249BB" w:rsidRPr="00125061" w:rsidRDefault="007249BB" w:rsidP="00635464">
            <w:pPr>
              <w:jc w:val="both"/>
              <w:rPr>
                <w:b/>
                <w:color w:val="000000"/>
                <w:sz w:val="24"/>
                <w:szCs w:val="24"/>
                <w:lang w:val="ru-RU"/>
              </w:rPr>
            </w:pPr>
            <w:r w:rsidRPr="00125061">
              <w:rPr>
                <w:b/>
                <w:color w:val="000000"/>
                <w:sz w:val="24"/>
                <w:szCs w:val="24"/>
                <w:lang w:val="ru-RU"/>
              </w:rPr>
              <w:t>часы</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1</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7249BB" w:rsidRPr="00125061" w:rsidRDefault="007249BB" w:rsidP="00635464">
            <w:pPr>
              <w:jc w:val="both"/>
              <w:rPr>
                <w:color w:val="000000"/>
                <w:sz w:val="24"/>
                <w:szCs w:val="24"/>
                <w:lang w:val="ru-RU"/>
              </w:rPr>
            </w:pPr>
            <w:r w:rsidRPr="00125061">
              <w:rPr>
                <w:color w:val="000000"/>
                <w:sz w:val="24"/>
                <w:szCs w:val="24"/>
                <w:lang w:val="ru-RU"/>
              </w:rPr>
              <w:t>57</w:t>
            </w:r>
          </w:p>
        </w:tc>
        <w:tc>
          <w:tcPr>
            <w:tcW w:w="1480" w:type="dxa"/>
          </w:tcPr>
          <w:p w:rsidR="007249BB" w:rsidRPr="00125061" w:rsidRDefault="007249BB" w:rsidP="00635464">
            <w:pPr>
              <w:jc w:val="both"/>
              <w:rPr>
                <w:color w:val="000000"/>
                <w:sz w:val="24"/>
                <w:szCs w:val="24"/>
                <w:lang w:val="ru-RU"/>
              </w:rPr>
            </w:pPr>
            <w:r w:rsidRPr="00125061">
              <w:rPr>
                <w:color w:val="000000"/>
                <w:sz w:val="24"/>
                <w:szCs w:val="24"/>
                <w:lang w:val="ru-RU"/>
              </w:rPr>
              <w:t>1368</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2</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7249BB" w:rsidRPr="00103184" w:rsidRDefault="007249BB" w:rsidP="00635464">
            <w:pPr>
              <w:jc w:val="both"/>
              <w:rPr>
                <w:color w:val="000000"/>
                <w:sz w:val="24"/>
                <w:szCs w:val="24"/>
              </w:rPr>
            </w:pPr>
            <w:r w:rsidRPr="00125061">
              <w:rPr>
                <w:color w:val="000000"/>
                <w:sz w:val="24"/>
                <w:szCs w:val="24"/>
                <w:lang w:val="ru-RU"/>
              </w:rPr>
              <w:t>1</w:t>
            </w:r>
            <w:r>
              <w:rPr>
                <w:color w:val="000000"/>
                <w:sz w:val="24"/>
                <w:szCs w:val="24"/>
              </w:rPr>
              <w:t>1</w:t>
            </w:r>
          </w:p>
        </w:tc>
        <w:tc>
          <w:tcPr>
            <w:tcW w:w="1480" w:type="dxa"/>
          </w:tcPr>
          <w:p w:rsidR="007249BB" w:rsidRPr="00103184" w:rsidRDefault="007249BB" w:rsidP="00635464">
            <w:pPr>
              <w:jc w:val="both"/>
              <w:rPr>
                <w:color w:val="000000"/>
                <w:sz w:val="24"/>
                <w:szCs w:val="24"/>
              </w:rPr>
            </w:pPr>
            <w:r>
              <w:rPr>
                <w:color w:val="000000"/>
                <w:sz w:val="24"/>
                <w:szCs w:val="24"/>
              </w:rPr>
              <w:t>264</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3</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7249BB" w:rsidRPr="00103184" w:rsidRDefault="007249BB" w:rsidP="00635464">
            <w:pPr>
              <w:jc w:val="both"/>
              <w:rPr>
                <w:color w:val="000000"/>
                <w:sz w:val="24"/>
                <w:szCs w:val="24"/>
              </w:rPr>
            </w:pPr>
            <w:r>
              <w:rPr>
                <w:color w:val="000000"/>
                <w:sz w:val="24"/>
                <w:szCs w:val="24"/>
              </w:rPr>
              <w:t>43</w:t>
            </w:r>
          </w:p>
        </w:tc>
        <w:tc>
          <w:tcPr>
            <w:tcW w:w="1480" w:type="dxa"/>
          </w:tcPr>
          <w:p w:rsidR="007249BB" w:rsidRPr="00103184" w:rsidRDefault="007249BB" w:rsidP="00635464">
            <w:pPr>
              <w:jc w:val="both"/>
              <w:rPr>
                <w:color w:val="000000"/>
                <w:sz w:val="24"/>
                <w:szCs w:val="24"/>
              </w:rPr>
            </w:pPr>
            <w:r>
              <w:rPr>
                <w:color w:val="000000"/>
                <w:sz w:val="24"/>
                <w:szCs w:val="24"/>
              </w:rPr>
              <w:t>1032</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4</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7249BB" w:rsidRPr="00103184" w:rsidRDefault="007249BB" w:rsidP="00635464">
            <w:pPr>
              <w:jc w:val="both"/>
              <w:rPr>
                <w:color w:val="000000"/>
                <w:sz w:val="24"/>
                <w:szCs w:val="24"/>
              </w:rPr>
            </w:pPr>
            <w:r>
              <w:rPr>
                <w:color w:val="000000"/>
                <w:sz w:val="24"/>
                <w:szCs w:val="24"/>
              </w:rPr>
              <w:t>6</w:t>
            </w:r>
          </w:p>
        </w:tc>
        <w:tc>
          <w:tcPr>
            <w:tcW w:w="1480" w:type="dxa"/>
          </w:tcPr>
          <w:p w:rsidR="007249BB" w:rsidRPr="00103184" w:rsidRDefault="007249BB" w:rsidP="00635464">
            <w:pPr>
              <w:jc w:val="both"/>
              <w:rPr>
                <w:color w:val="000000"/>
                <w:sz w:val="24"/>
                <w:szCs w:val="24"/>
              </w:rPr>
            </w:pPr>
            <w:r>
              <w:rPr>
                <w:color w:val="000000"/>
                <w:sz w:val="24"/>
                <w:szCs w:val="24"/>
              </w:rPr>
              <w:t>144</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5</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7249BB" w:rsidRPr="00125061" w:rsidRDefault="007249BB" w:rsidP="00635464">
            <w:pPr>
              <w:jc w:val="both"/>
              <w:rPr>
                <w:color w:val="000000"/>
                <w:sz w:val="24"/>
                <w:szCs w:val="24"/>
                <w:lang w:val="ru-RU"/>
              </w:rPr>
            </w:pPr>
            <w:r w:rsidRPr="00125061">
              <w:rPr>
                <w:color w:val="000000"/>
                <w:sz w:val="24"/>
                <w:szCs w:val="24"/>
                <w:lang w:val="ru-RU"/>
              </w:rPr>
              <w:t>3</w:t>
            </w:r>
          </w:p>
        </w:tc>
        <w:tc>
          <w:tcPr>
            <w:tcW w:w="1480" w:type="dxa"/>
          </w:tcPr>
          <w:p w:rsidR="007249BB" w:rsidRPr="00125061" w:rsidRDefault="007249BB" w:rsidP="00635464">
            <w:pPr>
              <w:jc w:val="both"/>
              <w:rPr>
                <w:color w:val="000000"/>
                <w:sz w:val="24"/>
                <w:szCs w:val="24"/>
                <w:lang w:val="ru-RU"/>
              </w:rPr>
            </w:pPr>
            <w:r w:rsidRPr="00125061">
              <w:rPr>
                <w:color w:val="000000"/>
                <w:sz w:val="24"/>
                <w:szCs w:val="24"/>
                <w:lang w:val="ru-RU"/>
              </w:rPr>
              <w:t>72</w:t>
            </w:r>
          </w:p>
        </w:tc>
      </w:tr>
      <w:tr w:rsidR="007249BB" w:rsidRPr="00FC109C" w:rsidTr="00635464">
        <w:tc>
          <w:tcPr>
            <w:tcW w:w="534" w:type="dxa"/>
          </w:tcPr>
          <w:p w:rsidR="007249BB" w:rsidRPr="00125061" w:rsidRDefault="007249BB" w:rsidP="00635464">
            <w:pPr>
              <w:jc w:val="both"/>
              <w:rPr>
                <w:b/>
                <w:color w:val="000000"/>
                <w:sz w:val="24"/>
                <w:szCs w:val="24"/>
                <w:lang w:val="ru-RU"/>
              </w:rPr>
            </w:pPr>
            <w:r w:rsidRPr="00125061">
              <w:rPr>
                <w:b/>
                <w:color w:val="000000"/>
                <w:sz w:val="24"/>
                <w:szCs w:val="24"/>
                <w:lang w:val="ru-RU"/>
              </w:rPr>
              <w:t>6</w:t>
            </w:r>
          </w:p>
        </w:tc>
        <w:tc>
          <w:tcPr>
            <w:tcW w:w="5953" w:type="dxa"/>
          </w:tcPr>
          <w:p w:rsidR="007249BB" w:rsidRPr="00125061" w:rsidRDefault="007249BB"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7249BB" w:rsidRPr="00103184" w:rsidRDefault="007249BB" w:rsidP="00635464">
            <w:pPr>
              <w:jc w:val="both"/>
              <w:rPr>
                <w:b/>
                <w:color w:val="000000"/>
                <w:sz w:val="24"/>
                <w:szCs w:val="24"/>
              </w:rPr>
            </w:pPr>
            <w:r>
              <w:rPr>
                <w:b/>
                <w:color w:val="000000"/>
                <w:sz w:val="24"/>
                <w:szCs w:val="24"/>
              </w:rPr>
              <w:t>120</w:t>
            </w:r>
          </w:p>
        </w:tc>
        <w:tc>
          <w:tcPr>
            <w:tcW w:w="1480" w:type="dxa"/>
          </w:tcPr>
          <w:p w:rsidR="007249BB" w:rsidRPr="00103184" w:rsidRDefault="007249BB" w:rsidP="00635464">
            <w:pPr>
              <w:jc w:val="both"/>
              <w:rPr>
                <w:b/>
                <w:color w:val="000000"/>
                <w:sz w:val="24"/>
                <w:szCs w:val="24"/>
              </w:rPr>
            </w:pPr>
            <w:r>
              <w:rPr>
                <w:b/>
                <w:color w:val="000000"/>
                <w:sz w:val="24"/>
                <w:szCs w:val="24"/>
              </w:rPr>
              <w:t>2880</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7</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7249BB" w:rsidRPr="00103184" w:rsidRDefault="007249BB" w:rsidP="00635464">
            <w:pPr>
              <w:jc w:val="both"/>
              <w:rPr>
                <w:color w:val="000000"/>
                <w:sz w:val="24"/>
                <w:szCs w:val="24"/>
              </w:rPr>
            </w:pPr>
            <w:r>
              <w:rPr>
                <w:color w:val="000000"/>
                <w:sz w:val="24"/>
                <w:szCs w:val="24"/>
              </w:rPr>
              <w:t>8</w:t>
            </w:r>
          </w:p>
        </w:tc>
        <w:tc>
          <w:tcPr>
            <w:tcW w:w="1480" w:type="dxa"/>
          </w:tcPr>
          <w:p w:rsidR="007249BB" w:rsidRPr="00103184" w:rsidRDefault="007249BB" w:rsidP="00635464">
            <w:pPr>
              <w:jc w:val="both"/>
              <w:rPr>
                <w:color w:val="000000"/>
                <w:sz w:val="24"/>
                <w:szCs w:val="24"/>
              </w:rPr>
            </w:pPr>
            <w:r>
              <w:rPr>
                <w:color w:val="000000"/>
                <w:sz w:val="24"/>
                <w:szCs w:val="24"/>
              </w:rPr>
              <w:t>192</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8</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7249BB" w:rsidRPr="00103184" w:rsidRDefault="007249BB" w:rsidP="00635464">
            <w:pPr>
              <w:jc w:val="both"/>
              <w:rPr>
                <w:color w:val="000000"/>
                <w:sz w:val="24"/>
                <w:szCs w:val="24"/>
              </w:rPr>
            </w:pPr>
            <w:r>
              <w:rPr>
                <w:color w:val="000000"/>
                <w:sz w:val="24"/>
                <w:szCs w:val="24"/>
              </w:rPr>
              <w:t>7</w:t>
            </w:r>
          </w:p>
        </w:tc>
        <w:tc>
          <w:tcPr>
            <w:tcW w:w="1480" w:type="dxa"/>
          </w:tcPr>
          <w:p w:rsidR="007249BB" w:rsidRPr="00103184" w:rsidRDefault="007249BB" w:rsidP="00635464">
            <w:pPr>
              <w:jc w:val="both"/>
              <w:rPr>
                <w:color w:val="000000"/>
                <w:sz w:val="24"/>
                <w:szCs w:val="24"/>
              </w:rPr>
            </w:pPr>
            <w:r>
              <w:rPr>
                <w:color w:val="000000"/>
                <w:sz w:val="24"/>
                <w:szCs w:val="24"/>
              </w:rPr>
              <w:t>168</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9</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7249BB" w:rsidRPr="00103184" w:rsidRDefault="007249BB" w:rsidP="00635464">
            <w:pPr>
              <w:jc w:val="both"/>
              <w:rPr>
                <w:color w:val="000000"/>
                <w:sz w:val="24"/>
                <w:szCs w:val="24"/>
              </w:rPr>
            </w:pPr>
            <w:r>
              <w:rPr>
                <w:color w:val="000000"/>
                <w:sz w:val="24"/>
                <w:szCs w:val="24"/>
              </w:rPr>
              <w:t>3</w:t>
            </w:r>
          </w:p>
        </w:tc>
        <w:tc>
          <w:tcPr>
            <w:tcW w:w="1480" w:type="dxa"/>
          </w:tcPr>
          <w:p w:rsidR="007249BB" w:rsidRPr="00103184" w:rsidRDefault="007249BB" w:rsidP="00635464">
            <w:pPr>
              <w:jc w:val="both"/>
              <w:rPr>
                <w:color w:val="000000"/>
                <w:sz w:val="24"/>
                <w:szCs w:val="24"/>
              </w:rPr>
            </w:pPr>
            <w:r>
              <w:rPr>
                <w:color w:val="000000"/>
                <w:sz w:val="24"/>
                <w:szCs w:val="24"/>
              </w:rPr>
              <w:t>72</w:t>
            </w:r>
          </w:p>
        </w:tc>
      </w:tr>
      <w:tr w:rsidR="007249BB" w:rsidRPr="00FC109C" w:rsidTr="00635464">
        <w:tc>
          <w:tcPr>
            <w:tcW w:w="534" w:type="dxa"/>
          </w:tcPr>
          <w:p w:rsidR="007249BB" w:rsidRPr="00125061" w:rsidRDefault="007249BB" w:rsidP="00635464">
            <w:pPr>
              <w:jc w:val="both"/>
              <w:rPr>
                <w:b/>
                <w:color w:val="000000"/>
                <w:sz w:val="24"/>
                <w:szCs w:val="24"/>
                <w:lang w:val="ru-RU"/>
              </w:rPr>
            </w:pPr>
            <w:r w:rsidRPr="00125061">
              <w:rPr>
                <w:b/>
                <w:color w:val="000000"/>
                <w:sz w:val="24"/>
                <w:szCs w:val="24"/>
                <w:lang w:val="ru-RU"/>
              </w:rPr>
              <w:lastRenderedPageBreak/>
              <w:t>10</w:t>
            </w:r>
          </w:p>
        </w:tc>
        <w:tc>
          <w:tcPr>
            <w:tcW w:w="5953" w:type="dxa"/>
          </w:tcPr>
          <w:p w:rsidR="007249BB" w:rsidRPr="00125061" w:rsidRDefault="007249BB"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7249BB" w:rsidRPr="00103184" w:rsidRDefault="007249BB" w:rsidP="00635464">
            <w:pPr>
              <w:jc w:val="both"/>
              <w:rPr>
                <w:b/>
                <w:color w:val="000000"/>
                <w:sz w:val="24"/>
                <w:szCs w:val="24"/>
              </w:rPr>
            </w:pPr>
            <w:r>
              <w:rPr>
                <w:b/>
                <w:color w:val="000000"/>
                <w:sz w:val="24"/>
                <w:szCs w:val="24"/>
              </w:rPr>
              <w:t>138</w:t>
            </w:r>
          </w:p>
        </w:tc>
        <w:tc>
          <w:tcPr>
            <w:tcW w:w="1480" w:type="dxa"/>
          </w:tcPr>
          <w:p w:rsidR="007249BB" w:rsidRPr="00103184" w:rsidRDefault="007249BB" w:rsidP="00635464">
            <w:pPr>
              <w:jc w:val="both"/>
              <w:rPr>
                <w:b/>
                <w:color w:val="000000"/>
                <w:sz w:val="24"/>
                <w:szCs w:val="24"/>
              </w:rPr>
            </w:pPr>
            <w:r>
              <w:rPr>
                <w:b/>
                <w:color w:val="000000"/>
                <w:sz w:val="24"/>
                <w:szCs w:val="24"/>
              </w:rPr>
              <w:t>3312</w:t>
            </w:r>
          </w:p>
        </w:tc>
      </w:tr>
    </w:tbl>
    <w:p w:rsidR="007249BB" w:rsidRDefault="007249BB" w:rsidP="007249BB">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производственное обучение и профессиональную практику – </w:t>
      </w:r>
      <w:r w:rsidRPr="00103184">
        <w:rPr>
          <w:sz w:val="28"/>
          <w:szCs w:val="28"/>
          <w:lang w:val="ru-RU"/>
        </w:rPr>
        <w:t>25.5</w:t>
      </w:r>
      <w:r>
        <w:rPr>
          <w:sz w:val="28"/>
          <w:szCs w:val="28"/>
          <w:lang w:val="ru-RU"/>
        </w:rPr>
        <w:t xml:space="preserve"> (к)/</w:t>
      </w:r>
      <w:r w:rsidRPr="00103184">
        <w:rPr>
          <w:sz w:val="28"/>
          <w:szCs w:val="28"/>
          <w:lang w:val="ru-RU"/>
        </w:rPr>
        <w:t>612</w:t>
      </w:r>
      <w:r>
        <w:rPr>
          <w:sz w:val="28"/>
          <w:szCs w:val="28"/>
          <w:lang w:val="ru-RU"/>
        </w:rPr>
        <w:t xml:space="preserve"> (ч), на </w:t>
      </w:r>
      <w:r w:rsidRPr="00103184">
        <w:rPr>
          <w:sz w:val="28"/>
          <w:szCs w:val="28"/>
          <w:lang w:val="ru-RU"/>
        </w:rPr>
        <w:t>1</w:t>
      </w:r>
      <w:r>
        <w:rPr>
          <w:sz w:val="28"/>
          <w:szCs w:val="28"/>
          <w:lang w:val="ru-RU"/>
        </w:rPr>
        <w:t xml:space="preserve"> курсе – </w:t>
      </w:r>
      <w:r w:rsidRPr="00103184">
        <w:rPr>
          <w:sz w:val="28"/>
          <w:szCs w:val="28"/>
          <w:lang w:val="ru-RU"/>
        </w:rPr>
        <w:t>1.5</w:t>
      </w:r>
      <w:r>
        <w:rPr>
          <w:sz w:val="28"/>
          <w:szCs w:val="28"/>
          <w:lang w:val="ru-RU"/>
        </w:rPr>
        <w:t xml:space="preserve"> (к)/</w:t>
      </w:r>
      <w:r w:rsidRPr="00103184">
        <w:rPr>
          <w:sz w:val="28"/>
          <w:szCs w:val="28"/>
          <w:lang w:val="ru-RU"/>
        </w:rPr>
        <w:t>36</w:t>
      </w:r>
      <w:r>
        <w:rPr>
          <w:sz w:val="28"/>
          <w:szCs w:val="28"/>
          <w:lang w:val="ru-RU"/>
        </w:rPr>
        <w:t xml:space="preserve"> (ч); на </w:t>
      </w:r>
      <w:r w:rsidRPr="00103184">
        <w:rPr>
          <w:sz w:val="28"/>
          <w:szCs w:val="28"/>
          <w:lang w:val="ru-RU"/>
        </w:rPr>
        <w:t>2</w:t>
      </w:r>
      <w:r>
        <w:rPr>
          <w:sz w:val="28"/>
          <w:szCs w:val="28"/>
          <w:lang w:val="ru-RU"/>
        </w:rPr>
        <w:t xml:space="preserve"> курсе – </w:t>
      </w:r>
      <w:r w:rsidRPr="00103184">
        <w:rPr>
          <w:sz w:val="28"/>
          <w:szCs w:val="28"/>
          <w:lang w:val="ru-RU"/>
        </w:rPr>
        <w:t>24</w:t>
      </w:r>
      <w:r>
        <w:rPr>
          <w:sz w:val="28"/>
          <w:szCs w:val="28"/>
          <w:lang w:val="ru-RU"/>
        </w:rPr>
        <w:t xml:space="preserve"> (к)/</w:t>
      </w:r>
      <w:r w:rsidRPr="00103184">
        <w:rPr>
          <w:sz w:val="28"/>
          <w:szCs w:val="28"/>
          <w:lang w:val="ru-RU"/>
        </w:rPr>
        <w:t>576</w:t>
      </w:r>
      <w:r>
        <w:rPr>
          <w:sz w:val="28"/>
          <w:szCs w:val="28"/>
          <w:lang w:val="ru-RU"/>
        </w:rPr>
        <w:t>(ч)</w:t>
      </w:r>
    </w:p>
    <w:p w:rsidR="00C37EE4" w:rsidRDefault="00C37EE4" w:rsidP="00C37EE4">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«Изготовление декоративных украшений и дополнений к костюму»</w:t>
      </w:r>
    </w:p>
    <w:p w:rsidR="00C37EE4" w:rsidRDefault="00C37EE4" w:rsidP="00C37EE4">
      <w:pPr>
        <w:spacing w:after="0" w:line="240" w:lineRule="auto"/>
        <w:ind w:firstLine="708"/>
        <w:jc w:val="both"/>
        <w:rPr>
          <w:sz w:val="28"/>
          <w:szCs w:val="28"/>
          <w:lang w:val="ru-RU"/>
        </w:rPr>
      </w:pPr>
      <w:r>
        <w:rPr>
          <w:sz w:val="28"/>
          <w:szCs w:val="28"/>
          <w:lang w:val="ru-RU"/>
        </w:rPr>
        <w:t>Итоговая аттестация для рабочей квалификации  проводится в виде экзаменов  по модулям «ПМ-03 Конструирование изделий по индивидуальным заказам», «ПМ-04 Раскрой на машинах или вручную материалов для изготовления различных изделий».</w:t>
      </w:r>
      <w:r w:rsidRPr="000E0125">
        <w:rPr>
          <w:sz w:val="28"/>
          <w:szCs w:val="28"/>
          <w:lang w:val="ru-RU"/>
        </w:rPr>
        <w:t xml:space="preserve"> </w:t>
      </w:r>
    </w:p>
    <w:p w:rsidR="007249BB" w:rsidRDefault="007249BB" w:rsidP="007249BB">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6.</w:t>
      </w:r>
      <w:r w:rsidR="00D01246" w:rsidRPr="00027A28">
        <w:rPr>
          <w:b/>
          <w:color w:val="000000"/>
          <w:spacing w:val="2"/>
          <w:sz w:val="28"/>
          <w:szCs w:val="28"/>
          <w:lang w:val="ru-RU" w:eastAsia="ru-RU"/>
        </w:rPr>
        <w:t xml:space="preserve">Рабочий учебный план </w:t>
      </w:r>
    </w:p>
    <w:p w:rsidR="00D01246" w:rsidRPr="00BC71DA" w:rsidRDefault="00D01246" w:rsidP="00D01246">
      <w:pPr>
        <w:spacing w:after="0" w:line="240" w:lineRule="auto"/>
        <w:rPr>
          <w:sz w:val="28"/>
          <w:szCs w:val="28"/>
          <w:lang w:val="ru-RU"/>
        </w:rPr>
      </w:pPr>
      <w:r w:rsidRPr="00BC71DA">
        <w:rPr>
          <w:b/>
          <w:color w:val="000000"/>
          <w:spacing w:val="2"/>
          <w:sz w:val="28"/>
          <w:szCs w:val="28"/>
          <w:lang w:val="ru-RU" w:eastAsia="ru-RU"/>
        </w:rPr>
        <w:t>Код и профиль образования</w:t>
      </w:r>
      <w:r w:rsidRPr="00BC71DA">
        <w:rPr>
          <w:color w:val="000000"/>
          <w:spacing w:val="2"/>
          <w:sz w:val="28"/>
          <w:szCs w:val="28"/>
          <w:lang w:val="ru-RU" w:eastAsia="ru-RU"/>
        </w:rPr>
        <w:t xml:space="preserve">: </w:t>
      </w:r>
      <w:r w:rsidRPr="00BC71DA">
        <w:rPr>
          <w:sz w:val="28"/>
          <w:szCs w:val="28"/>
          <w:lang w:val="ru-RU"/>
        </w:rPr>
        <w:t>06 «Информационно-коммуникационные технологии», 061 «Информационно-коммуникационные технологии», 0612 «Создание баз данных и информационных сетей и их администрирование»</w:t>
      </w:r>
    </w:p>
    <w:p w:rsidR="00D01246" w:rsidRPr="00BC71DA" w:rsidRDefault="00D01246" w:rsidP="00D01246">
      <w:pPr>
        <w:spacing w:after="0" w:line="240" w:lineRule="auto"/>
        <w:rPr>
          <w:sz w:val="28"/>
          <w:szCs w:val="28"/>
          <w:lang w:val="ru-RU"/>
        </w:rPr>
      </w:pPr>
      <w:r w:rsidRPr="00BC71DA">
        <w:rPr>
          <w:b/>
          <w:sz w:val="28"/>
          <w:szCs w:val="28"/>
          <w:lang w:val="ru-RU"/>
        </w:rPr>
        <w:t>Специальность:</w:t>
      </w:r>
      <w:r w:rsidRPr="00BC71DA">
        <w:rPr>
          <w:sz w:val="28"/>
          <w:szCs w:val="28"/>
          <w:lang w:val="ru-RU"/>
        </w:rPr>
        <w:t xml:space="preserve"> 06120100 «Вычислительная техника и информационные сети (по видам)»</w:t>
      </w:r>
    </w:p>
    <w:p w:rsidR="00D01246" w:rsidRDefault="00D01246" w:rsidP="00D01246">
      <w:pPr>
        <w:spacing w:after="0" w:line="240" w:lineRule="auto"/>
        <w:rPr>
          <w:rFonts w:eastAsia="Calibri"/>
          <w:sz w:val="28"/>
          <w:szCs w:val="28"/>
          <w:lang w:val="ru-RU"/>
        </w:rPr>
      </w:pPr>
      <w:r w:rsidRPr="00BC71DA">
        <w:rPr>
          <w:b/>
          <w:sz w:val="28"/>
          <w:szCs w:val="28"/>
          <w:lang w:val="ru-RU"/>
        </w:rPr>
        <w:t>Квалификация:</w:t>
      </w:r>
      <w:r w:rsidRPr="00BC71DA">
        <w:rPr>
          <w:sz w:val="28"/>
          <w:szCs w:val="28"/>
          <w:lang w:val="ru-RU"/>
        </w:rPr>
        <w:t xml:space="preserve"> </w:t>
      </w:r>
      <w:r w:rsidRPr="00BC71DA">
        <w:rPr>
          <w:rFonts w:eastAsia="Calibri"/>
          <w:sz w:val="28"/>
          <w:szCs w:val="28"/>
          <w:lang w:val="ru-RU"/>
        </w:rPr>
        <w:t>3</w:t>
      </w:r>
      <w:r w:rsidRPr="00BC71DA">
        <w:rPr>
          <w:rFonts w:eastAsia="Calibri"/>
          <w:sz w:val="28"/>
          <w:szCs w:val="28"/>
        </w:rPr>
        <w:t>W</w:t>
      </w:r>
      <w:r w:rsidRPr="00BC71DA">
        <w:rPr>
          <w:rFonts w:eastAsia="Calibri"/>
          <w:sz w:val="28"/>
          <w:szCs w:val="28"/>
          <w:lang w:val="ru-RU"/>
        </w:rPr>
        <w:t>06120101 «Оператор компьютерного аппаратного обеспечения»</w:t>
      </w:r>
    </w:p>
    <w:p w:rsidR="00D01246" w:rsidRPr="00BC71DA" w:rsidRDefault="00D01246" w:rsidP="00D01246">
      <w:pPr>
        <w:spacing w:after="0" w:line="240" w:lineRule="auto"/>
        <w:rPr>
          <w:rFonts w:eastAsia="Calibri"/>
          <w:sz w:val="28"/>
          <w:szCs w:val="28"/>
          <w:lang w:val="ru-RU"/>
        </w:rPr>
      </w:pPr>
      <w:r w:rsidRPr="00BC71DA">
        <w:rPr>
          <w:rFonts w:eastAsia="Calibri"/>
          <w:b/>
          <w:sz w:val="28"/>
          <w:szCs w:val="28"/>
          <w:lang w:val="ru-RU"/>
        </w:rPr>
        <w:t>Форма обучения</w:t>
      </w:r>
      <w:r w:rsidRPr="00BC71DA">
        <w:rPr>
          <w:rFonts w:eastAsia="Calibri"/>
          <w:sz w:val="28"/>
          <w:szCs w:val="28"/>
          <w:lang w:val="ru-RU"/>
        </w:rPr>
        <w:t xml:space="preserve"> – очная</w:t>
      </w:r>
    </w:p>
    <w:p w:rsidR="00D01246" w:rsidRPr="00BC71DA" w:rsidRDefault="00D01246" w:rsidP="00D01246">
      <w:pPr>
        <w:spacing w:after="0" w:line="240" w:lineRule="auto"/>
        <w:rPr>
          <w:rFonts w:eastAsia="Calibri"/>
          <w:sz w:val="28"/>
          <w:szCs w:val="28"/>
          <w:lang w:val="ru-RU"/>
        </w:rPr>
      </w:pPr>
      <w:r w:rsidRPr="00BC71DA">
        <w:rPr>
          <w:rFonts w:eastAsia="Calibri"/>
          <w:b/>
          <w:sz w:val="28"/>
          <w:szCs w:val="28"/>
          <w:lang w:val="ru-RU"/>
        </w:rPr>
        <w:t>Нормативный срок обучения на базе основного среднего образования</w:t>
      </w:r>
      <w:r w:rsidRPr="00BC71DA">
        <w:rPr>
          <w:rFonts w:eastAsia="Calibri"/>
          <w:sz w:val="28"/>
          <w:szCs w:val="28"/>
          <w:lang w:val="ru-RU"/>
        </w:rPr>
        <w:t xml:space="preserve">– </w:t>
      </w:r>
      <w:r w:rsidRPr="00BC71DA">
        <w:rPr>
          <w:color w:val="000000"/>
          <w:sz w:val="28"/>
          <w:szCs w:val="28"/>
          <w:lang w:val="ru-RU"/>
        </w:rPr>
        <w:t xml:space="preserve">1г 10мес; </w:t>
      </w:r>
    </w:p>
    <w:p w:rsidR="007249BB" w:rsidRPr="009B61C6" w:rsidRDefault="007249BB" w:rsidP="007249BB">
      <w:pPr>
        <w:spacing w:after="0" w:line="240" w:lineRule="auto"/>
        <w:rPr>
          <w:b/>
          <w:color w:val="000000"/>
          <w:sz w:val="28"/>
          <w:lang w:val="ru-RU"/>
        </w:rPr>
      </w:pPr>
      <w:r w:rsidRPr="006E6A98">
        <w:rPr>
          <w:b/>
          <w:color w:val="000000"/>
          <w:sz w:val="28"/>
          <w:szCs w:val="28"/>
          <w:lang w:val="ru-RU"/>
        </w:rPr>
        <w:t xml:space="preserve">На уровне </w:t>
      </w:r>
      <w:r w:rsidR="00857A3C">
        <w:rPr>
          <w:b/>
          <w:color w:val="000000"/>
          <w:sz w:val="28"/>
          <w:szCs w:val="28"/>
          <w:lang w:val="ru-RU"/>
        </w:rPr>
        <w:t>рабочей квалификации</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7249BB" w:rsidTr="00635464">
        <w:tc>
          <w:tcPr>
            <w:tcW w:w="534" w:type="dxa"/>
          </w:tcPr>
          <w:p w:rsidR="007249BB" w:rsidRPr="00125061" w:rsidRDefault="007249BB" w:rsidP="00635464">
            <w:pPr>
              <w:jc w:val="both"/>
              <w:rPr>
                <w:b/>
                <w:color w:val="000000"/>
                <w:sz w:val="24"/>
                <w:szCs w:val="24"/>
                <w:lang w:val="ru-RU"/>
              </w:rPr>
            </w:pPr>
            <w:r w:rsidRPr="00125061">
              <w:rPr>
                <w:b/>
                <w:color w:val="000000"/>
                <w:sz w:val="24"/>
                <w:szCs w:val="24"/>
                <w:lang w:val="ru-RU"/>
              </w:rPr>
              <w:t>№</w:t>
            </w:r>
          </w:p>
        </w:tc>
        <w:tc>
          <w:tcPr>
            <w:tcW w:w="5953" w:type="dxa"/>
          </w:tcPr>
          <w:p w:rsidR="007249BB" w:rsidRPr="00125061" w:rsidRDefault="007249BB"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7249BB" w:rsidRPr="00125061" w:rsidRDefault="007249BB" w:rsidP="00635464">
            <w:pPr>
              <w:jc w:val="both"/>
              <w:rPr>
                <w:b/>
                <w:color w:val="000000"/>
                <w:sz w:val="24"/>
                <w:szCs w:val="24"/>
                <w:lang w:val="ru-RU"/>
              </w:rPr>
            </w:pPr>
            <w:r w:rsidRPr="00125061">
              <w:rPr>
                <w:b/>
                <w:color w:val="000000"/>
                <w:sz w:val="24"/>
                <w:szCs w:val="24"/>
                <w:lang w:val="ru-RU"/>
              </w:rPr>
              <w:t>кредиты</w:t>
            </w:r>
          </w:p>
        </w:tc>
        <w:tc>
          <w:tcPr>
            <w:tcW w:w="1480" w:type="dxa"/>
          </w:tcPr>
          <w:p w:rsidR="007249BB" w:rsidRPr="00125061" w:rsidRDefault="007249BB" w:rsidP="00635464">
            <w:pPr>
              <w:jc w:val="both"/>
              <w:rPr>
                <w:b/>
                <w:color w:val="000000"/>
                <w:sz w:val="24"/>
                <w:szCs w:val="24"/>
                <w:lang w:val="ru-RU"/>
              </w:rPr>
            </w:pPr>
            <w:r w:rsidRPr="00125061">
              <w:rPr>
                <w:b/>
                <w:color w:val="000000"/>
                <w:sz w:val="24"/>
                <w:szCs w:val="24"/>
                <w:lang w:val="ru-RU"/>
              </w:rPr>
              <w:t>часы</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1</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7249BB" w:rsidRPr="00125061" w:rsidRDefault="007249BB" w:rsidP="00635464">
            <w:pPr>
              <w:jc w:val="both"/>
              <w:rPr>
                <w:color w:val="000000"/>
                <w:sz w:val="24"/>
                <w:szCs w:val="24"/>
                <w:lang w:val="ru-RU"/>
              </w:rPr>
            </w:pPr>
            <w:r w:rsidRPr="00125061">
              <w:rPr>
                <w:color w:val="000000"/>
                <w:sz w:val="24"/>
                <w:szCs w:val="24"/>
                <w:lang w:val="ru-RU"/>
              </w:rPr>
              <w:t>57</w:t>
            </w:r>
          </w:p>
        </w:tc>
        <w:tc>
          <w:tcPr>
            <w:tcW w:w="1480" w:type="dxa"/>
          </w:tcPr>
          <w:p w:rsidR="007249BB" w:rsidRPr="00125061" w:rsidRDefault="007249BB" w:rsidP="00635464">
            <w:pPr>
              <w:jc w:val="both"/>
              <w:rPr>
                <w:color w:val="000000"/>
                <w:sz w:val="24"/>
                <w:szCs w:val="24"/>
                <w:lang w:val="ru-RU"/>
              </w:rPr>
            </w:pPr>
            <w:r w:rsidRPr="00125061">
              <w:rPr>
                <w:color w:val="000000"/>
                <w:sz w:val="24"/>
                <w:szCs w:val="24"/>
                <w:lang w:val="ru-RU"/>
              </w:rPr>
              <w:t>1368</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2</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7249BB" w:rsidRPr="00103184" w:rsidRDefault="007249BB" w:rsidP="00635464">
            <w:pPr>
              <w:jc w:val="both"/>
              <w:rPr>
                <w:color w:val="000000"/>
                <w:sz w:val="24"/>
                <w:szCs w:val="24"/>
              </w:rPr>
            </w:pPr>
            <w:r w:rsidRPr="00125061">
              <w:rPr>
                <w:color w:val="000000"/>
                <w:sz w:val="24"/>
                <w:szCs w:val="24"/>
                <w:lang w:val="ru-RU"/>
              </w:rPr>
              <w:t>1</w:t>
            </w:r>
            <w:r>
              <w:rPr>
                <w:color w:val="000000"/>
                <w:sz w:val="24"/>
                <w:szCs w:val="24"/>
              </w:rPr>
              <w:t>1</w:t>
            </w:r>
          </w:p>
        </w:tc>
        <w:tc>
          <w:tcPr>
            <w:tcW w:w="1480" w:type="dxa"/>
          </w:tcPr>
          <w:p w:rsidR="007249BB" w:rsidRPr="00103184" w:rsidRDefault="007249BB" w:rsidP="00635464">
            <w:pPr>
              <w:jc w:val="both"/>
              <w:rPr>
                <w:color w:val="000000"/>
                <w:sz w:val="24"/>
                <w:szCs w:val="24"/>
              </w:rPr>
            </w:pPr>
            <w:r>
              <w:rPr>
                <w:color w:val="000000"/>
                <w:sz w:val="24"/>
                <w:szCs w:val="24"/>
              </w:rPr>
              <w:t>264</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3</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7249BB" w:rsidRPr="00103184" w:rsidRDefault="007249BB" w:rsidP="00635464">
            <w:pPr>
              <w:jc w:val="both"/>
              <w:rPr>
                <w:color w:val="000000"/>
                <w:sz w:val="24"/>
                <w:szCs w:val="24"/>
              </w:rPr>
            </w:pPr>
            <w:r>
              <w:rPr>
                <w:color w:val="000000"/>
                <w:sz w:val="24"/>
                <w:szCs w:val="24"/>
              </w:rPr>
              <w:t>43</w:t>
            </w:r>
          </w:p>
        </w:tc>
        <w:tc>
          <w:tcPr>
            <w:tcW w:w="1480" w:type="dxa"/>
          </w:tcPr>
          <w:p w:rsidR="007249BB" w:rsidRPr="00103184" w:rsidRDefault="007249BB" w:rsidP="00635464">
            <w:pPr>
              <w:jc w:val="both"/>
              <w:rPr>
                <w:color w:val="000000"/>
                <w:sz w:val="24"/>
                <w:szCs w:val="24"/>
              </w:rPr>
            </w:pPr>
            <w:r>
              <w:rPr>
                <w:color w:val="000000"/>
                <w:sz w:val="24"/>
                <w:szCs w:val="24"/>
              </w:rPr>
              <w:t>1032</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4</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7249BB" w:rsidRPr="00103184" w:rsidRDefault="007249BB" w:rsidP="00635464">
            <w:pPr>
              <w:jc w:val="both"/>
              <w:rPr>
                <w:color w:val="000000"/>
                <w:sz w:val="24"/>
                <w:szCs w:val="24"/>
              </w:rPr>
            </w:pPr>
            <w:r>
              <w:rPr>
                <w:color w:val="000000"/>
                <w:sz w:val="24"/>
                <w:szCs w:val="24"/>
              </w:rPr>
              <w:t>6</w:t>
            </w:r>
          </w:p>
        </w:tc>
        <w:tc>
          <w:tcPr>
            <w:tcW w:w="1480" w:type="dxa"/>
          </w:tcPr>
          <w:p w:rsidR="007249BB" w:rsidRPr="00103184" w:rsidRDefault="007249BB" w:rsidP="00635464">
            <w:pPr>
              <w:jc w:val="both"/>
              <w:rPr>
                <w:color w:val="000000"/>
                <w:sz w:val="24"/>
                <w:szCs w:val="24"/>
              </w:rPr>
            </w:pPr>
            <w:r>
              <w:rPr>
                <w:color w:val="000000"/>
                <w:sz w:val="24"/>
                <w:szCs w:val="24"/>
              </w:rPr>
              <w:t>144</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5</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7249BB" w:rsidRPr="00125061" w:rsidRDefault="007249BB" w:rsidP="00635464">
            <w:pPr>
              <w:jc w:val="both"/>
              <w:rPr>
                <w:color w:val="000000"/>
                <w:sz w:val="24"/>
                <w:szCs w:val="24"/>
                <w:lang w:val="ru-RU"/>
              </w:rPr>
            </w:pPr>
            <w:r w:rsidRPr="00125061">
              <w:rPr>
                <w:color w:val="000000"/>
                <w:sz w:val="24"/>
                <w:szCs w:val="24"/>
                <w:lang w:val="ru-RU"/>
              </w:rPr>
              <w:t>3</w:t>
            </w:r>
          </w:p>
        </w:tc>
        <w:tc>
          <w:tcPr>
            <w:tcW w:w="1480" w:type="dxa"/>
          </w:tcPr>
          <w:p w:rsidR="007249BB" w:rsidRPr="00125061" w:rsidRDefault="007249BB" w:rsidP="00635464">
            <w:pPr>
              <w:jc w:val="both"/>
              <w:rPr>
                <w:color w:val="000000"/>
                <w:sz w:val="24"/>
                <w:szCs w:val="24"/>
                <w:lang w:val="ru-RU"/>
              </w:rPr>
            </w:pPr>
            <w:r w:rsidRPr="00125061">
              <w:rPr>
                <w:color w:val="000000"/>
                <w:sz w:val="24"/>
                <w:szCs w:val="24"/>
                <w:lang w:val="ru-RU"/>
              </w:rPr>
              <w:t>72</w:t>
            </w:r>
          </w:p>
        </w:tc>
      </w:tr>
      <w:tr w:rsidR="007249BB" w:rsidRPr="00FC109C" w:rsidTr="00635464">
        <w:tc>
          <w:tcPr>
            <w:tcW w:w="534" w:type="dxa"/>
          </w:tcPr>
          <w:p w:rsidR="007249BB" w:rsidRPr="00125061" w:rsidRDefault="007249BB" w:rsidP="00635464">
            <w:pPr>
              <w:jc w:val="both"/>
              <w:rPr>
                <w:b/>
                <w:color w:val="000000"/>
                <w:sz w:val="24"/>
                <w:szCs w:val="24"/>
                <w:lang w:val="ru-RU"/>
              </w:rPr>
            </w:pPr>
            <w:r w:rsidRPr="00125061">
              <w:rPr>
                <w:b/>
                <w:color w:val="000000"/>
                <w:sz w:val="24"/>
                <w:szCs w:val="24"/>
                <w:lang w:val="ru-RU"/>
              </w:rPr>
              <w:t>6</w:t>
            </w:r>
          </w:p>
        </w:tc>
        <w:tc>
          <w:tcPr>
            <w:tcW w:w="5953" w:type="dxa"/>
          </w:tcPr>
          <w:p w:rsidR="007249BB" w:rsidRPr="00125061" w:rsidRDefault="007249BB"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7249BB" w:rsidRPr="00103184" w:rsidRDefault="007249BB" w:rsidP="00635464">
            <w:pPr>
              <w:jc w:val="both"/>
              <w:rPr>
                <w:b/>
                <w:color w:val="000000"/>
                <w:sz w:val="24"/>
                <w:szCs w:val="24"/>
              </w:rPr>
            </w:pPr>
            <w:r>
              <w:rPr>
                <w:b/>
                <w:color w:val="000000"/>
                <w:sz w:val="24"/>
                <w:szCs w:val="24"/>
              </w:rPr>
              <w:t>120</w:t>
            </w:r>
          </w:p>
        </w:tc>
        <w:tc>
          <w:tcPr>
            <w:tcW w:w="1480" w:type="dxa"/>
          </w:tcPr>
          <w:p w:rsidR="007249BB" w:rsidRPr="00103184" w:rsidRDefault="007249BB" w:rsidP="00635464">
            <w:pPr>
              <w:jc w:val="both"/>
              <w:rPr>
                <w:b/>
                <w:color w:val="000000"/>
                <w:sz w:val="24"/>
                <w:szCs w:val="24"/>
              </w:rPr>
            </w:pPr>
            <w:r>
              <w:rPr>
                <w:b/>
                <w:color w:val="000000"/>
                <w:sz w:val="24"/>
                <w:szCs w:val="24"/>
              </w:rPr>
              <w:t>2880</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7</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7249BB" w:rsidRPr="00103184" w:rsidRDefault="007249BB" w:rsidP="00635464">
            <w:pPr>
              <w:jc w:val="both"/>
              <w:rPr>
                <w:color w:val="000000"/>
                <w:sz w:val="24"/>
                <w:szCs w:val="24"/>
              </w:rPr>
            </w:pPr>
            <w:r>
              <w:rPr>
                <w:color w:val="000000"/>
                <w:sz w:val="24"/>
                <w:szCs w:val="24"/>
              </w:rPr>
              <w:t>8</w:t>
            </w:r>
          </w:p>
        </w:tc>
        <w:tc>
          <w:tcPr>
            <w:tcW w:w="1480" w:type="dxa"/>
          </w:tcPr>
          <w:p w:rsidR="007249BB" w:rsidRPr="00103184" w:rsidRDefault="007249BB" w:rsidP="00635464">
            <w:pPr>
              <w:jc w:val="both"/>
              <w:rPr>
                <w:color w:val="000000"/>
                <w:sz w:val="24"/>
                <w:szCs w:val="24"/>
              </w:rPr>
            </w:pPr>
            <w:r>
              <w:rPr>
                <w:color w:val="000000"/>
                <w:sz w:val="24"/>
                <w:szCs w:val="24"/>
              </w:rPr>
              <w:t>192</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8</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7249BB" w:rsidRPr="00103184" w:rsidRDefault="007249BB" w:rsidP="00635464">
            <w:pPr>
              <w:jc w:val="both"/>
              <w:rPr>
                <w:color w:val="000000"/>
                <w:sz w:val="24"/>
                <w:szCs w:val="24"/>
              </w:rPr>
            </w:pPr>
            <w:r>
              <w:rPr>
                <w:color w:val="000000"/>
                <w:sz w:val="24"/>
                <w:szCs w:val="24"/>
              </w:rPr>
              <w:t>7</w:t>
            </w:r>
          </w:p>
        </w:tc>
        <w:tc>
          <w:tcPr>
            <w:tcW w:w="1480" w:type="dxa"/>
          </w:tcPr>
          <w:p w:rsidR="007249BB" w:rsidRPr="00103184" w:rsidRDefault="007249BB" w:rsidP="00635464">
            <w:pPr>
              <w:jc w:val="both"/>
              <w:rPr>
                <w:color w:val="000000"/>
                <w:sz w:val="24"/>
                <w:szCs w:val="24"/>
              </w:rPr>
            </w:pPr>
            <w:r>
              <w:rPr>
                <w:color w:val="000000"/>
                <w:sz w:val="24"/>
                <w:szCs w:val="24"/>
              </w:rPr>
              <w:t>168</w:t>
            </w:r>
          </w:p>
        </w:tc>
      </w:tr>
      <w:tr w:rsidR="007249BB" w:rsidTr="00635464">
        <w:tc>
          <w:tcPr>
            <w:tcW w:w="534" w:type="dxa"/>
          </w:tcPr>
          <w:p w:rsidR="007249BB" w:rsidRPr="00125061" w:rsidRDefault="007249BB" w:rsidP="00635464">
            <w:pPr>
              <w:jc w:val="both"/>
              <w:rPr>
                <w:color w:val="000000"/>
                <w:sz w:val="24"/>
                <w:szCs w:val="24"/>
                <w:lang w:val="ru-RU"/>
              </w:rPr>
            </w:pPr>
            <w:r w:rsidRPr="00125061">
              <w:rPr>
                <w:color w:val="000000"/>
                <w:sz w:val="24"/>
                <w:szCs w:val="24"/>
                <w:lang w:val="ru-RU"/>
              </w:rPr>
              <w:t>9</w:t>
            </w:r>
          </w:p>
        </w:tc>
        <w:tc>
          <w:tcPr>
            <w:tcW w:w="5953" w:type="dxa"/>
          </w:tcPr>
          <w:p w:rsidR="007249BB" w:rsidRPr="00125061" w:rsidRDefault="007249BB"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7249BB" w:rsidRPr="00103184" w:rsidRDefault="007249BB" w:rsidP="00635464">
            <w:pPr>
              <w:jc w:val="both"/>
              <w:rPr>
                <w:color w:val="000000"/>
                <w:sz w:val="24"/>
                <w:szCs w:val="24"/>
              </w:rPr>
            </w:pPr>
            <w:r>
              <w:rPr>
                <w:color w:val="000000"/>
                <w:sz w:val="24"/>
                <w:szCs w:val="24"/>
              </w:rPr>
              <w:t>3</w:t>
            </w:r>
          </w:p>
        </w:tc>
        <w:tc>
          <w:tcPr>
            <w:tcW w:w="1480" w:type="dxa"/>
          </w:tcPr>
          <w:p w:rsidR="007249BB" w:rsidRPr="00103184" w:rsidRDefault="007249BB" w:rsidP="00635464">
            <w:pPr>
              <w:jc w:val="both"/>
              <w:rPr>
                <w:color w:val="000000"/>
                <w:sz w:val="24"/>
                <w:szCs w:val="24"/>
              </w:rPr>
            </w:pPr>
            <w:r>
              <w:rPr>
                <w:color w:val="000000"/>
                <w:sz w:val="24"/>
                <w:szCs w:val="24"/>
              </w:rPr>
              <w:t>72</w:t>
            </w:r>
          </w:p>
        </w:tc>
      </w:tr>
      <w:tr w:rsidR="007249BB" w:rsidRPr="00FC109C" w:rsidTr="00635464">
        <w:tc>
          <w:tcPr>
            <w:tcW w:w="534" w:type="dxa"/>
          </w:tcPr>
          <w:p w:rsidR="007249BB" w:rsidRPr="00125061" w:rsidRDefault="007249BB" w:rsidP="00635464">
            <w:pPr>
              <w:jc w:val="both"/>
              <w:rPr>
                <w:b/>
                <w:color w:val="000000"/>
                <w:sz w:val="24"/>
                <w:szCs w:val="24"/>
                <w:lang w:val="ru-RU"/>
              </w:rPr>
            </w:pPr>
            <w:r w:rsidRPr="00125061">
              <w:rPr>
                <w:b/>
                <w:color w:val="000000"/>
                <w:sz w:val="24"/>
                <w:szCs w:val="24"/>
                <w:lang w:val="ru-RU"/>
              </w:rPr>
              <w:t>10</w:t>
            </w:r>
          </w:p>
        </w:tc>
        <w:tc>
          <w:tcPr>
            <w:tcW w:w="5953" w:type="dxa"/>
          </w:tcPr>
          <w:p w:rsidR="007249BB" w:rsidRPr="00125061" w:rsidRDefault="007249BB"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7249BB" w:rsidRPr="00103184" w:rsidRDefault="007249BB" w:rsidP="00635464">
            <w:pPr>
              <w:jc w:val="both"/>
              <w:rPr>
                <w:b/>
                <w:color w:val="000000"/>
                <w:sz w:val="24"/>
                <w:szCs w:val="24"/>
              </w:rPr>
            </w:pPr>
            <w:r>
              <w:rPr>
                <w:b/>
                <w:color w:val="000000"/>
                <w:sz w:val="24"/>
                <w:szCs w:val="24"/>
              </w:rPr>
              <w:t>138</w:t>
            </w:r>
          </w:p>
        </w:tc>
        <w:tc>
          <w:tcPr>
            <w:tcW w:w="1480" w:type="dxa"/>
          </w:tcPr>
          <w:p w:rsidR="007249BB" w:rsidRPr="00103184" w:rsidRDefault="007249BB" w:rsidP="00635464">
            <w:pPr>
              <w:jc w:val="both"/>
              <w:rPr>
                <w:b/>
                <w:color w:val="000000"/>
                <w:sz w:val="24"/>
                <w:szCs w:val="24"/>
              </w:rPr>
            </w:pPr>
            <w:r>
              <w:rPr>
                <w:b/>
                <w:color w:val="000000"/>
                <w:sz w:val="24"/>
                <w:szCs w:val="24"/>
              </w:rPr>
              <w:t>3312</w:t>
            </w:r>
          </w:p>
        </w:tc>
      </w:tr>
    </w:tbl>
    <w:p w:rsidR="007249BB" w:rsidRDefault="007249BB" w:rsidP="007249BB">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w:t>
      </w:r>
      <w:r>
        <w:rPr>
          <w:sz w:val="28"/>
          <w:szCs w:val="28"/>
          <w:lang w:val="ru-RU"/>
        </w:rPr>
        <w:lastRenderedPageBreak/>
        <w:t xml:space="preserve">производственное обучение и профессиональную практику – </w:t>
      </w:r>
      <w:r w:rsidRPr="00103184">
        <w:rPr>
          <w:sz w:val="28"/>
          <w:szCs w:val="28"/>
          <w:lang w:val="ru-RU"/>
        </w:rPr>
        <w:t>25.5</w:t>
      </w:r>
      <w:r>
        <w:rPr>
          <w:sz w:val="28"/>
          <w:szCs w:val="28"/>
          <w:lang w:val="ru-RU"/>
        </w:rPr>
        <w:t xml:space="preserve"> (к)/</w:t>
      </w:r>
      <w:r w:rsidRPr="00103184">
        <w:rPr>
          <w:sz w:val="28"/>
          <w:szCs w:val="28"/>
          <w:lang w:val="ru-RU"/>
        </w:rPr>
        <w:t>612</w:t>
      </w:r>
      <w:r>
        <w:rPr>
          <w:sz w:val="28"/>
          <w:szCs w:val="28"/>
          <w:lang w:val="ru-RU"/>
        </w:rPr>
        <w:t xml:space="preserve"> (ч), на </w:t>
      </w:r>
      <w:r w:rsidRPr="00103184">
        <w:rPr>
          <w:sz w:val="28"/>
          <w:szCs w:val="28"/>
          <w:lang w:val="ru-RU"/>
        </w:rPr>
        <w:t>1</w:t>
      </w:r>
      <w:r>
        <w:rPr>
          <w:sz w:val="28"/>
          <w:szCs w:val="28"/>
          <w:lang w:val="ru-RU"/>
        </w:rPr>
        <w:t xml:space="preserve"> курсе – </w:t>
      </w:r>
      <w:r w:rsidRPr="00103184">
        <w:rPr>
          <w:sz w:val="28"/>
          <w:szCs w:val="28"/>
          <w:lang w:val="ru-RU"/>
        </w:rPr>
        <w:t>1.5</w:t>
      </w:r>
      <w:r>
        <w:rPr>
          <w:sz w:val="28"/>
          <w:szCs w:val="28"/>
          <w:lang w:val="ru-RU"/>
        </w:rPr>
        <w:t xml:space="preserve"> (к)/</w:t>
      </w:r>
      <w:r w:rsidRPr="00103184">
        <w:rPr>
          <w:sz w:val="28"/>
          <w:szCs w:val="28"/>
          <w:lang w:val="ru-RU"/>
        </w:rPr>
        <w:t>36</w:t>
      </w:r>
      <w:r>
        <w:rPr>
          <w:sz w:val="28"/>
          <w:szCs w:val="28"/>
          <w:lang w:val="ru-RU"/>
        </w:rPr>
        <w:t xml:space="preserve"> (ч); на </w:t>
      </w:r>
      <w:r w:rsidRPr="00103184">
        <w:rPr>
          <w:sz w:val="28"/>
          <w:szCs w:val="28"/>
          <w:lang w:val="ru-RU"/>
        </w:rPr>
        <w:t>2</w:t>
      </w:r>
      <w:r>
        <w:rPr>
          <w:sz w:val="28"/>
          <w:szCs w:val="28"/>
          <w:lang w:val="ru-RU"/>
        </w:rPr>
        <w:t xml:space="preserve"> курсе – </w:t>
      </w:r>
      <w:r w:rsidRPr="00103184">
        <w:rPr>
          <w:sz w:val="28"/>
          <w:szCs w:val="28"/>
          <w:lang w:val="ru-RU"/>
        </w:rPr>
        <w:t>24</w:t>
      </w:r>
      <w:r>
        <w:rPr>
          <w:sz w:val="28"/>
          <w:szCs w:val="28"/>
          <w:lang w:val="ru-RU"/>
        </w:rPr>
        <w:t xml:space="preserve"> (к)/</w:t>
      </w:r>
      <w:r w:rsidRPr="00103184">
        <w:rPr>
          <w:sz w:val="28"/>
          <w:szCs w:val="28"/>
          <w:lang w:val="ru-RU"/>
        </w:rPr>
        <w:t>576</w:t>
      </w:r>
      <w:r>
        <w:rPr>
          <w:sz w:val="28"/>
          <w:szCs w:val="28"/>
          <w:lang w:val="ru-RU"/>
        </w:rPr>
        <w:t>(ч)</w:t>
      </w:r>
      <w:r w:rsidR="00C37EE4">
        <w:rPr>
          <w:sz w:val="28"/>
          <w:szCs w:val="28"/>
          <w:lang w:val="ru-RU"/>
        </w:rPr>
        <w:t>.</w:t>
      </w:r>
    </w:p>
    <w:p w:rsidR="00C37EE4" w:rsidRDefault="00C37EE4" w:rsidP="00C37EE4">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«Компьютерный дизайн»</w:t>
      </w:r>
    </w:p>
    <w:p w:rsidR="00C37EE4" w:rsidRDefault="00C37EE4" w:rsidP="00C37EE4">
      <w:pPr>
        <w:spacing w:after="0" w:line="240" w:lineRule="auto"/>
        <w:ind w:firstLine="708"/>
        <w:jc w:val="both"/>
        <w:rPr>
          <w:sz w:val="28"/>
          <w:szCs w:val="28"/>
          <w:lang w:val="ru-RU"/>
        </w:rPr>
      </w:pPr>
      <w:r>
        <w:rPr>
          <w:sz w:val="28"/>
          <w:szCs w:val="28"/>
          <w:lang w:val="ru-RU"/>
        </w:rPr>
        <w:t>Итоговая аттестация для рабочей квалификации  проводится в виде экзаменов  по модулям «ПМ-04 Программирование на языках высокого уровня с применением веб технологий», «ПМ-05 Обеспечение работоспособности сетевого оборудования».</w:t>
      </w:r>
      <w:r w:rsidRPr="000E0125">
        <w:rPr>
          <w:sz w:val="28"/>
          <w:szCs w:val="28"/>
          <w:lang w:val="ru-RU"/>
        </w:rPr>
        <w:t xml:space="preserve"> </w:t>
      </w:r>
    </w:p>
    <w:p w:rsidR="007249BB" w:rsidRDefault="007249BB" w:rsidP="007249BB">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7.</w:t>
      </w:r>
      <w:r w:rsidR="00D01246" w:rsidRPr="00027A28">
        <w:rPr>
          <w:b/>
          <w:color w:val="000000"/>
          <w:spacing w:val="2"/>
          <w:sz w:val="28"/>
          <w:szCs w:val="28"/>
          <w:lang w:val="ru-RU" w:eastAsia="ru-RU"/>
        </w:rPr>
        <w:t xml:space="preserve">Рабочий учебный план </w:t>
      </w:r>
    </w:p>
    <w:p w:rsidR="00D01246" w:rsidRPr="00D92D47" w:rsidRDefault="00D01246" w:rsidP="00D01246">
      <w:pPr>
        <w:spacing w:after="0" w:line="240" w:lineRule="auto"/>
        <w:rPr>
          <w:sz w:val="28"/>
          <w:szCs w:val="28"/>
          <w:lang w:val="ru-RU"/>
        </w:rPr>
      </w:pPr>
      <w:r w:rsidRPr="00D92D47">
        <w:rPr>
          <w:b/>
          <w:color w:val="000000"/>
          <w:spacing w:val="2"/>
          <w:sz w:val="28"/>
          <w:szCs w:val="28"/>
          <w:lang w:val="ru-RU" w:eastAsia="ru-RU"/>
        </w:rPr>
        <w:t>Код и профиль образования</w:t>
      </w:r>
      <w:r w:rsidRPr="00D92D47">
        <w:rPr>
          <w:color w:val="000000"/>
          <w:spacing w:val="2"/>
          <w:sz w:val="28"/>
          <w:szCs w:val="28"/>
          <w:lang w:val="ru-RU" w:eastAsia="ru-RU"/>
        </w:rPr>
        <w:t xml:space="preserve">: </w:t>
      </w:r>
      <w:r w:rsidRPr="00D92D47">
        <w:rPr>
          <w:sz w:val="28"/>
          <w:szCs w:val="28"/>
          <w:lang w:val="ru-RU"/>
        </w:rPr>
        <w:t>06 «Информацион</w:t>
      </w:r>
      <w:r>
        <w:rPr>
          <w:sz w:val="28"/>
          <w:szCs w:val="28"/>
          <w:lang w:val="ru-RU"/>
        </w:rPr>
        <w:t xml:space="preserve">но-коммуникационные технологии», </w:t>
      </w:r>
      <w:r w:rsidRPr="00D92D47">
        <w:rPr>
          <w:sz w:val="28"/>
          <w:szCs w:val="28"/>
          <w:lang w:val="ru-RU"/>
        </w:rPr>
        <w:t>061 «Информацион</w:t>
      </w:r>
      <w:r>
        <w:rPr>
          <w:sz w:val="28"/>
          <w:szCs w:val="28"/>
          <w:lang w:val="ru-RU"/>
        </w:rPr>
        <w:t xml:space="preserve">но-коммуникационные технологии», </w:t>
      </w:r>
      <w:r w:rsidRPr="00D92D47">
        <w:rPr>
          <w:sz w:val="28"/>
          <w:szCs w:val="28"/>
          <w:lang w:val="ru-RU"/>
        </w:rPr>
        <w:t>0613 «Разработка и анализ программного обеспечения»</w:t>
      </w:r>
    </w:p>
    <w:p w:rsidR="00D01246" w:rsidRPr="00D92D47" w:rsidRDefault="00D01246" w:rsidP="00D01246">
      <w:pPr>
        <w:spacing w:after="0" w:line="240" w:lineRule="auto"/>
        <w:rPr>
          <w:sz w:val="28"/>
          <w:szCs w:val="28"/>
          <w:lang w:val="ru-RU"/>
        </w:rPr>
      </w:pPr>
      <w:r w:rsidRPr="00D92D47">
        <w:rPr>
          <w:b/>
          <w:sz w:val="28"/>
          <w:szCs w:val="28"/>
          <w:lang w:val="ru-RU"/>
        </w:rPr>
        <w:t>Специальность:</w:t>
      </w:r>
      <w:r w:rsidRPr="00D92D47">
        <w:rPr>
          <w:sz w:val="28"/>
          <w:szCs w:val="28"/>
          <w:lang w:val="ru-RU"/>
        </w:rPr>
        <w:t xml:space="preserve"> 06130100 «Программное обеспечение (по видам)»</w:t>
      </w:r>
    </w:p>
    <w:p w:rsidR="00D01246" w:rsidRPr="00D92D47" w:rsidRDefault="00D01246" w:rsidP="00D01246">
      <w:pPr>
        <w:spacing w:after="0" w:line="240" w:lineRule="auto"/>
        <w:rPr>
          <w:rFonts w:eastAsia="Calibri"/>
          <w:sz w:val="28"/>
          <w:szCs w:val="28"/>
          <w:lang w:val="ru-RU"/>
        </w:rPr>
      </w:pPr>
      <w:r w:rsidRPr="00D92D47">
        <w:rPr>
          <w:b/>
          <w:sz w:val="28"/>
          <w:szCs w:val="28"/>
          <w:lang w:val="ru-RU"/>
        </w:rPr>
        <w:t>Квалификация:</w:t>
      </w:r>
      <w:r w:rsidRPr="00D92D47">
        <w:rPr>
          <w:sz w:val="28"/>
          <w:szCs w:val="28"/>
          <w:lang w:val="ru-RU"/>
        </w:rPr>
        <w:t xml:space="preserve"> </w:t>
      </w:r>
      <w:r w:rsidRPr="00D92D47">
        <w:rPr>
          <w:rFonts w:eastAsia="Calibri"/>
          <w:sz w:val="28"/>
          <w:szCs w:val="28"/>
          <w:lang w:val="ru-RU"/>
        </w:rPr>
        <w:t>4</w:t>
      </w:r>
      <w:r w:rsidRPr="00D92D47">
        <w:rPr>
          <w:rFonts w:eastAsia="Calibri"/>
          <w:sz w:val="28"/>
          <w:szCs w:val="28"/>
        </w:rPr>
        <w:t>S</w:t>
      </w:r>
      <w:r w:rsidRPr="00D92D47">
        <w:rPr>
          <w:rFonts w:eastAsia="Calibri"/>
          <w:sz w:val="28"/>
          <w:szCs w:val="28"/>
          <w:lang w:val="ru-RU"/>
        </w:rPr>
        <w:t>06130103 «Разработчик программного обеспечения»</w:t>
      </w:r>
    </w:p>
    <w:p w:rsidR="00D01246" w:rsidRPr="00D92D47" w:rsidRDefault="00D01246" w:rsidP="00D01246">
      <w:pPr>
        <w:spacing w:after="0" w:line="240" w:lineRule="auto"/>
        <w:rPr>
          <w:rFonts w:eastAsia="Calibri"/>
          <w:sz w:val="28"/>
          <w:szCs w:val="28"/>
          <w:lang w:val="ru-RU"/>
        </w:rPr>
      </w:pPr>
      <w:r w:rsidRPr="00D92D47">
        <w:rPr>
          <w:rFonts w:eastAsia="Calibri"/>
          <w:b/>
          <w:sz w:val="28"/>
          <w:szCs w:val="28"/>
          <w:lang w:val="ru-RU"/>
        </w:rPr>
        <w:t>Форма обучения</w:t>
      </w:r>
      <w:r w:rsidRPr="00D92D47">
        <w:rPr>
          <w:rFonts w:eastAsia="Calibri"/>
          <w:sz w:val="28"/>
          <w:szCs w:val="28"/>
          <w:lang w:val="ru-RU"/>
        </w:rPr>
        <w:t xml:space="preserve"> – очная</w:t>
      </w:r>
    </w:p>
    <w:p w:rsidR="00D01246" w:rsidRPr="006E6A98" w:rsidRDefault="00D01246" w:rsidP="00D01246">
      <w:pPr>
        <w:spacing w:after="0" w:line="240" w:lineRule="auto"/>
        <w:rPr>
          <w:rFonts w:eastAsia="Calibri"/>
          <w:sz w:val="28"/>
          <w:szCs w:val="28"/>
          <w:lang w:val="ru-RU"/>
        </w:rPr>
      </w:pPr>
      <w:r w:rsidRPr="00D92D47">
        <w:rPr>
          <w:rFonts w:eastAsia="Calibri"/>
          <w:b/>
          <w:sz w:val="28"/>
          <w:szCs w:val="28"/>
          <w:lang w:val="ru-RU"/>
        </w:rPr>
        <w:t>Нормативный срок обучения на базе основного среднего образования</w:t>
      </w:r>
      <w:r w:rsidRPr="00D92D47">
        <w:rPr>
          <w:rFonts w:eastAsia="Calibri"/>
          <w:sz w:val="28"/>
          <w:szCs w:val="28"/>
          <w:lang w:val="ru-RU"/>
        </w:rPr>
        <w:t xml:space="preserve">, </w:t>
      </w:r>
      <w:r w:rsidRPr="00D92D47">
        <w:rPr>
          <w:rFonts w:eastAsia="Calibri"/>
          <w:b/>
          <w:sz w:val="28"/>
          <w:szCs w:val="28"/>
          <w:lang w:val="ru-RU"/>
        </w:rPr>
        <w:t>на базе ТиПО</w:t>
      </w:r>
      <w:r w:rsidRPr="00D92D47">
        <w:rPr>
          <w:rFonts w:eastAsia="Calibri"/>
          <w:sz w:val="28"/>
          <w:szCs w:val="28"/>
          <w:lang w:val="ru-RU"/>
        </w:rPr>
        <w:t xml:space="preserve"> – 2 года 10 месяцев; 10</w:t>
      </w:r>
      <w:r>
        <w:rPr>
          <w:rFonts w:eastAsia="Calibri"/>
          <w:sz w:val="28"/>
          <w:szCs w:val="28"/>
          <w:lang w:val="ru-RU"/>
        </w:rPr>
        <w:t xml:space="preserve"> мес</w:t>
      </w:r>
    </w:p>
    <w:p w:rsidR="00635464" w:rsidRPr="009B61C6" w:rsidRDefault="00635464" w:rsidP="00635464">
      <w:pPr>
        <w:spacing w:after="0" w:line="240" w:lineRule="auto"/>
        <w:rPr>
          <w:b/>
          <w:color w:val="000000"/>
          <w:sz w:val="28"/>
          <w:lang w:val="ru-RU"/>
        </w:rPr>
      </w:pPr>
      <w:r w:rsidRPr="009B61C6">
        <w:rPr>
          <w:b/>
          <w:color w:val="000000"/>
          <w:sz w:val="28"/>
          <w:lang w:val="ru-RU"/>
        </w:rPr>
        <w:t>На уровне специалиста среднего звена:</w:t>
      </w:r>
    </w:p>
    <w:tbl>
      <w:tblPr>
        <w:tblStyle w:val="ac"/>
        <w:tblW w:w="0" w:type="auto"/>
        <w:tblLook w:val="04A0" w:firstRow="1" w:lastRow="0" w:firstColumn="1" w:lastColumn="0" w:noHBand="0" w:noVBand="1"/>
      </w:tblPr>
      <w:tblGrid>
        <w:gridCol w:w="534"/>
        <w:gridCol w:w="5953"/>
        <w:gridCol w:w="1276"/>
        <w:gridCol w:w="1480"/>
      </w:tblGrid>
      <w:tr w:rsidR="00635464" w:rsidTr="00635464">
        <w:tc>
          <w:tcPr>
            <w:tcW w:w="534" w:type="dxa"/>
          </w:tcPr>
          <w:p w:rsidR="00635464" w:rsidRPr="00125061" w:rsidRDefault="00635464" w:rsidP="00635464">
            <w:pPr>
              <w:jc w:val="both"/>
              <w:rPr>
                <w:b/>
                <w:color w:val="000000"/>
                <w:sz w:val="24"/>
                <w:szCs w:val="24"/>
                <w:lang w:val="ru-RU"/>
              </w:rPr>
            </w:pPr>
            <w:r w:rsidRPr="00125061">
              <w:rPr>
                <w:b/>
                <w:color w:val="000000"/>
                <w:sz w:val="24"/>
                <w:szCs w:val="24"/>
                <w:lang w:val="ru-RU"/>
              </w:rPr>
              <w:t>№</w:t>
            </w:r>
          </w:p>
        </w:tc>
        <w:tc>
          <w:tcPr>
            <w:tcW w:w="5953" w:type="dxa"/>
          </w:tcPr>
          <w:p w:rsidR="00635464" w:rsidRPr="00125061" w:rsidRDefault="00635464"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635464" w:rsidRPr="00125061" w:rsidRDefault="00635464" w:rsidP="00635464">
            <w:pPr>
              <w:jc w:val="both"/>
              <w:rPr>
                <w:b/>
                <w:color w:val="000000"/>
                <w:sz w:val="24"/>
                <w:szCs w:val="24"/>
                <w:lang w:val="ru-RU"/>
              </w:rPr>
            </w:pPr>
            <w:r w:rsidRPr="00125061">
              <w:rPr>
                <w:b/>
                <w:color w:val="000000"/>
                <w:sz w:val="24"/>
                <w:szCs w:val="24"/>
                <w:lang w:val="ru-RU"/>
              </w:rPr>
              <w:t>кредиты</w:t>
            </w:r>
          </w:p>
        </w:tc>
        <w:tc>
          <w:tcPr>
            <w:tcW w:w="1480" w:type="dxa"/>
          </w:tcPr>
          <w:p w:rsidR="00635464" w:rsidRPr="00125061" w:rsidRDefault="00635464" w:rsidP="00635464">
            <w:pPr>
              <w:jc w:val="both"/>
              <w:rPr>
                <w:b/>
                <w:color w:val="000000"/>
                <w:sz w:val="24"/>
                <w:szCs w:val="24"/>
                <w:lang w:val="ru-RU"/>
              </w:rPr>
            </w:pPr>
            <w:r w:rsidRPr="00125061">
              <w:rPr>
                <w:b/>
                <w:color w:val="000000"/>
                <w:sz w:val="24"/>
                <w:szCs w:val="24"/>
                <w:lang w:val="ru-RU"/>
              </w:rPr>
              <w:t>часы</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1</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57</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1368</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2</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19</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456</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3</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95</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2280</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4</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6</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144</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5</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3</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72</w:t>
            </w:r>
          </w:p>
        </w:tc>
      </w:tr>
      <w:tr w:rsidR="00635464" w:rsidRPr="00FC109C" w:rsidTr="00635464">
        <w:tc>
          <w:tcPr>
            <w:tcW w:w="534" w:type="dxa"/>
          </w:tcPr>
          <w:p w:rsidR="00635464" w:rsidRPr="00125061" w:rsidRDefault="00635464" w:rsidP="00635464">
            <w:pPr>
              <w:jc w:val="both"/>
              <w:rPr>
                <w:b/>
                <w:color w:val="000000"/>
                <w:sz w:val="24"/>
                <w:szCs w:val="24"/>
                <w:lang w:val="ru-RU"/>
              </w:rPr>
            </w:pPr>
            <w:r w:rsidRPr="00125061">
              <w:rPr>
                <w:b/>
                <w:color w:val="000000"/>
                <w:sz w:val="24"/>
                <w:szCs w:val="24"/>
                <w:lang w:val="ru-RU"/>
              </w:rPr>
              <w:t>6</w:t>
            </w:r>
          </w:p>
        </w:tc>
        <w:tc>
          <w:tcPr>
            <w:tcW w:w="5953" w:type="dxa"/>
          </w:tcPr>
          <w:p w:rsidR="00635464" w:rsidRPr="00125061" w:rsidRDefault="00635464"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635464" w:rsidRPr="00125061" w:rsidRDefault="00635464" w:rsidP="00635464">
            <w:pPr>
              <w:jc w:val="both"/>
              <w:rPr>
                <w:b/>
                <w:color w:val="000000"/>
                <w:sz w:val="24"/>
                <w:szCs w:val="24"/>
                <w:lang w:val="ru-RU"/>
              </w:rPr>
            </w:pPr>
            <w:r w:rsidRPr="00125061">
              <w:rPr>
                <w:b/>
                <w:color w:val="000000"/>
                <w:sz w:val="24"/>
                <w:szCs w:val="24"/>
                <w:lang w:val="ru-RU"/>
              </w:rPr>
              <w:t>180</w:t>
            </w:r>
          </w:p>
        </w:tc>
        <w:tc>
          <w:tcPr>
            <w:tcW w:w="1480" w:type="dxa"/>
          </w:tcPr>
          <w:p w:rsidR="00635464" w:rsidRPr="00125061" w:rsidRDefault="00635464" w:rsidP="00635464">
            <w:pPr>
              <w:jc w:val="both"/>
              <w:rPr>
                <w:b/>
                <w:color w:val="000000"/>
                <w:sz w:val="24"/>
                <w:szCs w:val="24"/>
                <w:lang w:val="ru-RU"/>
              </w:rPr>
            </w:pPr>
            <w:r w:rsidRPr="00125061">
              <w:rPr>
                <w:b/>
                <w:color w:val="000000"/>
                <w:sz w:val="24"/>
                <w:szCs w:val="24"/>
                <w:lang w:val="ru-RU"/>
              </w:rPr>
              <w:t>4320</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7</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12</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288</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8</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11</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264</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9</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3</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72</w:t>
            </w:r>
          </w:p>
        </w:tc>
      </w:tr>
      <w:tr w:rsidR="00635464" w:rsidRPr="00FC109C" w:rsidTr="00635464">
        <w:tc>
          <w:tcPr>
            <w:tcW w:w="534" w:type="dxa"/>
          </w:tcPr>
          <w:p w:rsidR="00635464" w:rsidRPr="00125061" w:rsidRDefault="00635464" w:rsidP="00635464">
            <w:pPr>
              <w:jc w:val="both"/>
              <w:rPr>
                <w:b/>
                <w:color w:val="000000"/>
                <w:sz w:val="24"/>
                <w:szCs w:val="24"/>
                <w:lang w:val="ru-RU"/>
              </w:rPr>
            </w:pPr>
            <w:r w:rsidRPr="00125061">
              <w:rPr>
                <w:b/>
                <w:color w:val="000000"/>
                <w:sz w:val="24"/>
                <w:szCs w:val="24"/>
                <w:lang w:val="ru-RU"/>
              </w:rPr>
              <w:t>10</w:t>
            </w:r>
          </w:p>
        </w:tc>
        <w:tc>
          <w:tcPr>
            <w:tcW w:w="5953" w:type="dxa"/>
          </w:tcPr>
          <w:p w:rsidR="00635464" w:rsidRPr="00125061" w:rsidRDefault="00635464"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635464" w:rsidRPr="00125061" w:rsidRDefault="00635464" w:rsidP="00635464">
            <w:pPr>
              <w:jc w:val="both"/>
              <w:rPr>
                <w:b/>
                <w:color w:val="000000"/>
                <w:sz w:val="24"/>
                <w:szCs w:val="24"/>
                <w:lang w:val="ru-RU"/>
              </w:rPr>
            </w:pPr>
            <w:r w:rsidRPr="00125061">
              <w:rPr>
                <w:b/>
                <w:color w:val="000000"/>
                <w:sz w:val="24"/>
                <w:szCs w:val="24"/>
                <w:lang w:val="ru-RU"/>
              </w:rPr>
              <w:t>206</w:t>
            </w:r>
          </w:p>
        </w:tc>
        <w:tc>
          <w:tcPr>
            <w:tcW w:w="1480" w:type="dxa"/>
          </w:tcPr>
          <w:p w:rsidR="00635464" w:rsidRPr="00125061" w:rsidRDefault="00635464" w:rsidP="00635464">
            <w:pPr>
              <w:jc w:val="both"/>
              <w:rPr>
                <w:b/>
                <w:color w:val="000000"/>
                <w:sz w:val="24"/>
                <w:szCs w:val="24"/>
                <w:lang w:val="ru-RU"/>
              </w:rPr>
            </w:pPr>
            <w:r w:rsidRPr="00125061">
              <w:rPr>
                <w:b/>
                <w:color w:val="000000"/>
                <w:sz w:val="24"/>
                <w:szCs w:val="24"/>
                <w:lang w:val="ru-RU"/>
              </w:rPr>
              <w:t>4944</w:t>
            </w:r>
          </w:p>
        </w:tc>
      </w:tr>
    </w:tbl>
    <w:p w:rsidR="00D01246" w:rsidRPr="009B61C6" w:rsidRDefault="00D01246" w:rsidP="00D01246">
      <w:pPr>
        <w:spacing w:after="0" w:line="240" w:lineRule="auto"/>
        <w:rPr>
          <w:b/>
          <w:color w:val="000000"/>
          <w:sz w:val="28"/>
          <w:lang w:val="ru-RU"/>
        </w:rPr>
      </w:pPr>
      <w:r w:rsidRPr="009B61C6">
        <w:rPr>
          <w:b/>
          <w:color w:val="000000"/>
          <w:sz w:val="28"/>
          <w:lang w:val="ru-RU"/>
        </w:rPr>
        <w:t>Н</w:t>
      </w:r>
      <w:r>
        <w:rPr>
          <w:b/>
          <w:color w:val="000000"/>
          <w:sz w:val="28"/>
          <w:lang w:val="ru-RU"/>
        </w:rPr>
        <w:t>а базе ТиПО</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D01246" w:rsidRPr="00125061"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w:t>
            </w:r>
            <w:r>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312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44</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1056</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Промежуточная </w:t>
            </w:r>
            <w:r>
              <w:rPr>
                <w:color w:val="000000"/>
                <w:sz w:val="24"/>
                <w:szCs w:val="24"/>
                <w:lang w:val="ru-RU"/>
              </w:rPr>
              <w:t xml:space="preserve">и итоговая </w:t>
            </w:r>
            <w:r w:rsidRPr="00125061">
              <w:rPr>
                <w:color w:val="000000"/>
                <w:sz w:val="24"/>
                <w:szCs w:val="24"/>
                <w:lang w:val="ru-RU"/>
              </w:rPr>
              <w:t>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60</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1440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4</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96</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5</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120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69</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1656</w:t>
            </w:r>
          </w:p>
        </w:tc>
      </w:tr>
    </w:tbl>
    <w:p w:rsidR="00D01246" w:rsidRDefault="00D01246" w:rsidP="00D01246">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w:t>
      </w:r>
    </w:p>
    <w:p w:rsidR="00635464" w:rsidRDefault="00D01246" w:rsidP="00635464">
      <w:pPr>
        <w:spacing w:after="0" w:line="240" w:lineRule="auto"/>
        <w:jc w:val="both"/>
        <w:rPr>
          <w:sz w:val="28"/>
          <w:szCs w:val="28"/>
          <w:lang w:val="ru-RU"/>
        </w:rPr>
      </w:pPr>
      <w:r>
        <w:rPr>
          <w:sz w:val="28"/>
          <w:szCs w:val="28"/>
          <w:lang w:val="ru-RU"/>
        </w:rPr>
        <w:lastRenderedPageBreak/>
        <w:t xml:space="preserve">- </w:t>
      </w:r>
      <w:r w:rsidR="00635464">
        <w:rPr>
          <w:sz w:val="28"/>
          <w:szCs w:val="28"/>
          <w:lang w:val="ru-RU"/>
        </w:rPr>
        <w:t>На производственное обучение и профессиональную практику – 64,5 (к)/1548 (ч), на 1 курсе – 1,5 (к)/36 (ч); на 2 курсе – 30 (к)/720 (ч); на 3 курсе – 33 (к)/792 (ч)</w:t>
      </w:r>
    </w:p>
    <w:p w:rsidR="00D01246" w:rsidRDefault="00D01246" w:rsidP="00D01246">
      <w:pPr>
        <w:spacing w:after="0" w:line="240" w:lineRule="auto"/>
        <w:jc w:val="both"/>
        <w:rPr>
          <w:sz w:val="28"/>
          <w:szCs w:val="28"/>
          <w:lang w:val="ru-RU"/>
        </w:rPr>
      </w:pPr>
      <w:r>
        <w:rPr>
          <w:sz w:val="28"/>
          <w:szCs w:val="28"/>
          <w:lang w:val="ru-RU"/>
        </w:rPr>
        <w:t>- На производственное обучение и профессиональную практику на базе ТиПО – 21 (к)/504</w:t>
      </w:r>
      <w:r w:rsidR="00635464">
        <w:rPr>
          <w:sz w:val="28"/>
          <w:szCs w:val="28"/>
          <w:lang w:val="ru-RU"/>
        </w:rPr>
        <w:t xml:space="preserve"> (ч), на </w:t>
      </w:r>
      <w:r w:rsidR="00635464" w:rsidRPr="00635464">
        <w:rPr>
          <w:sz w:val="28"/>
          <w:szCs w:val="28"/>
          <w:lang w:val="ru-RU"/>
        </w:rPr>
        <w:t>1</w:t>
      </w:r>
      <w:r>
        <w:rPr>
          <w:sz w:val="28"/>
          <w:szCs w:val="28"/>
          <w:lang w:val="ru-RU"/>
        </w:rPr>
        <w:t xml:space="preserve"> курсе – 21 (к)/504 (ч); </w:t>
      </w:r>
    </w:p>
    <w:p w:rsidR="00C37EE4" w:rsidRDefault="00C37EE4" w:rsidP="00C37EE4">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«Веб технологии»</w:t>
      </w:r>
    </w:p>
    <w:p w:rsidR="00C37EE4" w:rsidRDefault="00C37EE4" w:rsidP="00C37EE4">
      <w:pPr>
        <w:spacing w:after="0" w:line="240" w:lineRule="auto"/>
        <w:ind w:firstLine="708"/>
        <w:jc w:val="both"/>
        <w:rPr>
          <w:sz w:val="28"/>
          <w:szCs w:val="28"/>
          <w:lang w:val="ru-RU"/>
        </w:rPr>
      </w:pPr>
      <w:r>
        <w:rPr>
          <w:sz w:val="28"/>
          <w:szCs w:val="28"/>
          <w:lang w:val="ru-RU"/>
        </w:rPr>
        <w:t xml:space="preserve">Итоговая аттестация для специалистов среднего звена  проводится в виде </w:t>
      </w:r>
      <w:r w:rsidR="00E16978">
        <w:rPr>
          <w:sz w:val="28"/>
          <w:szCs w:val="28"/>
          <w:lang w:val="ru-RU"/>
        </w:rPr>
        <w:t>защиты дипломного проекта</w:t>
      </w:r>
      <w:r>
        <w:rPr>
          <w:sz w:val="28"/>
          <w:szCs w:val="28"/>
          <w:lang w:val="ru-RU"/>
        </w:rPr>
        <w:t xml:space="preserve">. </w:t>
      </w:r>
    </w:p>
    <w:p w:rsidR="00C37EE4" w:rsidRDefault="00C37EE4" w:rsidP="00C37EE4">
      <w:pPr>
        <w:spacing w:after="0" w:line="240" w:lineRule="auto"/>
        <w:ind w:firstLine="708"/>
        <w:jc w:val="both"/>
        <w:rPr>
          <w:sz w:val="28"/>
          <w:szCs w:val="28"/>
          <w:lang w:val="ru-RU"/>
        </w:rPr>
      </w:pPr>
      <w:r>
        <w:rPr>
          <w:sz w:val="28"/>
          <w:szCs w:val="28"/>
          <w:lang w:val="ru-RU"/>
        </w:rPr>
        <w:t xml:space="preserve">Итоговая аттестация для специалистов на базе ТиПО  проводится в виде экзаменов  по модулям «ПМ-05 </w:t>
      </w:r>
      <w:r w:rsidR="00EA3B03">
        <w:rPr>
          <w:sz w:val="28"/>
          <w:szCs w:val="28"/>
          <w:lang w:val="ru-RU"/>
        </w:rPr>
        <w:t>Организация обработки болших данных</w:t>
      </w:r>
      <w:r>
        <w:rPr>
          <w:sz w:val="28"/>
          <w:szCs w:val="28"/>
          <w:lang w:val="ru-RU"/>
        </w:rPr>
        <w:t>», «ПМ-0</w:t>
      </w:r>
      <w:r w:rsidR="00EA3B03">
        <w:rPr>
          <w:sz w:val="28"/>
          <w:szCs w:val="28"/>
          <w:lang w:val="ru-RU"/>
        </w:rPr>
        <w:t>6</w:t>
      </w:r>
      <w:r>
        <w:rPr>
          <w:sz w:val="28"/>
          <w:szCs w:val="28"/>
          <w:lang w:val="ru-RU"/>
        </w:rPr>
        <w:t xml:space="preserve"> </w:t>
      </w:r>
      <w:r w:rsidR="00EA3B03">
        <w:rPr>
          <w:sz w:val="28"/>
          <w:szCs w:val="28"/>
          <w:lang w:val="ru-RU"/>
        </w:rPr>
        <w:t>Программирование цифровых устройств на базе микроконтроллеров</w:t>
      </w:r>
      <w:r>
        <w:rPr>
          <w:sz w:val="28"/>
          <w:szCs w:val="28"/>
          <w:lang w:val="ru-RU"/>
        </w:rPr>
        <w:t>»</w:t>
      </w:r>
      <w:r w:rsidR="00EA3B03">
        <w:rPr>
          <w:sz w:val="28"/>
          <w:szCs w:val="28"/>
          <w:lang w:val="ru-RU"/>
        </w:rPr>
        <w:t>, «ПМ-07 Разработка мобильных приложений»</w:t>
      </w:r>
      <w:r>
        <w:rPr>
          <w:sz w:val="28"/>
          <w:szCs w:val="28"/>
          <w:lang w:val="ru-RU"/>
        </w:rPr>
        <w:t>.</w:t>
      </w:r>
      <w:r w:rsidRPr="000E0125">
        <w:rPr>
          <w:sz w:val="28"/>
          <w:szCs w:val="28"/>
          <w:lang w:val="ru-RU"/>
        </w:rPr>
        <w:t xml:space="preserve"> </w:t>
      </w:r>
    </w:p>
    <w:p w:rsidR="00D01246" w:rsidRDefault="00D01246" w:rsidP="00D01246">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8.</w:t>
      </w:r>
      <w:r w:rsidR="00D01246" w:rsidRPr="00027A28">
        <w:rPr>
          <w:b/>
          <w:color w:val="000000"/>
          <w:spacing w:val="2"/>
          <w:sz w:val="28"/>
          <w:szCs w:val="28"/>
          <w:lang w:val="ru-RU" w:eastAsia="ru-RU"/>
        </w:rPr>
        <w:t xml:space="preserve">Рабочий учебный план </w:t>
      </w:r>
    </w:p>
    <w:p w:rsidR="00D01246" w:rsidRPr="00D92D47" w:rsidRDefault="00D01246" w:rsidP="00D01246">
      <w:pPr>
        <w:spacing w:after="0" w:line="240" w:lineRule="auto"/>
        <w:rPr>
          <w:sz w:val="28"/>
          <w:szCs w:val="28"/>
          <w:lang w:val="ru-RU"/>
        </w:rPr>
      </w:pPr>
      <w:r w:rsidRPr="00D92D47">
        <w:rPr>
          <w:b/>
          <w:color w:val="000000"/>
          <w:spacing w:val="2"/>
          <w:sz w:val="28"/>
          <w:szCs w:val="28"/>
          <w:lang w:val="ru-RU" w:eastAsia="ru-RU"/>
        </w:rPr>
        <w:t>Код и профиль образования</w:t>
      </w:r>
      <w:r w:rsidRPr="00D92D47">
        <w:rPr>
          <w:color w:val="000000"/>
          <w:spacing w:val="2"/>
          <w:sz w:val="28"/>
          <w:szCs w:val="28"/>
          <w:lang w:val="ru-RU" w:eastAsia="ru-RU"/>
        </w:rPr>
        <w:t xml:space="preserve">: </w:t>
      </w:r>
      <w:r>
        <w:rPr>
          <w:sz w:val="28"/>
          <w:szCs w:val="28"/>
          <w:lang w:val="ru-RU"/>
        </w:rPr>
        <w:t xml:space="preserve">01 «Образование», 011 «Образование», </w:t>
      </w:r>
      <w:r w:rsidRPr="00D92D47">
        <w:rPr>
          <w:sz w:val="28"/>
          <w:szCs w:val="28"/>
          <w:lang w:val="ru-RU"/>
        </w:rPr>
        <w:t>0114 «Подготовка преподавателей с предметной специализацией»</w:t>
      </w:r>
    </w:p>
    <w:p w:rsidR="00D01246" w:rsidRPr="00D92D47" w:rsidRDefault="00D01246" w:rsidP="00D01246">
      <w:pPr>
        <w:spacing w:after="0" w:line="240" w:lineRule="auto"/>
        <w:rPr>
          <w:sz w:val="28"/>
          <w:szCs w:val="28"/>
          <w:lang w:val="ru-RU"/>
        </w:rPr>
      </w:pPr>
      <w:r w:rsidRPr="00D92D47">
        <w:rPr>
          <w:b/>
          <w:sz w:val="28"/>
          <w:szCs w:val="28"/>
          <w:lang w:val="ru-RU"/>
        </w:rPr>
        <w:t>Специальность:</w:t>
      </w:r>
      <w:r w:rsidRPr="00D92D47">
        <w:rPr>
          <w:sz w:val="28"/>
          <w:szCs w:val="28"/>
          <w:lang w:val="ru-RU"/>
        </w:rPr>
        <w:t xml:space="preserve"> 01140100 «Педагогика и методика начального обучения»</w:t>
      </w:r>
    </w:p>
    <w:p w:rsidR="00D01246" w:rsidRPr="00D92D47" w:rsidRDefault="00D01246" w:rsidP="00D01246">
      <w:pPr>
        <w:spacing w:after="0" w:line="240" w:lineRule="auto"/>
        <w:rPr>
          <w:rFonts w:eastAsia="Calibri"/>
          <w:sz w:val="28"/>
          <w:szCs w:val="28"/>
          <w:lang w:val="ru-RU"/>
        </w:rPr>
      </w:pPr>
      <w:r w:rsidRPr="00D92D47">
        <w:rPr>
          <w:b/>
          <w:sz w:val="28"/>
          <w:szCs w:val="28"/>
          <w:lang w:val="ru-RU"/>
        </w:rPr>
        <w:t>Квалификация:</w:t>
      </w:r>
      <w:r w:rsidRPr="00D92D47">
        <w:rPr>
          <w:sz w:val="28"/>
          <w:szCs w:val="28"/>
          <w:lang w:val="ru-RU"/>
        </w:rPr>
        <w:t xml:space="preserve"> </w:t>
      </w:r>
      <w:r w:rsidRPr="00D92D47">
        <w:rPr>
          <w:rFonts w:eastAsia="Calibri"/>
          <w:sz w:val="28"/>
          <w:szCs w:val="28"/>
          <w:lang w:val="ru-RU"/>
        </w:rPr>
        <w:t>4</w:t>
      </w:r>
      <w:r w:rsidRPr="00D92D47">
        <w:rPr>
          <w:rFonts w:eastAsia="Calibri"/>
          <w:sz w:val="28"/>
          <w:szCs w:val="28"/>
        </w:rPr>
        <w:t>S</w:t>
      </w:r>
      <w:r w:rsidRPr="00D92D47">
        <w:rPr>
          <w:rFonts w:eastAsia="Calibri"/>
          <w:sz w:val="28"/>
          <w:szCs w:val="28"/>
          <w:lang w:val="ru-RU"/>
        </w:rPr>
        <w:t>01140101 «Учитель начального образования»</w:t>
      </w:r>
    </w:p>
    <w:p w:rsidR="00D01246" w:rsidRPr="00D92D47" w:rsidRDefault="00D01246" w:rsidP="00D01246">
      <w:pPr>
        <w:spacing w:after="0" w:line="240" w:lineRule="auto"/>
        <w:rPr>
          <w:rFonts w:eastAsia="Calibri"/>
          <w:sz w:val="28"/>
          <w:szCs w:val="28"/>
          <w:lang w:val="ru-RU"/>
        </w:rPr>
      </w:pPr>
      <w:r w:rsidRPr="00D92D47">
        <w:rPr>
          <w:rFonts w:eastAsia="Calibri"/>
          <w:b/>
          <w:sz w:val="28"/>
          <w:szCs w:val="28"/>
          <w:lang w:val="ru-RU"/>
        </w:rPr>
        <w:t>Форма обучения</w:t>
      </w:r>
      <w:r w:rsidRPr="00D92D47">
        <w:rPr>
          <w:rFonts w:eastAsia="Calibri"/>
          <w:sz w:val="28"/>
          <w:szCs w:val="28"/>
          <w:lang w:val="ru-RU"/>
        </w:rPr>
        <w:t xml:space="preserve"> – очная</w:t>
      </w:r>
    </w:p>
    <w:p w:rsidR="00D01246" w:rsidRPr="00D92D47" w:rsidRDefault="00D01246" w:rsidP="00D01246">
      <w:pPr>
        <w:spacing w:after="0" w:line="240" w:lineRule="auto"/>
        <w:rPr>
          <w:rFonts w:eastAsia="Calibri"/>
          <w:sz w:val="28"/>
          <w:szCs w:val="28"/>
          <w:lang w:val="ru-RU"/>
        </w:rPr>
      </w:pPr>
      <w:r w:rsidRPr="00D92D47">
        <w:rPr>
          <w:rFonts w:eastAsia="Calibri"/>
          <w:b/>
          <w:sz w:val="28"/>
          <w:szCs w:val="28"/>
          <w:lang w:val="ru-RU"/>
        </w:rPr>
        <w:t>Нормативный срок обучения на базе основного среднего образования</w:t>
      </w:r>
      <w:r w:rsidRPr="00D92D47">
        <w:rPr>
          <w:rFonts w:eastAsia="Calibri"/>
          <w:sz w:val="28"/>
          <w:szCs w:val="28"/>
          <w:lang w:val="ru-RU"/>
        </w:rPr>
        <w:t xml:space="preserve"> – 3 года 10 месяцев</w:t>
      </w:r>
    </w:p>
    <w:p w:rsidR="00D01246" w:rsidRPr="009B61C6" w:rsidRDefault="00D01246" w:rsidP="00D01246">
      <w:pPr>
        <w:spacing w:after="0" w:line="240" w:lineRule="auto"/>
        <w:rPr>
          <w:b/>
          <w:color w:val="000000"/>
          <w:sz w:val="28"/>
          <w:lang w:val="ru-RU"/>
        </w:rPr>
      </w:pPr>
      <w:r w:rsidRPr="006E6A98">
        <w:rPr>
          <w:b/>
          <w:color w:val="000000"/>
          <w:sz w:val="28"/>
          <w:szCs w:val="28"/>
          <w:lang w:val="ru-RU"/>
        </w:rPr>
        <w:t>На уровне специалиста</w:t>
      </w:r>
      <w:r w:rsidRPr="009B61C6">
        <w:rPr>
          <w:b/>
          <w:color w:val="000000"/>
          <w:sz w:val="28"/>
          <w:lang w:val="ru-RU"/>
        </w:rPr>
        <w:t xml:space="preserve"> среднего звена:</w:t>
      </w:r>
    </w:p>
    <w:tbl>
      <w:tblPr>
        <w:tblStyle w:val="ac"/>
        <w:tblW w:w="0" w:type="auto"/>
        <w:tblLook w:val="04A0" w:firstRow="1" w:lastRow="0" w:firstColumn="1" w:lastColumn="0" w:noHBand="0" w:noVBand="1"/>
      </w:tblPr>
      <w:tblGrid>
        <w:gridCol w:w="534"/>
        <w:gridCol w:w="5953"/>
        <w:gridCol w:w="1276"/>
        <w:gridCol w:w="1480"/>
      </w:tblGrid>
      <w:tr w:rsidR="00D01246"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635464" w:rsidRDefault="00635464" w:rsidP="00635464">
            <w:pPr>
              <w:jc w:val="both"/>
              <w:rPr>
                <w:color w:val="000000"/>
                <w:sz w:val="24"/>
                <w:szCs w:val="24"/>
              </w:rPr>
            </w:pPr>
            <w:r>
              <w:rPr>
                <w:color w:val="000000"/>
                <w:sz w:val="24"/>
                <w:szCs w:val="24"/>
                <w:lang w:val="ru-RU"/>
              </w:rPr>
              <w:t>2</w:t>
            </w:r>
            <w:r>
              <w:rPr>
                <w:color w:val="000000"/>
                <w:sz w:val="24"/>
                <w:szCs w:val="24"/>
              </w:rPr>
              <w:t>3</w:t>
            </w:r>
          </w:p>
        </w:tc>
        <w:tc>
          <w:tcPr>
            <w:tcW w:w="1480" w:type="dxa"/>
          </w:tcPr>
          <w:p w:rsidR="00D01246" w:rsidRPr="00635464" w:rsidRDefault="00635464" w:rsidP="00635464">
            <w:pPr>
              <w:jc w:val="both"/>
              <w:rPr>
                <w:color w:val="000000"/>
                <w:sz w:val="24"/>
                <w:szCs w:val="24"/>
              </w:rPr>
            </w:pPr>
            <w:r>
              <w:rPr>
                <w:color w:val="000000"/>
                <w:sz w:val="24"/>
                <w:szCs w:val="24"/>
              </w:rPr>
              <w:t>552</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635464" w:rsidRDefault="00D01246" w:rsidP="00635464">
            <w:pPr>
              <w:jc w:val="both"/>
              <w:rPr>
                <w:color w:val="000000"/>
                <w:sz w:val="24"/>
                <w:szCs w:val="24"/>
              </w:rPr>
            </w:pPr>
            <w:r>
              <w:rPr>
                <w:color w:val="000000"/>
                <w:sz w:val="24"/>
                <w:szCs w:val="24"/>
                <w:lang w:val="ru-RU"/>
              </w:rPr>
              <w:t>1</w:t>
            </w:r>
            <w:r w:rsidR="00635464">
              <w:rPr>
                <w:color w:val="000000"/>
                <w:sz w:val="24"/>
                <w:szCs w:val="24"/>
              </w:rPr>
              <w:t>51</w:t>
            </w:r>
          </w:p>
        </w:tc>
        <w:tc>
          <w:tcPr>
            <w:tcW w:w="1480" w:type="dxa"/>
          </w:tcPr>
          <w:p w:rsidR="00D01246" w:rsidRPr="00635464" w:rsidRDefault="00D01246" w:rsidP="00635464">
            <w:pPr>
              <w:jc w:val="both"/>
              <w:rPr>
                <w:color w:val="000000"/>
                <w:sz w:val="24"/>
                <w:szCs w:val="24"/>
              </w:rPr>
            </w:pPr>
            <w:r>
              <w:rPr>
                <w:color w:val="000000"/>
                <w:sz w:val="24"/>
                <w:szCs w:val="24"/>
                <w:lang w:val="ru-RU"/>
              </w:rPr>
              <w:t>3</w:t>
            </w:r>
            <w:r w:rsidR="00635464">
              <w:rPr>
                <w:color w:val="000000"/>
                <w:sz w:val="24"/>
                <w:szCs w:val="24"/>
              </w:rPr>
              <w:t>624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635464" w:rsidRDefault="00635464" w:rsidP="00635464">
            <w:pPr>
              <w:jc w:val="both"/>
              <w:rPr>
                <w:color w:val="000000"/>
                <w:sz w:val="24"/>
                <w:szCs w:val="24"/>
              </w:rPr>
            </w:pPr>
            <w:r>
              <w:rPr>
                <w:color w:val="000000"/>
                <w:sz w:val="24"/>
                <w:szCs w:val="24"/>
              </w:rPr>
              <w:t>6</w:t>
            </w:r>
          </w:p>
        </w:tc>
        <w:tc>
          <w:tcPr>
            <w:tcW w:w="1480" w:type="dxa"/>
          </w:tcPr>
          <w:p w:rsidR="00D01246" w:rsidRPr="00635464" w:rsidRDefault="00635464" w:rsidP="00635464">
            <w:pPr>
              <w:jc w:val="both"/>
              <w:rPr>
                <w:color w:val="000000"/>
                <w:sz w:val="24"/>
                <w:szCs w:val="24"/>
              </w:rPr>
            </w:pPr>
            <w:r>
              <w:rPr>
                <w:color w:val="000000"/>
                <w:sz w:val="24"/>
                <w:szCs w:val="24"/>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Pr>
                <w:b/>
                <w:color w:val="000000"/>
                <w:sz w:val="24"/>
                <w:szCs w:val="24"/>
                <w:lang w:val="ru-RU"/>
              </w:rPr>
              <w:t>240</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5760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Pr>
                <w:color w:val="000000"/>
                <w:sz w:val="24"/>
                <w:szCs w:val="24"/>
                <w:lang w:val="ru-RU"/>
              </w:rPr>
              <w:t>16</w:t>
            </w:r>
          </w:p>
        </w:tc>
        <w:tc>
          <w:tcPr>
            <w:tcW w:w="1480" w:type="dxa"/>
          </w:tcPr>
          <w:p w:rsidR="00D01246" w:rsidRPr="00125061" w:rsidRDefault="00D01246" w:rsidP="00635464">
            <w:pPr>
              <w:jc w:val="both"/>
              <w:rPr>
                <w:color w:val="000000"/>
                <w:sz w:val="24"/>
                <w:szCs w:val="24"/>
                <w:lang w:val="ru-RU"/>
              </w:rPr>
            </w:pPr>
            <w:r>
              <w:rPr>
                <w:color w:val="000000"/>
                <w:sz w:val="24"/>
                <w:szCs w:val="24"/>
                <w:lang w:val="ru-RU"/>
              </w:rPr>
              <w:t>384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635464" w:rsidRDefault="00D01246" w:rsidP="00635464">
            <w:pPr>
              <w:jc w:val="both"/>
              <w:rPr>
                <w:color w:val="000000"/>
                <w:sz w:val="24"/>
                <w:szCs w:val="24"/>
              </w:rPr>
            </w:pPr>
            <w:r>
              <w:rPr>
                <w:color w:val="000000"/>
                <w:sz w:val="24"/>
                <w:szCs w:val="24"/>
                <w:lang w:val="ru-RU"/>
              </w:rPr>
              <w:t>1</w:t>
            </w:r>
            <w:r w:rsidR="00635464">
              <w:rPr>
                <w:color w:val="000000"/>
                <w:sz w:val="24"/>
                <w:szCs w:val="24"/>
              </w:rPr>
              <w:t>5</w:t>
            </w:r>
          </w:p>
        </w:tc>
        <w:tc>
          <w:tcPr>
            <w:tcW w:w="1480" w:type="dxa"/>
          </w:tcPr>
          <w:p w:rsidR="00D01246" w:rsidRPr="00635464" w:rsidRDefault="00D01246" w:rsidP="00635464">
            <w:pPr>
              <w:jc w:val="both"/>
              <w:rPr>
                <w:color w:val="000000"/>
                <w:sz w:val="24"/>
                <w:szCs w:val="24"/>
              </w:rPr>
            </w:pPr>
            <w:r>
              <w:rPr>
                <w:color w:val="000000"/>
                <w:sz w:val="24"/>
                <w:szCs w:val="24"/>
                <w:lang w:val="ru-RU"/>
              </w:rPr>
              <w:t>3</w:t>
            </w:r>
            <w:r w:rsidR="00635464">
              <w:rPr>
                <w:color w:val="000000"/>
                <w:sz w:val="24"/>
                <w:szCs w:val="24"/>
              </w:rPr>
              <w:t>60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635464" w:rsidRDefault="00635464" w:rsidP="00635464">
            <w:pPr>
              <w:jc w:val="both"/>
              <w:rPr>
                <w:color w:val="000000"/>
                <w:sz w:val="24"/>
                <w:szCs w:val="24"/>
              </w:rPr>
            </w:pPr>
            <w:r>
              <w:rPr>
                <w:color w:val="000000"/>
                <w:sz w:val="24"/>
                <w:szCs w:val="24"/>
              </w:rPr>
              <w:t>3</w:t>
            </w:r>
          </w:p>
        </w:tc>
        <w:tc>
          <w:tcPr>
            <w:tcW w:w="1480" w:type="dxa"/>
          </w:tcPr>
          <w:p w:rsidR="00D01246" w:rsidRPr="00635464" w:rsidRDefault="00635464" w:rsidP="00635464">
            <w:pPr>
              <w:jc w:val="both"/>
              <w:rPr>
                <w:color w:val="000000"/>
                <w:sz w:val="24"/>
                <w:szCs w:val="24"/>
              </w:rPr>
            </w:pPr>
            <w:r>
              <w:rPr>
                <w:color w:val="000000"/>
                <w:sz w:val="24"/>
                <w:szCs w:val="24"/>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2</w:t>
            </w:r>
            <w:r>
              <w:rPr>
                <w:b/>
                <w:color w:val="000000"/>
                <w:sz w:val="24"/>
                <w:szCs w:val="24"/>
                <w:lang w:val="ru-RU"/>
              </w:rPr>
              <w:t>74</w:t>
            </w:r>
          </w:p>
        </w:tc>
        <w:tc>
          <w:tcPr>
            <w:tcW w:w="1480" w:type="dxa"/>
          </w:tcPr>
          <w:p w:rsidR="00D01246" w:rsidRPr="00125061" w:rsidRDefault="00D01246" w:rsidP="00635464">
            <w:pPr>
              <w:jc w:val="both"/>
              <w:rPr>
                <w:b/>
                <w:color w:val="000000"/>
                <w:sz w:val="24"/>
                <w:szCs w:val="24"/>
                <w:lang w:val="ru-RU"/>
              </w:rPr>
            </w:pPr>
            <w:r>
              <w:rPr>
                <w:b/>
                <w:color w:val="000000"/>
                <w:sz w:val="24"/>
                <w:szCs w:val="24"/>
                <w:lang w:val="ru-RU"/>
              </w:rPr>
              <w:t>6576</w:t>
            </w:r>
          </w:p>
        </w:tc>
      </w:tr>
    </w:tbl>
    <w:p w:rsidR="00D01246" w:rsidRDefault="00D01246" w:rsidP="00D01246">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производственное обучение и профессиональную практику – </w:t>
      </w:r>
      <w:r w:rsidR="00635464" w:rsidRPr="00635464">
        <w:rPr>
          <w:sz w:val="28"/>
          <w:szCs w:val="28"/>
          <w:lang w:val="ru-RU"/>
        </w:rPr>
        <w:t>103.5</w:t>
      </w:r>
      <w:r>
        <w:rPr>
          <w:sz w:val="28"/>
          <w:szCs w:val="28"/>
          <w:lang w:val="ru-RU"/>
        </w:rPr>
        <w:t xml:space="preserve"> (к)/</w:t>
      </w:r>
      <w:r w:rsidR="00635464" w:rsidRPr="00635464">
        <w:rPr>
          <w:sz w:val="28"/>
          <w:szCs w:val="28"/>
          <w:lang w:val="ru-RU"/>
        </w:rPr>
        <w:t>2484</w:t>
      </w:r>
      <w:r>
        <w:rPr>
          <w:sz w:val="28"/>
          <w:szCs w:val="28"/>
          <w:lang w:val="ru-RU"/>
        </w:rPr>
        <w:t xml:space="preserve"> (ч), </w:t>
      </w:r>
      <w:r w:rsidR="00635464">
        <w:rPr>
          <w:sz w:val="28"/>
          <w:szCs w:val="28"/>
          <w:lang w:val="ru-RU"/>
        </w:rPr>
        <w:t xml:space="preserve">на </w:t>
      </w:r>
      <w:r w:rsidR="00635464" w:rsidRPr="00635464">
        <w:rPr>
          <w:sz w:val="28"/>
          <w:szCs w:val="28"/>
          <w:lang w:val="ru-RU"/>
        </w:rPr>
        <w:t>1</w:t>
      </w:r>
      <w:r w:rsidR="00635464">
        <w:rPr>
          <w:sz w:val="28"/>
          <w:szCs w:val="28"/>
          <w:lang w:val="ru-RU"/>
        </w:rPr>
        <w:t xml:space="preserve"> курсе – </w:t>
      </w:r>
      <w:r w:rsidR="00635464" w:rsidRPr="00635464">
        <w:rPr>
          <w:sz w:val="28"/>
          <w:szCs w:val="28"/>
          <w:lang w:val="ru-RU"/>
        </w:rPr>
        <w:t>1.5</w:t>
      </w:r>
      <w:r w:rsidR="00635464">
        <w:rPr>
          <w:sz w:val="28"/>
          <w:szCs w:val="28"/>
          <w:lang w:val="ru-RU"/>
        </w:rPr>
        <w:t xml:space="preserve"> (к)/</w:t>
      </w:r>
      <w:r w:rsidR="00635464" w:rsidRPr="00635464">
        <w:rPr>
          <w:sz w:val="28"/>
          <w:szCs w:val="28"/>
          <w:lang w:val="ru-RU"/>
        </w:rPr>
        <w:t>36</w:t>
      </w:r>
      <w:r w:rsidR="00635464">
        <w:rPr>
          <w:sz w:val="28"/>
          <w:szCs w:val="28"/>
          <w:lang w:val="ru-RU"/>
        </w:rPr>
        <w:t xml:space="preserve"> (ч); </w:t>
      </w:r>
      <w:r>
        <w:rPr>
          <w:sz w:val="28"/>
          <w:szCs w:val="28"/>
          <w:lang w:val="ru-RU"/>
        </w:rPr>
        <w:t xml:space="preserve">на 2 курсе – </w:t>
      </w:r>
      <w:r w:rsidR="00635464" w:rsidRPr="00635464">
        <w:rPr>
          <w:sz w:val="28"/>
          <w:szCs w:val="28"/>
          <w:lang w:val="ru-RU"/>
        </w:rPr>
        <w:t>30</w:t>
      </w:r>
      <w:r w:rsidR="00635464">
        <w:rPr>
          <w:sz w:val="28"/>
          <w:szCs w:val="28"/>
          <w:lang w:val="ru-RU"/>
        </w:rPr>
        <w:t xml:space="preserve"> (к)/7</w:t>
      </w:r>
      <w:r w:rsidR="00635464" w:rsidRPr="00635464">
        <w:rPr>
          <w:sz w:val="28"/>
          <w:szCs w:val="28"/>
          <w:lang w:val="ru-RU"/>
        </w:rPr>
        <w:t>20</w:t>
      </w:r>
      <w:r>
        <w:rPr>
          <w:sz w:val="28"/>
          <w:szCs w:val="28"/>
          <w:lang w:val="ru-RU"/>
        </w:rPr>
        <w:t xml:space="preserve"> (ч); на 3 курсе – </w:t>
      </w:r>
      <w:r w:rsidR="00635464">
        <w:rPr>
          <w:sz w:val="28"/>
          <w:szCs w:val="28"/>
          <w:lang w:val="ru-RU"/>
        </w:rPr>
        <w:t>3</w:t>
      </w:r>
      <w:r w:rsidR="00635464" w:rsidRPr="00635464">
        <w:rPr>
          <w:sz w:val="28"/>
          <w:szCs w:val="28"/>
          <w:lang w:val="ru-RU"/>
        </w:rPr>
        <w:t>0</w:t>
      </w:r>
      <w:r>
        <w:rPr>
          <w:sz w:val="28"/>
          <w:szCs w:val="28"/>
          <w:lang w:val="ru-RU"/>
        </w:rPr>
        <w:t>(к)/</w:t>
      </w:r>
      <w:r w:rsidR="00635464">
        <w:rPr>
          <w:sz w:val="28"/>
          <w:szCs w:val="28"/>
          <w:lang w:val="ru-RU"/>
        </w:rPr>
        <w:t>7</w:t>
      </w:r>
      <w:r w:rsidR="00635464" w:rsidRPr="00635464">
        <w:rPr>
          <w:sz w:val="28"/>
          <w:szCs w:val="28"/>
          <w:lang w:val="ru-RU"/>
        </w:rPr>
        <w:t>20</w:t>
      </w:r>
      <w:r>
        <w:rPr>
          <w:sz w:val="28"/>
          <w:szCs w:val="28"/>
          <w:lang w:val="ru-RU"/>
        </w:rPr>
        <w:t xml:space="preserve"> (ч)</w:t>
      </w:r>
      <w:r w:rsidR="00635464">
        <w:rPr>
          <w:sz w:val="28"/>
          <w:szCs w:val="28"/>
          <w:lang w:val="ru-RU"/>
        </w:rPr>
        <w:t xml:space="preserve">; на 4 курсе – </w:t>
      </w:r>
      <w:r w:rsidR="00635464" w:rsidRPr="00635464">
        <w:rPr>
          <w:sz w:val="28"/>
          <w:szCs w:val="28"/>
          <w:lang w:val="ru-RU"/>
        </w:rPr>
        <w:t>42</w:t>
      </w:r>
      <w:r w:rsidR="00635464">
        <w:rPr>
          <w:sz w:val="28"/>
          <w:szCs w:val="28"/>
          <w:lang w:val="ru-RU"/>
        </w:rPr>
        <w:t xml:space="preserve"> (к)/</w:t>
      </w:r>
      <w:r w:rsidR="00635464" w:rsidRPr="00635464">
        <w:rPr>
          <w:sz w:val="28"/>
          <w:szCs w:val="28"/>
          <w:lang w:val="ru-RU"/>
        </w:rPr>
        <w:t>1008</w:t>
      </w:r>
      <w:r>
        <w:rPr>
          <w:sz w:val="28"/>
          <w:szCs w:val="28"/>
          <w:lang w:val="ru-RU"/>
        </w:rPr>
        <w:t>(ч)</w:t>
      </w:r>
    </w:p>
    <w:p w:rsidR="00EA3B03" w:rsidRDefault="00EA3B03" w:rsidP="00EA3B03">
      <w:pPr>
        <w:spacing w:after="0" w:line="240" w:lineRule="auto"/>
        <w:ind w:firstLine="708"/>
        <w:jc w:val="both"/>
        <w:rPr>
          <w:sz w:val="28"/>
          <w:szCs w:val="28"/>
          <w:lang w:val="ru-RU"/>
        </w:rPr>
      </w:pPr>
      <w:r>
        <w:rPr>
          <w:sz w:val="28"/>
          <w:szCs w:val="28"/>
          <w:lang w:val="ru-RU"/>
        </w:rPr>
        <w:lastRenderedPageBreak/>
        <w:t>По ходатайству социальных партнеров и методической комиссией, на методическом совете был утвержден предмет узкой специализации – «</w:t>
      </w:r>
      <w:r w:rsidR="00177018">
        <w:rPr>
          <w:sz w:val="28"/>
          <w:szCs w:val="28"/>
          <w:lang w:val="ru-RU"/>
        </w:rPr>
        <w:t>Инклюзивное образование</w:t>
      </w:r>
      <w:r>
        <w:rPr>
          <w:sz w:val="28"/>
          <w:szCs w:val="28"/>
          <w:lang w:val="ru-RU"/>
        </w:rPr>
        <w:t>»</w:t>
      </w:r>
    </w:p>
    <w:p w:rsidR="00EA3B03" w:rsidRDefault="00EA3B03" w:rsidP="00EA3B03">
      <w:pPr>
        <w:spacing w:after="0" w:line="240" w:lineRule="auto"/>
        <w:ind w:firstLine="708"/>
        <w:jc w:val="both"/>
        <w:rPr>
          <w:sz w:val="28"/>
          <w:szCs w:val="28"/>
          <w:lang w:val="ru-RU"/>
        </w:rPr>
      </w:pPr>
      <w:r>
        <w:rPr>
          <w:sz w:val="28"/>
          <w:szCs w:val="28"/>
          <w:lang w:val="ru-RU"/>
        </w:rPr>
        <w:t xml:space="preserve">Итоговая аттестация для специалистов </w:t>
      </w:r>
      <w:r w:rsidR="00177018">
        <w:rPr>
          <w:sz w:val="28"/>
          <w:szCs w:val="28"/>
          <w:lang w:val="ru-RU"/>
        </w:rPr>
        <w:t>среднего звена</w:t>
      </w:r>
      <w:r>
        <w:rPr>
          <w:sz w:val="28"/>
          <w:szCs w:val="28"/>
          <w:lang w:val="ru-RU"/>
        </w:rPr>
        <w:t xml:space="preserve">  проводится в виде экзаменов  по модулям «ПМ-0</w:t>
      </w:r>
      <w:r w:rsidR="00177018">
        <w:rPr>
          <w:sz w:val="28"/>
          <w:szCs w:val="28"/>
          <w:lang w:val="ru-RU"/>
        </w:rPr>
        <w:t>4</w:t>
      </w:r>
      <w:r>
        <w:rPr>
          <w:sz w:val="28"/>
          <w:szCs w:val="28"/>
          <w:lang w:val="ru-RU"/>
        </w:rPr>
        <w:t xml:space="preserve"> </w:t>
      </w:r>
      <w:r w:rsidR="00177018">
        <w:rPr>
          <w:sz w:val="28"/>
          <w:szCs w:val="28"/>
          <w:lang w:val="ru-RU"/>
        </w:rPr>
        <w:t>Определение уровня усвоения обучающимися содержания образования</w:t>
      </w:r>
      <w:r>
        <w:rPr>
          <w:sz w:val="28"/>
          <w:szCs w:val="28"/>
          <w:lang w:val="ru-RU"/>
        </w:rPr>
        <w:t>», «ПМ-0</w:t>
      </w:r>
      <w:r w:rsidR="00177018">
        <w:rPr>
          <w:sz w:val="28"/>
          <w:szCs w:val="28"/>
          <w:lang w:val="ru-RU"/>
        </w:rPr>
        <w:t>5</w:t>
      </w:r>
      <w:r>
        <w:rPr>
          <w:sz w:val="28"/>
          <w:szCs w:val="28"/>
          <w:lang w:val="ru-RU"/>
        </w:rPr>
        <w:t xml:space="preserve"> </w:t>
      </w:r>
      <w:r w:rsidR="00177018">
        <w:rPr>
          <w:sz w:val="28"/>
          <w:szCs w:val="28"/>
          <w:lang w:val="ru-RU"/>
        </w:rPr>
        <w:t>Взаимодействие с профессиональным сообществом и со всеми заинтересованными сторонами</w:t>
      </w:r>
      <w:r>
        <w:rPr>
          <w:sz w:val="28"/>
          <w:szCs w:val="28"/>
          <w:lang w:val="ru-RU"/>
        </w:rPr>
        <w:t>»</w:t>
      </w:r>
      <w:r w:rsidR="00E16978">
        <w:rPr>
          <w:sz w:val="28"/>
          <w:szCs w:val="28"/>
          <w:lang w:val="ru-RU"/>
        </w:rPr>
        <w:t>.</w:t>
      </w:r>
    </w:p>
    <w:p w:rsidR="00D01246" w:rsidRDefault="00D01246" w:rsidP="00D01246">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9.</w:t>
      </w:r>
      <w:r w:rsidR="00D01246" w:rsidRPr="00027A28">
        <w:rPr>
          <w:b/>
          <w:color w:val="000000"/>
          <w:spacing w:val="2"/>
          <w:sz w:val="28"/>
          <w:szCs w:val="28"/>
          <w:lang w:val="ru-RU" w:eastAsia="ru-RU"/>
        </w:rPr>
        <w:t xml:space="preserve">Рабочий учебный план </w:t>
      </w:r>
    </w:p>
    <w:p w:rsidR="00D01246" w:rsidRPr="00C379B0" w:rsidRDefault="00D01246" w:rsidP="00D01246">
      <w:pPr>
        <w:spacing w:after="0" w:line="240" w:lineRule="auto"/>
        <w:rPr>
          <w:sz w:val="28"/>
          <w:szCs w:val="28"/>
          <w:lang w:val="ru-RU"/>
        </w:rPr>
      </w:pPr>
      <w:r w:rsidRPr="00C379B0">
        <w:rPr>
          <w:b/>
          <w:color w:val="000000"/>
          <w:spacing w:val="2"/>
          <w:sz w:val="28"/>
          <w:szCs w:val="28"/>
          <w:lang w:val="ru-RU" w:eastAsia="ru-RU"/>
        </w:rPr>
        <w:t>Код и профиль образования</w:t>
      </w:r>
      <w:r w:rsidRPr="00C379B0">
        <w:rPr>
          <w:color w:val="000000"/>
          <w:spacing w:val="2"/>
          <w:sz w:val="28"/>
          <w:szCs w:val="28"/>
          <w:lang w:val="ru-RU" w:eastAsia="ru-RU"/>
        </w:rPr>
        <w:t xml:space="preserve">: </w:t>
      </w:r>
      <w:r w:rsidRPr="00C379B0">
        <w:rPr>
          <w:sz w:val="28"/>
          <w:szCs w:val="28"/>
          <w:lang w:val="ru-RU"/>
        </w:rPr>
        <w:t>02 «Искусство и</w:t>
      </w:r>
      <w:r>
        <w:rPr>
          <w:sz w:val="28"/>
          <w:szCs w:val="28"/>
          <w:lang w:val="ru-RU"/>
        </w:rPr>
        <w:t xml:space="preserve"> гуманитарные науки», 021 «Искусство», </w:t>
      </w:r>
      <w:r w:rsidRPr="00C379B0">
        <w:rPr>
          <w:sz w:val="28"/>
          <w:szCs w:val="28"/>
          <w:lang w:val="ru-RU"/>
        </w:rPr>
        <w:t>0211 «Аудиовизуальные средства и медиа производство»</w:t>
      </w:r>
    </w:p>
    <w:p w:rsidR="00D01246" w:rsidRPr="00C379B0" w:rsidRDefault="00D01246" w:rsidP="00D01246">
      <w:pPr>
        <w:spacing w:after="0" w:line="240" w:lineRule="auto"/>
        <w:rPr>
          <w:sz w:val="28"/>
          <w:szCs w:val="28"/>
          <w:lang w:val="ru-RU"/>
        </w:rPr>
      </w:pPr>
      <w:r w:rsidRPr="00C379B0">
        <w:rPr>
          <w:b/>
          <w:sz w:val="28"/>
          <w:szCs w:val="28"/>
          <w:lang w:val="ru-RU"/>
        </w:rPr>
        <w:t>Специальность:</w:t>
      </w:r>
      <w:r w:rsidRPr="00C379B0">
        <w:rPr>
          <w:sz w:val="28"/>
          <w:szCs w:val="28"/>
          <w:lang w:val="ru-RU"/>
        </w:rPr>
        <w:t xml:space="preserve"> 02110300 «Графический и мультимедийный дизайн»</w:t>
      </w:r>
    </w:p>
    <w:p w:rsidR="00D01246" w:rsidRPr="00C379B0" w:rsidRDefault="00D01246" w:rsidP="00D01246">
      <w:pPr>
        <w:spacing w:after="0" w:line="240" w:lineRule="auto"/>
        <w:rPr>
          <w:rFonts w:eastAsia="Calibri"/>
          <w:sz w:val="28"/>
          <w:szCs w:val="28"/>
          <w:lang w:val="ru-RU"/>
        </w:rPr>
      </w:pPr>
      <w:r w:rsidRPr="00C379B0">
        <w:rPr>
          <w:b/>
          <w:sz w:val="28"/>
          <w:szCs w:val="28"/>
          <w:lang w:val="ru-RU"/>
        </w:rPr>
        <w:t>Квалификация:</w:t>
      </w:r>
      <w:r w:rsidRPr="00C379B0">
        <w:rPr>
          <w:sz w:val="28"/>
          <w:szCs w:val="28"/>
          <w:lang w:val="ru-RU"/>
        </w:rPr>
        <w:t xml:space="preserve"> </w:t>
      </w:r>
      <w:r w:rsidRPr="00C379B0">
        <w:rPr>
          <w:rFonts w:eastAsia="Calibri"/>
          <w:sz w:val="28"/>
          <w:szCs w:val="28"/>
          <w:lang w:val="ru-RU"/>
        </w:rPr>
        <w:t>4</w:t>
      </w:r>
      <w:r w:rsidRPr="00C379B0">
        <w:rPr>
          <w:rFonts w:eastAsia="Calibri"/>
          <w:sz w:val="28"/>
          <w:szCs w:val="28"/>
        </w:rPr>
        <w:t>S</w:t>
      </w:r>
      <w:r w:rsidRPr="00C379B0">
        <w:rPr>
          <w:rFonts w:eastAsia="Calibri"/>
          <w:sz w:val="28"/>
          <w:szCs w:val="28"/>
          <w:lang w:val="ru-RU"/>
        </w:rPr>
        <w:t>02110304 «Графический дизайнер»</w:t>
      </w:r>
    </w:p>
    <w:p w:rsidR="00D01246" w:rsidRPr="00C379B0" w:rsidRDefault="00D01246" w:rsidP="00D01246">
      <w:pPr>
        <w:spacing w:after="0" w:line="240" w:lineRule="auto"/>
        <w:rPr>
          <w:rFonts w:eastAsia="Calibri"/>
          <w:sz w:val="28"/>
          <w:szCs w:val="28"/>
          <w:lang w:val="ru-RU"/>
        </w:rPr>
      </w:pPr>
      <w:r w:rsidRPr="00C379B0">
        <w:rPr>
          <w:rFonts w:eastAsia="Calibri"/>
          <w:b/>
          <w:sz w:val="28"/>
          <w:szCs w:val="28"/>
          <w:lang w:val="ru-RU"/>
        </w:rPr>
        <w:t>Форма обучения</w:t>
      </w:r>
      <w:r w:rsidRPr="00C379B0">
        <w:rPr>
          <w:rFonts w:eastAsia="Calibri"/>
          <w:sz w:val="28"/>
          <w:szCs w:val="28"/>
          <w:lang w:val="ru-RU"/>
        </w:rPr>
        <w:t xml:space="preserve"> – очная</w:t>
      </w:r>
    </w:p>
    <w:p w:rsidR="00D01246" w:rsidRPr="00C379B0" w:rsidRDefault="00D01246" w:rsidP="00D01246">
      <w:pPr>
        <w:spacing w:after="0" w:line="240" w:lineRule="auto"/>
        <w:rPr>
          <w:rFonts w:eastAsia="Calibri"/>
          <w:sz w:val="28"/>
          <w:szCs w:val="28"/>
          <w:lang w:val="ru-RU"/>
        </w:rPr>
      </w:pPr>
      <w:r w:rsidRPr="00C379B0">
        <w:rPr>
          <w:rFonts w:eastAsia="Calibri"/>
          <w:b/>
          <w:sz w:val="28"/>
          <w:szCs w:val="28"/>
          <w:lang w:val="ru-RU"/>
        </w:rPr>
        <w:t>Нормативный срок обучения на базе основного среднего образования</w:t>
      </w:r>
      <w:r w:rsidRPr="00C379B0">
        <w:rPr>
          <w:rFonts w:eastAsia="Calibri"/>
          <w:sz w:val="28"/>
          <w:szCs w:val="28"/>
          <w:lang w:val="ru-RU"/>
        </w:rPr>
        <w:t xml:space="preserve"> – 2 года 10 месяцев</w:t>
      </w:r>
    </w:p>
    <w:p w:rsidR="00635464" w:rsidRPr="009B61C6" w:rsidRDefault="00635464" w:rsidP="00635464">
      <w:pPr>
        <w:spacing w:after="0" w:line="240" w:lineRule="auto"/>
        <w:rPr>
          <w:b/>
          <w:color w:val="000000"/>
          <w:sz w:val="28"/>
          <w:lang w:val="ru-RU"/>
        </w:rPr>
      </w:pPr>
      <w:r w:rsidRPr="009B61C6">
        <w:rPr>
          <w:b/>
          <w:color w:val="000000"/>
          <w:sz w:val="28"/>
          <w:lang w:val="ru-RU"/>
        </w:rPr>
        <w:t>На уровне специалиста среднего звена:</w:t>
      </w:r>
    </w:p>
    <w:tbl>
      <w:tblPr>
        <w:tblStyle w:val="ac"/>
        <w:tblW w:w="0" w:type="auto"/>
        <w:tblLook w:val="04A0" w:firstRow="1" w:lastRow="0" w:firstColumn="1" w:lastColumn="0" w:noHBand="0" w:noVBand="1"/>
      </w:tblPr>
      <w:tblGrid>
        <w:gridCol w:w="534"/>
        <w:gridCol w:w="5953"/>
        <w:gridCol w:w="1276"/>
        <w:gridCol w:w="1480"/>
      </w:tblGrid>
      <w:tr w:rsidR="00635464" w:rsidTr="00635464">
        <w:tc>
          <w:tcPr>
            <w:tcW w:w="534" w:type="dxa"/>
          </w:tcPr>
          <w:p w:rsidR="00635464" w:rsidRPr="00125061" w:rsidRDefault="00635464" w:rsidP="00635464">
            <w:pPr>
              <w:jc w:val="both"/>
              <w:rPr>
                <w:b/>
                <w:color w:val="000000"/>
                <w:sz w:val="24"/>
                <w:szCs w:val="24"/>
                <w:lang w:val="ru-RU"/>
              </w:rPr>
            </w:pPr>
            <w:r w:rsidRPr="00125061">
              <w:rPr>
                <w:b/>
                <w:color w:val="000000"/>
                <w:sz w:val="24"/>
                <w:szCs w:val="24"/>
                <w:lang w:val="ru-RU"/>
              </w:rPr>
              <w:t>№</w:t>
            </w:r>
          </w:p>
        </w:tc>
        <w:tc>
          <w:tcPr>
            <w:tcW w:w="5953" w:type="dxa"/>
          </w:tcPr>
          <w:p w:rsidR="00635464" w:rsidRPr="00125061" w:rsidRDefault="00635464"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635464" w:rsidRPr="00125061" w:rsidRDefault="00635464" w:rsidP="00635464">
            <w:pPr>
              <w:jc w:val="both"/>
              <w:rPr>
                <w:b/>
                <w:color w:val="000000"/>
                <w:sz w:val="24"/>
                <w:szCs w:val="24"/>
                <w:lang w:val="ru-RU"/>
              </w:rPr>
            </w:pPr>
            <w:r w:rsidRPr="00125061">
              <w:rPr>
                <w:b/>
                <w:color w:val="000000"/>
                <w:sz w:val="24"/>
                <w:szCs w:val="24"/>
                <w:lang w:val="ru-RU"/>
              </w:rPr>
              <w:t>кредиты</w:t>
            </w:r>
          </w:p>
        </w:tc>
        <w:tc>
          <w:tcPr>
            <w:tcW w:w="1480" w:type="dxa"/>
          </w:tcPr>
          <w:p w:rsidR="00635464" w:rsidRPr="00125061" w:rsidRDefault="00635464" w:rsidP="00635464">
            <w:pPr>
              <w:jc w:val="both"/>
              <w:rPr>
                <w:b/>
                <w:color w:val="000000"/>
                <w:sz w:val="24"/>
                <w:szCs w:val="24"/>
                <w:lang w:val="ru-RU"/>
              </w:rPr>
            </w:pPr>
            <w:r w:rsidRPr="00125061">
              <w:rPr>
                <w:b/>
                <w:color w:val="000000"/>
                <w:sz w:val="24"/>
                <w:szCs w:val="24"/>
                <w:lang w:val="ru-RU"/>
              </w:rPr>
              <w:t>часы</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1</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57</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1368</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2</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19</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456</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3</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95</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2280</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4</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6</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144</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5</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3</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72</w:t>
            </w:r>
          </w:p>
        </w:tc>
      </w:tr>
      <w:tr w:rsidR="00635464" w:rsidRPr="00FC109C" w:rsidTr="00635464">
        <w:tc>
          <w:tcPr>
            <w:tcW w:w="534" w:type="dxa"/>
          </w:tcPr>
          <w:p w:rsidR="00635464" w:rsidRPr="00125061" w:rsidRDefault="00635464" w:rsidP="00635464">
            <w:pPr>
              <w:jc w:val="both"/>
              <w:rPr>
                <w:b/>
                <w:color w:val="000000"/>
                <w:sz w:val="24"/>
                <w:szCs w:val="24"/>
                <w:lang w:val="ru-RU"/>
              </w:rPr>
            </w:pPr>
            <w:r w:rsidRPr="00125061">
              <w:rPr>
                <w:b/>
                <w:color w:val="000000"/>
                <w:sz w:val="24"/>
                <w:szCs w:val="24"/>
                <w:lang w:val="ru-RU"/>
              </w:rPr>
              <w:t>6</w:t>
            </w:r>
          </w:p>
        </w:tc>
        <w:tc>
          <w:tcPr>
            <w:tcW w:w="5953" w:type="dxa"/>
          </w:tcPr>
          <w:p w:rsidR="00635464" w:rsidRPr="00125061" w:rsidRDefault="00635464"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635464" w:rsidRPr="00125061" w:rsidRDefault="00635464" w:rsidP="00635464">
            <w:pPr>
              <w:jc w:val="both"/>
              <w:rPr>
                <w:b/>
                <w:color w:val="000000"/>
                <w:sz w:val="24"/>
                <w:szCs w:val="24"/>
                <w:lang w:val="ru-RU"/>
              </w:rPr>
            </w:pPr>
            <w:r w:rsidRPr="00125061">
              <w:rPr>
                <w:b/>
                <w:color w:val="000000"/>
                <w:sz w:val="24"/>
                <w:szCs w:val="24"/>
                <w:lang w:val="ru-RU"/>
              </w:rPr>
              <w:t>180</w:t>
            </w:r>
          </w:p>
        </w:tc>
        <w:tc>
          <w:tcPr>
            <w:tcW w:w="1480" w:type="dxa"/>
          </w:tcPr>
          <w:p w:rsidR="00635464" w:rsidRPr="00125061" w:rsidRDefault="00635464" w:rsidP="00635464">
            <w:pPr>
              <w:jc w:val="both"/>
              <w:rPr>
                <w:b/>
                <w:color w:val="000000"/>
                <w:sz w:val="24"/>
                <w:szCs w:val="24"/>
                <w:lang w:val="ru-RU"/>
              </w:rPr>
            </w:pPr>
            <w:r w:rsidRPr="00125061">
              <w:rPr>
                <w:b/>
                <w:color w:val="000000"/>
                <w:sz w:val="24"/>
                <w:szCs w:val="24"/>
                <w:lang w:val="ru-RU"/>
              </w:rPr>
              <w:t>4320</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7</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635464" w:rsidRPr="00125061" w:rsidRDefault="00635464" w:rsidP="00635464">
            <w:pPr>
              <w:jc w:val="both"/>
              <w:rPr>
                <w:color w:val="000000"/>
                <w:sz w:val="24"/>
                <w:szCs w:val="24"/>
                <w:lang w:val="ru-RU"/>
              </w:rPr>
            </w:pPr>
            <w:r w:rsidRPr="00125061">
              <w:rPr>
                <w:color w:val="000000"/>
                <w:sz w:val="24"/>
                <w:szCs w:val="24"/>
                <w:lang w:val="ru-RU"/>
              </w:rPr>
              <w:t>12</w:t>
            </w:r>
          </w:p>
        </w:tc>
        <w:tc>
          <w:tcPr>
            <w:tcW w:w="1480" w:type="dxa"/>
          </w:tcPr>
          <w:p w:rsidR="00635464" w:rsidRPr="00125061" w:rsidRDefault="00635464" w:rsidP="00635464">
            <w:pPr>
              <w:jc w:val="both"/>
              <w:rPr>
                <w:color w:val="000000"/>
                <w:sz w:val="24"/>
                <w:szCs w:val="24"/>
                <w:lang w:val="ru-RU"/>
              </w:rPr>
            </w:pPr>
            <w:r w:rsidRPr="00125061">
              <w:rPr>
                <w:color w:val="000000"/>
                <w:sz w:val="24"/>
                <w:szCs w:val="24"/>
                <w:lang w:val="ru-RU"/>
              </w:rPr>
              <w:t>288</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8</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11</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264</w:t>
            </w:r>
          </w:p>
        </w:tc>
      </w:tr>
      <w:tr w:rsidR="00635464" w:rsidTr="00635464">
        <w:tc>
          <w:tcPr>
            <w:tcW w:w="534" w:type="dxa"/>
          </w:tcPr>
          <w:p w:rsidR="00635464" w:rsidRPr="00125061" w:rsidRDefault="00635464" w:rsidP="00635464">
            <w:pPr>
              <w:jc w:val="both"/>
              <w:rPr>
                <w:color w:val="000000"/>
                <w:sz w:val="24"/>
                <w:szCs w:val="24"/>
                <w:lang w:val="ru-RU"/>
              </w:rPr>
            </w:pPr>
            <w:r w:rsidRPr="00125061">
              <w:rPr>
                <w:color w:val="000000"/>
                <w:sz w:val="24"/>
                <w:szCs w:val="24"/>
                <w:lang w:val="ru-RU"/>
              </w:rPr>
              <w:t>9</w:t>
            </w:r>
          </w:p>
        </w:tc>
        <w:tc>
          <w:tcPr>
            <w:tcW w:w="5953" w:type="dxa"/>
          </w:tcPr>
          <w:p w:rsidR="00635464" w:rsidRPr="00125061" w:rsidRDefault="00635464"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635464" w:rsidRPr="00125061" w:rsidRDefault="00635464" w:rsidP="00635464">
            <w:pPr>
              <w:jc w:val="both"/>
              <w:rPr>
                <w:color w:val="000000"/>
                <w:sz w:val="24"/>
                <w:szCs w:val="24"/>
                <w:lang w:val="ru-RU"/>
              </w:rPr>
            </w:pPr>
            <w:r>
              <w:rPr>
                <w:color w:val="000000"/>
                <w:sz w:val="24"/>
                <w:szCs w:val="24"/>
                <w:lang w:val="ru-RU"/>
              </w:rPr>
              <w:t>3</w:t>
            </w:r>
          </w:p>
        </w:tc>
        <w:tc>
          <w:tcPr>
            <w:tcW w:w="1480" w:type="dxa"/>
          </w:tcPr>
          <w:p w:rsidR="00635464" w:rsidRPr="00125061" w:rsidRDefault="00635464" w:rsidP="00635464">
            <w:pPr>
              <w:jc w:val="both"/>
              <w:rPr>
                <w:color w:val="000000"/>
                <w:sz w:val="24"/>
                <w:szCs w:val="24"/>
                <w:lang w:val="ru-RU"/>
              </w:rPr>
            </w:pPr>
            <w:r>
              <w:rPr>
                <w:color w:val="000000"/>
                <w:sz w:val="24"/>
                <w:szCs w:val="24"/>
                <w:lang w:val="ru-RU"/>
              </w:rPr>
              <w:t>72</w:t>
            </w:r>
          </w:p>
        </w:tc>
      </w:tr>
      <w:tr w:rsidR="00635464" w:rsidRPr="00FC109C" w:rsidTr="00635464">
        <w:tc>
          <w:tcPr>
            <w:tcW w:w="534" w:type="dxa"/>
          </w:tcPr>
          <w:p w:rsidR="00635464" w:rsidRPr="00125061" w:rsidRDefault="00635464" w:rsidP="00635464">
            <w:pPr>
              <w:jc w:val="both"/>
              <w:rPr>
                <w:b/>
                <w:color w:val="000000"/>
                <w:sz w:val="24"/>
                <w:szCs w:val="24"/>
                <w:lang w:val="ru-RU"/>
              </w:rPr>
            </w:pPr>
            <w:r w:rsidRPr="00125061">
              <w:rPr>
                <w:b/>
                <w:color w:val="000000"/>
                <w:sz w:val="24"/>
                <w:szCs w:val="24"/>
                <w:lang w:val="ru-RU"/>
              </w:rPr>
              <w:t>10</w:t>
            </w:r>
          </w:p>
        </w:tc>
        <w:tc>
          <w:tcPr>
            <w:tcW w:w="5953" w:type="dxa"/>
          </w:tcPr>
          <w:p w:rsidR="00635464" w:rsidRPr="00125061" w:rsidRDefault="00635464"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635464" w:rsidRPr="00125061" w:rsidRDefault="00635464" w:rsidP="00635464">
            <w:pPr>
              <w:jc w:val="both"/>
              <w:rPr>
                <w:b/>
                <w:color w:val="000000"/>
                <w:sz w:val="24"/>
                <w:szCs w:val="24"/>
                <w:lang w:val="ru-RU"/>
              </w:rPr>
            </w:pPr>
            <w:r w:rsidRPr="00125061">
              <w:rPr>
                <w:b/>
                <w:color w:val="000000"/>
                <w:sz w:val="24"/>
                <w:szCs w:val="24"/>
                <w:lang w:val="ru-RU"/>
              </w:rPr>
              <w:t>206</w:t>
            </w:r>
          </w:p>
        </w:tc>
        <w:tc>
          <w:tcPr>
            <w:tcW w:w="1480" w:type="dxa"/>
          </w:tcPr>
          <w:p w:rsidR="00635464" w:rsidRPr="00125061" w:rsidRDefault="00635464" w:rsidP="00635464">
            <w:pPr>
              <w:jc w:val="both"/>
              <w:rPr>
                <w:b/>
                <w:color w:val="000000"/>
                <w:sz w:val="24"/>
                <w:szCs w:val="24"/>
                <w:lang w:val="ru-RU"/>
              </w:rPr>
            </w:pPr>
            <w:r w:rsidRPr="00125061">
              <w:rPr>
                <w:b/>
                <w:color w:val="000000"/>
                <w:sz w:val="24"/>
                <w:szCs w:val="24"/>
                <w:lang w:val="ru-RU"/>
              </w:rPr>
              <w:t>4944</w:t>
            </w:r>
          </w:p>
        </w:tc>
      </w:tr>
    </w:tbl>
    <w:p w:rsidR="00635464" w:rsidRDefault="00635464" w:rsidP="00635464">
      <w:pPr>
        <w:spacing w:after="0" w:line="240" w:lineRule="auto"/>
        <w:ind w:firstLine="708"/>
        <w:jc w:val="both"/>
        <w:rPr>
          <w:sz w:val="28"/>
          <w:szCs w:val="28"/>
          <w:lang w:val="ru-RU"/>
        </w:rPr>
      </w:pPr>
      <w:r>
        <w:rPr>
          <w:sz w:val="28"/>
          <w:szCs w:val="28"/>
          <w:lang w:val="ru-RU"/>
        </w:rPr>
        <w:t>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производственное обучение и профессиональную практику – 64,5 (к)/1548 (ч), на 1 курсе – 1,5 (к)/36 (ч); на 2 курсе – 30 (к)/720 (ч); на 3 курсе – 33 (к)/792 (ч)</w:t>
      </w:r>
    </w:p>
    <w:p w:rsidR="00E16978" w:rsidRDefault="00E16978" w:rsidP="00E16978">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«Проектная графика»</w:t>
      </w:r>
    </w:p>
    <w:p w:rsidR="00E16978" w:rsidRDefault="00E16978" w:rsidP="00E16978">
      <w:pPr>
        <w:spacing w:after="0" w:line="240" w:lineRule="auto"/>
        <w:ind w:firstLine="708"/>
        <w:jc w:val="both"/>
        <w:rPr>
          <w:sz w:val="28"/>
          <w:szCs w:val="28"/>
          <w:lang w:val="ru-RU"/>
        </w:rPr>
      </w:pPr>
      <w:r>
        <w:rPr>
          <w:sz w:val="28"/>
          <w:szCs w:val="28"/>
          <w:lang w:val="ru-RU"/>
        </w:rPr>
        <w:t xml:space="preserve">Итоговая аттестация для специалистов среднего звена  проводится в виде защиты дипломного проекта. </w:t>
      </w:r>
    </w:p>
    <w:p w:rsidR="00635464" w:rsidRDefault="00635464" w:rsidP="00635464">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D01246" w:rsidRPr="00027A28" w:rsidRDefault="00027A28" w:rsidP="00027A28">
      <w:pPr>
        <w:shd w:val="clear" w:color="auto" w:fill="FFFFFF"/>
        <w:spacing w:after="0" w:line="240" w:lineRule="auto"/>
        <w:textAlignment w:val="baseline"/>
        <w:rPr>
          <w:b/>
          <w:color w:val="000000"/>
          <w:spacing w:val="2"/>
          <w:sz w:val="28"/>
          <w:szCs w:val="28"/>
          <w:lang w:val="ru-RU" w:eastAsia="ru-RU"/>
        </w:rPr>
      </w:pPr>
      <w:r w:rsidRPr="00027A28">
        <w:rPr>
          <w:b/>
          <w:color w:val="000000"/>
          <w:spacing w:val="2"/>
          <w:sz w:val="28"/>
          <w:szCs w:val="28"/>
          <w:lang w:val="ru-RU" w:eastAsia="ru-RU"/>
        </w:rPr>
        <w:t>10.</w:t>
      </w:r>
      <w:r w:rsidR="00D01246" w:rsidRPr="00027A28">
        <w:rPr>
          <w:b/>
          <w:color w:val="000000"/>
          <w:spacing w:val="2"/>
          <w:sz w:val="28"/>
          <w:szCs w:val="28"/>
          <w:lang w:val="ru-RU" w:eastAsia="ru-RU"/>
        </w:rPr>
        <w:t xml:space="preserve">Рабочий учебный план </w:t>
      </w:r>
    </w:p>
    <w:p w:rsidR="00D01246" w:rsidRPr="00C379B0" w:rsidRDefault="00D01246" w:rsidP="00D01246">
      <w:pPr>
        <w:spacing w:after="0" w:line="240" w:lineRule="auto"/>
        <w:rPr>
          <w:sz w:val="28"/>
          <w:szCs w:val="28"/>
          <w:lang w:val="ru-RU"/>
        </w:rPr>
      </w:pPr>
      <w:r w:rsidRPr="00C379B0">
        <w:rPr>
          <w:b/>
          <w:color w:val="000000"/>
          <w:spacing w:val="2"/>
          <w:sz w:val="28"/>
          <w:szCs w:val="28"/>
          <w:lang w:val="ru-RU" w:eastAsia="ru-RU"/>
        </w:rPr>
        <w:t>Код и профиль образования</w:t>
      </w:r>
      <w:r w:rsidRPr="00C379B0">
        <w:rPr>
          <w:color w:val="000000"/>
          <w:spacing w:val="2"/>
          <w:sz w:val="28"/>
          <w:szCs w:val="28"/>
          <w:lang w:val="ru-RU" w:eastAsia="ru-RU"/>
        </w:rPr>
        <w:t xml:space="preserve">: </w:t>
      </w:r>
      <w:r w:rsidRPr="00C379B0">
        <w:rPr>
          <w:sz w:val="28"/>
          <w:szCs w:val="28"/>
          <w:lang w:val="ru-RU"/>
        </w:rPr>
        <w:t>04 «Бизнес, управление и право»</w:t>
      </w:r>
      <w:r>
        <w:rPr>
          <w:sz w:val="28"/>
          <w:szCs w:val="28"/>
          <w:lang w:val="ru-RU"/>
        </w:rPr>
        <w:t xml:space="preserve">, </w:t>
      </w:r>
      <w:r w:rsidRPr="00C379B0">
        <w:rPr>
          <w:sz w:val="28"/>
          <w:szCs w:val="28"/>
          <w:lang w:val="ru-RU"/>
        </w:rPr>
        <w:t>042 «Право»</w:t>
      </w:r>
      <w:r>
        <w:rPr>
          <w:sz w:val="28"/>
          <w:szCs w:val="28"/>
          <w:lang w:val="ru-RU"/>
        </w:rPr>
        <w:t xml:space="preserve">, </w:t>
      </w:r>
      <w:r w:rsidRPr="00C379B0">
        <w:rPr>
          <w:sz w:val="28"/>
          <w:szCs w:val="28"/>
          <w:lang w:val="ru-RU"/>
        </w:rPr>
        <w:t>0421 «Право»</w:t>
      </w:r>
    </w:p>
    <w:p w:rsidR="00D01246" w:rsidRPr="00C379B0" w:rsidRDefault="00D01246" w:rsidP="00D01246">
      <w:pPr>
        <w:spacing w:after="0" w:line="240" w:lineRule="auto"/>
        <w:rPr>
          <w:sz w:val="28"/>
          <w:szCs w:val="28"/>
          <w:lang w:val="ru-RU"/>
        </w:rPr>
      </w:pPr>
      <w:r w:rsidRPr="00C379B0">
        <w:rPr>
          <w:b/>
          <w:sz w:val="28"/>
          <w:szCs w:val="28"/>
          <w:lang w:val="ru-RU"/>
        </w:rPr>
        <w:lastRenderedPageBreak/>
        <w:t>Специальность:</w:t>
      </w:r>
      <w:r w:rsidRPr="00C379B0">
        <w:rPr>
          <w:sz w:val="28"/>
          <w:szCs w:val="28"/>
          <w:lang w:val="ru-RU"/>
        </w:rPr>
        <w:t xml:space="preserve"> 04210100 «Правоведение»</w:t>
      </w:r>
    </w:p>
    <w:p w:rsidR="00D01246" w:rsidRPr="00C379B0" w:rsidRDefault="00D01246" w:rsidP="00D01246">
      <w:pPr>
        <w:spacing w:after="0" w:line="240" w:lineRule="auto"/>
        <w:rPr>
          <w:rFonts w:eastAsia="Calibri"/>
          <w:sz w:val="28"/>
          <w:szCs w:val="28"/>
          <w:lang w:val="ru-RU"/>
        </w:rPr>
      </w:pPr>
      <w:r w:rsidRPr="00C379B0">
        <w:rPr>
          <w:b/>
          <w:sz w:val="28"/>
          <w:szCs w:val="28"/>
          <w:lang w:val="ru-RU"/>
        </w:rPr>
        <w:t>Квалификация:</w:t>
      </w:r>
      <w:r w:rsidRPr="00C379B0">
        <w:rPr>
          <w:sz w:val="28"/>
          <w:szCs w:val="28"/>
          <w:lang w:val="ru-RU"/>
        </w:rPr>
        <w:t xml:space="preserve"> </w:t>
      </w:r>
      <w:r w:rsidRPr="00C379B0">
        <w:rPr>
          <w:rFonts w:eastAsia="Calibri"/>
          <w:sz w:val="28"/>
          <w:szCs w:val="28"/>
          <w:lang w:val="ru-RU"/>
        </w:rPr>
        <w:t>4</w:t>
      </w:r>
      <w:r w:rsidRPr="00C379B0">
        <w:rPr>
          <w:rFonts w:eastAsia="Calibri"/>
          <w:sz w:val="28"/>
          <w:szCs w:val="28"/>
        </w:rPr>
        <w:t>S</w:t>
      </w:r>
      <w:r w:rsidRPr="00C379B0">
        <w:rPr>
          <w:rFonts w:eastAsia="Calibri"/>
          <w:sz w:val="28"/>
          <w:szCs w:val="28"/>
          <w:lang w:val="ru-RU"/>
        </w:rPr>
        <w:t>04210101 «Юрист»</w:t>
      </w:r>
    </w:p>
    <w:p w:rsidR="00D01246" w:rsidRPr="00C379B0" w:rsidRDefault="00D01246" w:rsidP="00D01246">
      <w:pPr>
        <w:spacing w:after="0" w:line="240" w:lineRule="auto"/>
        <w:rPr>
          <w:rFonts w:eastAsia="Calibri"/>
          <w:sz w:val="28"/>
          <w:szCs w:val="28"/>
          <w:lang w:val="ru-RU"/>
        </w:rPr>
      </w:pPr>
      <w:r w:rsidRPr="00C379B0">
        <w:rPr>
          <w:rFonts w:eastAsia="Calibri"/>
          <w:b/>
          <w:sz w:val="28"/>
          <w:szCs w:val="28"/>
          <w:lang w:val="ru-RU"/>
        </w:rPr>
        <w:t>Форма обучения</w:t>
      </w:r>
      <w:r w:rsidRPr="00C379B0">
        <w:rPr>
          <w:rFonts w:eastAsia="Calibri"/>
          <w:sz w:val="28"/>
          <w:szCs w:val="28"/>
          <w:lang w:val="ru-RU"/>
        </w:rPr>
        <w:t xml:space="preserve"> – очная</w:t>
      </w:r>
    </w:p>
    <w:p w:rsidR="00D01246" w:rsidRPr="00C379B0" w:rsidRDefault="00D01246" w:rsidP="00D01246">
      <w:pPr>
        <w:spacing w:after="0" w:line="240" w:lineRule="auto"/>
        <w:rPr>
          <w:rFonts w:eastAsia="Calibri"/>
          <w:sz w:val="28"/>
          <w:szCs w:val="28"/>
          <w:lang w:val="ru-RU"/>
        </w:rPr>
      </w:pPr>
      <w:r w:rsidRPr="00C379B0">
        <w:rPr>
          <w:rFonts w:eastAsia="Calibri"/>
          <w:b/>
          <w:sz w:val="28"/>
          <w:szCs w:val="28"/>
          <w:lang w:val="ru-RU"/>
        </w:rPr>
        <w:t>Нормативный срок обучения на базе основного среднего образования</w:t>
      </w:r>
      <w:r w:rsidRPr="00C379B0">
        <w:rPr>
          <w:rFonts w:eastAsia="Calibri"/>
          <w:sz w:val="28"/>
          <w:szCs w:val="28"/>
          <w:lang w:val="ru-RU"/>
        </w:rPr>
        <w:t xml:space="preserve"> – 2 года 10 месяцев</w:t>
      </w:r>
    </w:p>
    <w:p w:rsidR="00D01246" w:rsidRPr="009B61C6" w:rsidRDefault="00D01246" w:rsidP="00D01246">
      <w:pPr>
        <w:spacing w:after="0" w:line="240" w:lineRule="auto"/>
        <w:rPr>
          <w:b/>
          <w:color w:val="000000"/>
          <w:sz w:val="28"/>
          <w:lang w:val="ru-RU"/>
        </w:rPr>
      </w:pPr>
      <w:r w:rsidRPr="00C379B0">
        <w:rPr>
          <w:b/>
          <w:color w:val="000000"/>
          <w:sz w:val="28"/>
          <w:szCs w:val="28"/>
          <w:lang w:val="ru-RU"/>
        </w:rPr>
        <w:t>На уровне специалиста</w:t>
      </w:r>
      <w:r w:rsidRPr="009B61C6">
        <w:rPr>
          <w:b/>
          <w:color w:val="000000"/>
          <w:sz w:val="28"/>
          <w:lang w:val="ru-RU"/>
        </w:rPr>
        <w:t xml:space="preserve"> среднего звена:</w:t>
      </w:r>
    </w:p>
    <w:tbl>
      <w:tblPr>
        <w:tblStyle w:val="ac"/>
        <w:tblW w:w="0" w:type="auto"/>
        <w:tblLook w:val="04A0" w:firstRow="1" w:lastRow="0" w:firstColumn="1" w:lastColumn="0" w:noHBand="0" w:noVBand="1"/>
      </w:tblPr>
      <w:tblGrid>
        <w:gridCol w:w="534"/>
        <w:gridCol w:w="5953"/>
        <w:gridCol w:w="1276"/>
        <w:gridCol w:w="1480"/>
      </w:tblGrid>
      <w:tr w:rsidR="00D01246"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Дисциплины/модули</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кредиты</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часы</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1</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57</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1368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2</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Базовые модули</w:t>
            </w:r>
          </w:p>
        </w:tc>
        <w:tc>
          <w:tcPr>
            <w:tcW w:w="1276" w:type="dxa"/>
          </w:tcPr>
          <w:p w:rsidR="00D01246" w:rsidRPr="00125061" w:rsidRDefault="00857A3C" w:rsidP="00635464">
            <w:pPr>
              <w:jc w:val="both"/>
              <w:rPr>
                <w:color w:val="000000"/>
                <w:sz w:val="24"/>
                <w:szCs w:val="24"/>
                <w:lang w:val="ru-RU"/>
              </w:rPr>
            </w:pPr>
            <w:r>
              <w:rPr>
                <w:color w:val="000000"/>
                <w:sz w:val="24"/>
                <w:szCs w:val="24"/>
                <w:lang w:val="ru-RU"/>
              </w:rPr>
              <w:t>15</w:t>
            </w:r>
          </w:p>
        </w:tc>
        <w:tc>
          <w:tcPr>
            <w:tcW w:w="1480" w:type="dxa"/>
          </w:tcPr>
          <w:p w:rsidR="00D01246" w:rsidRPr="00125061" w:rsidRDefault="00857A3C" w:rsidP="00635464">
            <w:pPr>
              <w:jc w:val="both"/>
              <w:rPr>
                <w:color w:val="000000"/>
                <w:sz w:val="24"/>
                <w:szCs w:val="24"/>
                <w:lang w:val="ru-RU"/>
              </w:rPr>
            </w:pPr>
            <w:r>
              <w:rPr>
                <w:color w:val="000000"/>
                <w:sz w:val="24"/>
                <w:szCs w:val="24"/>
                <w:lang w:val="ru-RU"/>
              </w:rPr>
              <w:t>360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D01246" w:rsidRPr="00125061" w:rsidRDefault="00857A3C" w:rsidP="00635464">
            <w:pPr>
              <w:jc w:val="both"/>
              <w:rPr>
                <w:color w:val="000000"/>
                <w:sz w:val="24"/>
                <w:szCs w:val="24"/>
                <w:lang w:val="ru-RU"/>
              </w:rPr>
            </w:pPr>
            <w:r>
              <w:rPr>
                <w:color w:val="000000"/>
                <w:sz w:val="24"/>
                <w:szCs w:val="24"/>
                <w:lang w:val="ru-RU"/>
              </w:rPr>
              <w:t>99</w:t>
            </w:r>
          </w:p>
        </w:tc>
        <w:tc>
          <w:tcPr>
            <w:tcW w:w="1480" w:type="dxa"/>
          </w:tcPr>
          <w:p w:rsidR="00D01246" w:rsidRPr="00125061" w:rsidRDefault="00857A3C" w:rsidP="00635464">
            <w:pPr>
              <w:jc w:val="both"/>
              <w:rPr>
                <w:color w:val="000000"/>
                <w:sz w:val="24"/>
                <w:szCs w:val="24"/>
                <w:lang w:val="ru-RU"/>
              </w:rPr>
            </w:pPr>
            <w:r>
              <w:rPr>
                <w:color w:val="000000"/>
                <w:sz w:val="24"/>
                <w:szCs w:val="24"/>
                <w:lang w:val="ru-RU"/>
              </w:rPr>
              <w:t>2376</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4</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D01246" w:rsidRPr="00125061" w:rsidRDefault="00857A3C" w:rsidP="00635464">
            <w:pPr>
              <w:jc w:val="both"/>
              <w:rPr>
                <w:color w:val="000000"/>
                <w:sz w:val="24"/>
                <w:szCs w:val="24"/>
                <w:lang w:val="ru-RU"/>
              </w:rPr>
            </w:pPr>
            <w:r>
              <w:rPr>
                <w:color w:val="000000"/>
                <w:sz w:val="24"/>
                <w:szCs w:val="24"/>
                <w:lang w:val="ru-RU"/>
              </w:rPr>
              <w:t>6</w:t>
            </w:r>
          </w:p>
        </w:tc>
        <w:tc>
          <w:tcPr>
            <w:tcW w:w="1480" w:type="dxa"/>
          </w:tcPr>
          <w:p w:rsidR="00D01246" w:rsidRPr="00125061" w:rsidRDefault="00857A3C" w:rsidP="00635464">
            <w:pPr>
              <w:jc w:val="both"/>
              <w:rPr>
                <w:color w:val="000000"/>
                <w:sz w:val="24"/>
                <w:szCs w:val="24"/>
                <w:lang w:val="ru-RU"/>
              </w:rPr>
            </w:pPr>
            <w:r>
              <w:rPr>
                <w:color w:val="000000"/>
                <w:sz w:val="24"/>
                <w:szCs w:val="24"/>
                <w:lang w:val="ru-RU"/>
              </w:rPr>
              <w:t>144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5</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Итоговая аттестация</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3</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6</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180</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4320</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7</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D01246" w:rsidRPr="00125061" w:rsidRDefault="00D01246" w:rsidP="00635464">
            <w:pPr>
              <w:jc w:val="both"/>
              <w:rPr>
                <w:color w:val="000000"/>
                <w:sz w:val="24"/>
                <w:szCs w:val="24"/>
                <w:lang w:val="ru-RU"/>
              </w:rPr>
            </w:pPr>
            <w:r w:rsidRPr="00125061">
              <w:rPr>
                <w:color w:val="000000"/>
                <w:sz w:val="24"/>
                <w:szCs w:val="24"/>
                <w:lang w:val="ru-RU"/>
              </w:rPr>
              <w:t>12</w:t>
            </w:r>
          </w:p>
        </w:tc>
        <w:tc>
          <w:tcPr>
            <w:tcW w:w="1480" w:type="dxa"/>
          </w:tcPr>
          <w:p w:rsidR="00D01246" w:rsidRPr="00125061" w:rsidRDefault="00D01246" w:rsidP="00635464">
            <w:pPr>
              <w:jc w:val="both"/>
              <w:rPr>
                <w:color w:val="000000"/>
                <w:sz w:val="24"/>
                <w:szCs w:val="24"/>
                <w:lang w:val="ru-RU"/>
              </w:rPr>
            </w:pPr>
            <w:r w:rsidRPr="00125061">
              <w:rPr>
                <w:color w:val="000000"/>
                <w:sz w:val="24"/>
                <w:szCs w:val="24"/>
                <w:lang w:val="ru-RU"/>
              </w:rPr>
              <w:t>288</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8</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D01246" w:rsidRPr="00125061" w:rsidRDefault="00857A3C" w:rsidP="00635464">
            <w:pPr>
              <w:jc w:val="both"/>
              <w:rPr>
                <w:color w:val="000000"/>
                <w:sz w:val="24"/>
                <w:szCs w:val="24"/>
                <w:lang w:val="ru-RU"/>
              </w:rPr>
            </w:pPr>
            <w:r>
              <w:rPr>
                <w:color w:val="000000"/>
                <w:sz w:val="24"/>
                <w:szCs w:val="24"/>
                <w:lang w:val="ru-RU"/>
              </w:rPr>
              <w:t>11</w:t>
            </w:r>
          </w:p>
        </w:tc>
        <w:tc>
          <w:tcPr>
            <w:tcW w:w="1480" w:type="dxa"/>
          </w:tcPr>
          <w:p w:rsidR="00D01246" w:rsidRPr="00125061" w:rsidRDefault="00857A3C" w:rsidP="00635464">
            <w:pPr>
              <w:jc w:val="both"/>
              <w:rPr>
                <w:color w:val="000000"/>
                <w:sz w:val="24"/>
                <w:szCs w:val="24"/>
                <w:lang w:val="ru-RU"/>
              </w:rPr>
            </w:pPr>
            <w:r>
              <w:rPr>
                <w:color w:val="000000"/>
                <w:sz w:val="24"/>
                <w:szCs w:val="24"/>
                <w:lang w:val="ru-RU"/>
              </w:rPr>
              <w:t>264</w:t>
            </w:r>
          </w:p>
        </w:tc>
      </w:tr>
      <w:tr w:rsidR="00D01246" w:rsidTr="00635464">
        <w:tc>
          <w:tcPr>
            <w:tcW w:w="534" w:type="dxa"/>
          </w:tcPr>
          <w:p w:rsidR="00D01246" w:rsidRPr="00125061" w:rsidRDefault="00D01246" w:rsidP="00635464">
            <w:pPr>
              <w:jc w:val="both"/>
              <w:rPr>
                <w:color w:val="000000"/>
                <w:sz w:val="24"/>
                <w:szCs w:val="24"/>
                <w:lang w:val="ru-RU"/>
              </w:rPr>
            </w:pPr>
            <w:r w:rsidRPr="00125061">
              <w:rPr>
                <w:color w:val="000000"/>
                <w:sz w:val="24"/>
                <w:szCs w:val="24"/>
                <w:lang w:val="ru-RU"/>
              </w:rPr>
              <w:t>9</w:t>
            </w:r>
          </w:p>
        </w:tc>
        <w:tc>
          <w:tcPr>
            <w:tcW w:w="5953" w:type="dxa"/>
          </w:tcPr>
          <w:p w:rsidR="00D01246" w:rsidRPr="00125061" w:rsidRDefault="00D01246" w:rsidP="00635464">
            <w:pPr>
              <w:jc w:val="both"/>
              <w:rPr>
                <w:color w:val="000000"/>
                <w:sz w:val="24"/>
                <w:szCs w:val="24"/>
                <w:lang w:val="ru-RU"/>
              </w:rPr>
            </w:pPr>
            <w:r w:rsidRPr="00125061">
              <w:rPr>
                <w:color w:val="000000"/>
                <w:sz w:val="24"/>
                <w:szCs w:val="24"/>
                <w:lang w:val="ru-RU"/>
              </w:rPr>
              <w:t>Резерв времени</w:t>
            </w:r>
          </w:p>
        </w:tc>
        <w:tc>
          <w:tcPr>
            <w:tcW w:w="1276" w:type="dxa"/>
          </w:tcPr>
          <w:p w:rsidR="00D01246" w:rsidRPr="00125061" w:rsidRDefault="00857A3C" w:rsidP="00635464">
            <w:pPr>
              <w:jc w:val="both"/>
              <w:rPr>
                <w:color w:val="000000"/>
                <w:sz w:val="24"/>
                <w:szCs w:val="24"/>
                <w:lang w:val="ru-RU"/>
              </w:rPr>
            </w:pPr>
            <w:r>
              <w:rPr>
                <w:color w:val="000000"/>
                <w:sz w:val="24"/>
                <w:szCs w:val="24"/>
                <w:lang w:val="ru-RU"/>
              </w:rPr>
              <w:t>3</w:t>
            </w:r>
          </w:p>
        </w:tc>
        <w:tc>
          <w:tcPr>
            <w:tcW w:w="1480" w:type="dxa"/>
          </w:tcPr>
          <w:p w:rsidR="00D01246" w:rsidRPr="00125061" w:rsidRDefault="00857A3C" w:rsidP="00635464">
            <w:pPr>
              <w:jc w:val="both"/>
              <w:rPr>
                <w:color w:val="000000"/>
                <w:sz w:val="24"/>
                <w:szCs w:val="24"/>
                <w:lang w:val="ru-RU"/>
              </w:rPr>
            </w:pPr>
            <w:r>
              <w:rPr>
                <w:color w:val="000000"/>
                <w:sz w:val="24"/>
                <w:szCs w:val="24"/>
                <w:lang w:val="ru-RU"/>
              </w:rPr>
              <w:t>72</w:t>
            </w:r>
          </w:p>
        </w:tc>
      </w:tr>
      <w:tr w:rsidR="00D01246" w:rsidRPr="00FC109C" w:rsidTr="00635464">
        <w:tc>
          <w:tcPr>
            <w:tcW w:w="534" w:type="dxa"/>
          </w:tcPr>
          <w:p w:rsidR="00D01246" w:rsidRPr="00125061" w:rsidRDefault="00D01246" w:rsidP="00635464">
            <w:pPr>
              <w:jc w:val="both"/>
              <w:rPr>
                <w:b/>
                <w:color w:val="000000"/>
                <w:sz w:val="24"/>
                <w:szCs w:val="24"/>
                <w:lang w:val="ru-RU"/>
              </w:rPr>
            </w:pPr>
            <w:r w:rsidRPr="00125061">
              <w:rPr>
                <w:b/>
                <w:color w:val="000000"/>
                <w:sz w:val="24"/>
                <w:szCs w:val="24"/>
                <w:lang w:val="ru-RU"/>
              </w:rPr>
              <w:t>10</w:t>
            </w:r>
          </w:p>
        </w:tc>
        <w:tc>
          <w:tcPr>
            <w:tcW w:w="5953" w:type="dxa"/>
          </w:tcPr>
          <w:p w:rsidR="00D01246" w:rsidRPr="00125061" w:rsidRDefault="00D01246" w:rsidP="00635464">
            <w:pPr>
              <w:jc w:val="both"/>
              <w:rPr>
                <w:b/>
                <w:color w:val="000000"/>
                <w:sz w:val="24"/>
                <w:szCs w:val="24"/>
                <w:lang w:val="ru-RU"/>
              </w:rPr>
            </w:pPr>
            <w:r w:rsidRPr="00125061">
              <w:rPr>
                <w:b/>
                <w:color w:val="000000"/>
                <w:sz w:val="24"/>
                <w:szCs w:val="24"/>
                <w:lang w:val="ru-RU"/>
              </w:rPr>
              <w:t xml:space="preserve">Всего </w:t>
            </w:r>
          </w:p>
        </w:tc>
        <w:tc>
          <w:tcPr>
            <w:tcW w:w="1276" w:type="dxa"/>
          </w:tcPr>
          <w:p w:rsidR="00D01246" w:rsidRPr="00125061" w:rsidRDefault="00D01246" w:rsidP="00635464">
            <w:pPr>
              <w:jc w:val="both"/>
              <w:rPr>
                <w:b/>
                <w:color w:val="000000"/>
                <w:sz w:val="24"/>
                <w:szCs w:val="24"/>
                <w:lang w:val="ru-RU"/>
              </w:rPr>
            </w:pPr>
            <w:r w:rsidRPr="00125061">
              <w:rPr>
                <w:b/>
                <w:color w:val="000000"/>
                <w:sz w:val="24"/>
                <w:szCs w:val="24"/>
                <w:lang w:val="ru-RU"/>
              </w:rPr>
              <w:t>206</w:t>
            </w:r>
          </w:p>
        </w:tc>
        <w:tc>
          <w:tcPr>
            <w:tcW w:w="1480" w:type="dxa"/>
          </w:tcPr>
          <w:p w:rsidR="00D01246" w:rsidRPr="00125061" w:rsidRDefault="00D01246" w:rsidP="00635464">
            <w:pPr>
              <w:jc w:val="both"/>
              <w:rPr>
                <w:b/>
                <w:color w:val="000000"/>
                <w:sz w:val="24"/>
                <w:szCs w:val="24"/>
                <w:lang w:val="ru-RU"/>
              </w:rPr>
            </w:pPr>
            <w:r w:rsidRPr="00125061">
              <w:rPr>
                <w:b/>
                <w:color w:val="000000"/>
                <w:sz w:val="24"/>
                <w:szCs w:val="24"/>
                <w:lang w:val="ru-RU"/>
              </w:rPr>
              <w:t>4944</w:t>
            </w:r>
          </w:p>
        </w:tc>
      </w:tr>
    </w:tbl>
    <w:p w:rsidR="00857A3C" w:rsidRDefault="00857A3C" w:rsidP="00857A3C">
      <w:pPr>
        <w:spacing w:after="0" w:line="240" w:lineRule="auto"/>
        <w:ind w:firstLine="708"/>
        <w:jc w:val="both"/>
        <w:rPr>
          <w:sz w:val="28"/>
          <w:szCs w:val="28"/>
          <w:lang w:val="ru-RU"/>
        </w:rPr>
      </w:pPr>
      <w:r>
        <w:rPr>
          <w:sz w:val="28"/>
          <w:szCs w:val="28"/>
          <w:lang w:val="ru-RU"/>
        </w:rPr>
        <w:t>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На производственное обучение и профессиональную практику – 58,5(к)/1404 (ч), на 1 курсе – 1,5 (к)/36 (ч); на 2 курсе – 24 (к)/576 (ч); на 3 курсе – 33 (к)/792 (ч)</w:t>
      </w:r>
    </w:p>
    <w:p w:rsidR="00E16978" w:rsidRDefault="00E16978" w:rsidP="00E16978">
      <w:pPr>
        <w:spacing w:after="0" w:line="240" w:lineRule="auto"/>
        <w:ind w:firstLine="708"/>
        <w:jc w:val="both"/>
        <w:rPr>
          <w:sz w:val="28"/>
          <w:szCs w:val="28"/>
          <w:lang w:val="ru-RU"/>
        </w:rPr>
      </w:pPr>
      <w:r>
        <w:rPr>
          <w:sz w:val="28"/>
          <w:szCs w:val="28"/>
          <w:lang w:val="ru-RU"/>
        </w:rPr>
        <w:t>По ходатайству социальных партнеров и методической комиссией, на методическом совете был утвержден предмет узкой специализации – «Исполнительное производство»</w:t>
      </w:r>
    </w:p>
    <w:p w:rsidR="00E16978" w:rsidRDefault="00E16978" w:rsidP="00E16978">
      <w:pPr>
        <w:spacing w:after="0" w:line="240" w:lineRule="auto"/>
        <w:ind w:firstLine="708"/>
        <w:jc w:val="both"/>
        <w:rPr>
          <w:sz w:val="28"/>
          <w:szCs w:val="28"/>
          <w:lang w:val="ru-RU"/>
        </w:rPr>
      </w:pPr>
      <w:r>
        <w:rPr>
          <w:sz w:val="28"/>
          <w:szCs w:val="28"/>
          <w:lang w:val="ru-RU"/>
        </w:rPr>
        <w:t>Итоговая аттестация для специалистов среднего звена  проводится в виде экзаменов  по модулям «ПМ-03 Анализ и применение норм материального права в профессиональной деятельности», «ПМ-04 Регулирование и реализация общественных отношений, возникающих в процессе применения норм материального права».</w:t>
      </w:r>
    </w:p>
    <w:p w:rsidR="00857A3C" w:rsidRPr="00857A3C" w:rsidRDefault="00857A3C" w:rsidP="00857A3C">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857A3C" w:rsidRPr="00857A3C" w:rsidRDefault="00027A28" w:rsidP="00857A3C">
      <w:pPr>
        <w:pStyle w:val="af0"/>
        <w:shd w:val="clear" w:color="auto" w:fill="FFFFFF"/>
        <w:spacing w:after="0" w:line="240" w:lineRule="auto"/>
        <w:ind w:left="0"/>
        <w:textAlignment w:val="baseline"/>
        <w:rPr>
          <w:sz w:val="28"/>
          <w:szCs w:val="28"/>
          <w:lang w:val="ru-RU"/>
        </w:rPr>
      </w:pPr>
      <w:r>
        <w:rPr>
          <w:b/>
          <w:color w:val="000000"/>
          <w:spacing w:val="2"/>
          <w:sz w:val="28"/>
          <w:szCs w:val="28"/>
          <w:lang w:val="ru-RU" w:eastAsia="ru-RU"/>
        </w:rPr>
        <w:t>11.</w:t>
      </w:r>
      <w:r w:rsidR="00857A3C" w:rsidRPr="00857A3C">
        <w:rPr>
          <w:b/>
          <w:color w:val="000000"/>
          <w:spacing w:val="2"/>
          <w:sz w:val="28"/>
          <w:szCs w:val="28"/>
          <w:lang w:val="ru-RU" w:eastAsia="ru-RU"/>
        </w:rPr>
        <w:t xml:space="preserve">Рабочий учебный план </w:t>
      </w:r>
    </w:p>
    <w:p w:rsidR="00857A3C" w:rsidRPr="00857A3C" w:rsidRDefault="00857A3C" w:rsidP="00857A3C">
      <w:pPr>
        <w:spacing w:after="0" w:line="240" w:lineRule="auto"/>
        <w:rPr>
          <w:sz w:val="28"/>
          <w:szCs w:val="28"/>
          <w:lang w:val="ru-RU"/>
        </w:rPr>
      </w:pPr>
      <w:r w:rsidRPr="00857A3C">
        <w:rPr>
          <w:b/>
          <w:color w:val="000000"/>
          <w:spacing w:val="2"/>
          <w:sz w:val="28"/>
          <w:szCs w:val="28"/>
          <w:lang w:val="ru-RU" w:eastAsia="ru-RU"/>
        </w:rPr>
        <w:t>Код и профиль образования</w:t>
      </w:r>
      <w:r w:rsidRPr="00857A3C">
        <w:rPr>
          <w:color w:val="000000"/>
          <w:spacing w:val="2"/>
          <w:sz w:val="28"/>
          <w:szCs w:val="28"/>
          <w:lang w:val="ru-RU" w:eastAsia="ru-RU"/>
        </w:rPr>
        <w:t xml:space="preserve">: </w:t>
      </w:r>
      <w:r w:rsidRPr="00857A3C">
        <w:rPr>
          <w:sz w:val="28"/>
          <w:szCs w:val="28"/>
          <w:lang w:val="ru-RU"/>
        </w:rPr>
        <w:t>02 «Искусство и гуманитарные науки»</w:t>
      </w:r>
    </w:p>
    <w:p w:rsidR="00857A3C" w:rsidRPr="00857A3C" w:rsidRDefault="00857A3C" w:rsidP="00857A3C">
      <w:pPr>
        <w:spacing w:after="0" w:line="240" w:lineRule="auto"/>
        <w:rPr>
          <w:sz w:val="28"/>
          <w:szCs w:val="28"/>
          <w:lang w:val="ru-RU"/>
        </w:rPr>
      </w:pPr>
      <w:r w:rsidRPr="00857A3C">
        <w:rPr>
          <w:sz w:val="28"/>
          <w:szCs w:val="28"/>
          <w:lang w:val="ru-RU"/>
        </w:rPr>
        <w:t>021 «Искусство»</w:t>
      </w:r>
    </w:p>
    <w:p w:rsidR="00857A3C" w:rsidRPr="00857A3C" w:rsidRDefault="00857A3C" w:rsidP="00857A3C">
      <w:pPr>
        <w:spacing w:after="0" w:line="240" w:lineRule="auto"/>
        <w:rPr>
          <w:sz w:val="28"/>
          <w:szCs w:val="28"/>
          <w:lang w:val="ru-RU"/>
        </w:rPr>
      </w:pPr>
      <w:r w:rsidRPr="00857A3C">
        <w:rPr>
          <w:sz w:val="28"/>
          <w:szCs w:val="28"/>
          <w:lang w:val="ru-RU"/>
        </w:rPr>
        <w:t>0212 «Мода, дизайн интерьеров и промышленный дизайн»</w:t>
      </w:r>
    </w:p>
    <w:p w:rsidR="00857A3C" w:rsidRPr="00857A3C" w:rsidRDefault="00857A3C" w:rsidP="00857A3C">
      <w:pPr>
        <w:spacing w:after="0" w:line="240" w:lineRule="auto"/>
        <w:rPr>
          <w:sz w:val="28"/>
          <w:szCs w:val="28"/>
          <w:lang w:val="ru-RU"/>
        </w:rPr>
      </w:pPr>
      <w:r w:rsidRPr="00857A3C">
        <w:rPr>
          <w:b/>
          <w:sz w:val="28"/>
          <w:szCs w:val="28"/>
          <w:lang w:val="ru-RU"/>
        </w:rPr>
        <w:t>Специальность:</w:t>
      </w:r>
      <w:r w:rsidRPr="00857A3C">
        <w:rPr>
          <w:sz w:val="28"/>
          <w:szCs w:val="28"/>
          <w:lang w:val="ru-RU"/>
        </w:rPr>
        <w:t xml:space="preserve"> </w:t>
      </w:r>
      <w:r>
        <w:rPr>
          <w:sz w:val="28"/>
          <w:szCs w:val="28"/>
          <w:lang w:val="ru-RU"/>
        </w:rPr>
        <w:t>02120100 «Дизайн интерьера»</w:t>
      </w:r>
    </w:p>
    <w:p w:rsidR="00857A3C" w:rsidRPr="00857A3C" w:rsidRDefault="00857A3C" w:rsidP="00857A3C">
      <w:pPr>
        <w:spacing w:after="0" w:line="240" w:lineRule="auto"/>
        <w:rPr>
          <w:rFonts w:eastAsia="Calibri"/>
          <w:sz w:val="28"/>
          <w:szCs w:val="28"/>
          <w:lang w:val="ru-RU"/>
        </w:rPr>
      </w:pPr>
      <w:r w:rsidRPr="00857A3C">
        <w:rPr>
          <w:b/>
          <w:sz w:val="28"/>
          <w:szCs w:val="28"/>
          <w:lang w:val="ru-RU"/>
        </w:rPr>
        <w:t>Квалификация:</w:t>
      </w:r>
      <w:r w:rsidRPr="00857A3C">
        <w:rPr>
          <w:sz w:val="28"/>
          <w:szCs w:val="28"/>
          <w:lang w:val="ru-RU"/>
        </w:rPr>
        <w:t xml:space="preserve"> </w:t>
      </w:r>
      <w:r w:rsidRPr="00857A3C">
        <w:rPr>
          <w:rFonts w:eastAsia="Calibri"/>
          <w:sz w:val="28"/>
          <w:szCs w:val="28"/>
          <w:lang w:val="ru-RU"/>
        </w:rPr>
        <w:t>3</w:t>
      </w:r>
      <w:r w:rsidRPr="00857A3C">
        <w:rPr>
          <w:rFonts w:eastAsia="Calibri"/>
          <w:sz w:val="28"/>
          <w:szCs w:val="28"/>
        </w:rPr>
        <w:t>W</w:t>
      </w:r>
      <w:r w:rsidRPr="00857A3C">
        <w:rPr>
          <w:rFonts w:eastAsia="Calibri"/>
          <w:sz w:val="28"/>
          <w:szCs w:val="28"/>
          <w:lang w:val="ru-RU"/>
        </w:rPr>
        <w:t>02120101 «Исполнитель художественно-дизайнерских работ»</w:t>
      </w:r>
    </w:p>
    <w:p w:rsidR="00857A3C" w:rsidRPr="00857A3C" w:rsidRDefault="00857A3C" w:rsidP="00857A3C">
      <w:pPr>
        <w:spacing w:after="0" w:line="240" w:lineRule="auto"/>
        <w:rPr>
          <w:rFonts w:eastAsia="Calibri"/>
          <w:sz w:val="28"/>
          <w:szCs w:val="28"/>
          <w:lang w:val="ru-RU"/>
        </w:rPr>
      </w:pPr>
      <w:r w:rsidRPr="00857A3C">
        <w:rPr>
          <w:rFonts w:eastAsia="Calibri"/>
          <w:b/>
          <w:sz w:val="28"/>
          <w:szCs w:val="28"/>
          <w:lang w:val="ru-RU"/>
        </w:rPr>
        <w:t>Форма обучения</w:t>
      </w:r>
      <w:r w:rsidRPr="00857A3C">
        <w:rPr>
          <w:rFonts w:eastAsia="Calibri"/>
          <w:sz w:val="28"/>
          <w:szCs w:val="28"/>
          <w:lang w:val="ru-RU"/>
        </w:rPr>
        <w:t xml:space="preserve"> – очная</w:t>
      </w:r>
    </w:p>
    <w:p w:rsidR="00857A3C" w:rsidRPr="006E6A98" w:rsidRDefault="00857A3C" w:rsidP="00857A3C">
      <w:pPr>
        <w:spacing w:after="0" w:line="240" w:lineRule="auto"/>
        <w:rPr>
          <w:rFonts w:eastAsia="Calibri"/>
          <w:sz w:val="28"/>
          <w:szCs w:val="28"/>
          <w:lang w:val="ru-RU"/>
        </w:rPr>
      </w:pPr>
      <w:r w:rsidRPr="00857A3C">
        <w:rPr>
          <w:rFonts w:eastAsia="Calibri"/>
          <w:b/>
          <w:sz w:val="28"/>
          <w:szCs w:val="28"/>
          <w:lang w:val="ru-RU"/>
        </w:rPr>
        <w:t>Нормативный срок</w:t>
      </w:r>
      <w:r w:rsidRPr="006E6A98">
        <w:rPr>
          <w:rFonts w:eastAsia="Calibri"/>
          <w:b/>
          <w:sz w:val="28"/>
          <w:szCs w:val="28"/>
          <w:lang w:val="ru-RU"/>
        </w:rPr>
        <w:t xml:space="preserve"> обучения на базе основного среднего образования</w:t>
      </w:r>
      <w:r w:rsidRPr="006E6A98">
        <w:rPr>
          <w:rFonts w:eastAsia="Calibri"/>
          <w:sz w:val="28"/>
          <w:szCs w:val="28"/>
          <w:lang w:val="ru-RU"/>
        </w:rPr>
        <w:t xml:space="preserve">– </w:t>
      </w:r>
      <w:r w:rsidRPr="006E6A98">
        <w:rPr>
          <w:color w:val="000000"/>
          <w:sz w:val="28"/>
          <w:szCs w:val="28"/>
          <w:lang w:val="ru-RU"/>
        </w:rPr>
        <w:t xml:space="preserve">1г 10мес; </w:t>
      </w:r>
    </w:p>
    <w:p w:rsidR="00857A3C" w:rsidRPr="009B61C6" w:rsidRDefault="00857A3C" w:rsidP="00857A3C">
      <w:pPr>
        <w:spacing w:after="0" w:line="240" w:lineRule="auto"/>
        <w:rPr>
          <w:b/>
          <w:color w:val="000000"/>
          <w:sz w:val="28"/>
          <w:lang w:val="ru-RU"/>
        </w:rPr>
      </w:pPr>
      <w:r w:rsidRPr="009B61C6">
        <w:rPr>
          <w:b/>
          <w:color w:val="000000"/>
          <w:sz w:val="28"/>
          <w:lang w:val="ru-RU"/>
        </w:rPr>
        <w:t xml:space="preserve">На уровне </w:t>
      </w:r>
      <w:r>
        <w:rPr>
          <w:b/>
          <w:color w:val="000000"/>
          <w:sz w:val="28"/>
          <w:lang w:val="ru-RU"/>
        </w:rPr>
        <w:t>рабочей квалификации</w:t>
      </w:r>
      <w:r w:rsidRPr="009B61C6">
        <w:rPr>
          <w:b/>
          <w:color w:val="000000"/>
          <w:sz w:val="28"/>
          <w:lang w:val="ru-RU"/>
        </w:rPr>
        <w:t>:</w:t>
      </w:r>
    </w:p>
    <w:tbl>
      <w:tblPr>
        <w:tblStyle w:val="ac"/>
        <w:tblW w:w="0" w:type="auto"/>
        <w:tblLook w:val="04A0" w:firstRow="1" w:lastRow="0" w:firstColumn="1" w:lastColumn="0" w:noHBand="0" w:noVBand="1"/>
      </w:tblPr>
      <w:tblGrid>
        <w:gridCol w:w="534"/>
        <w:gridCol w:w="5953"/>
        <w:gridCol w:w="1276"/>
        <w:gridCol w:w="1480"/>
      </w:tblGrid>
      <w:tr w:rsidR="00857A3C" w:rsidRPr="00125061" w:rsidTr="00936FBE">
        <w:tc>
          <w:tcPr>
            <w:tcW w:w="534" w:type="dxa"/>
          </w:tcPr>
          <w:p w:rsidR="00857A3C" w:rsidRPr="00125061" w:rsidRDefault="00857A3C" w:rsidP="00936FBE">
            <w:pPr>
              <w:jc w:val="both"/>
              <w:rPr>
                <w:b/>
                <w:color w:val="000000"/>
                <w:sz w:val="24"/>
                <w:szCs w:val="24"/>
                <w:lang w:val="ru-RU"/>
              </w:rPr>
            </w:pPr>
            <w:r w:rsidRPr="00125061">
              <w:rPr>
                <w:b/>
                <w:color w:val="000000"/>
                <w:sz w:val="24"/>
                <w:szCs w:val="24"/>
                <w:lang w:val="ru-RU"/>
              </w:rPr>
              <w:t>№</w:t>
            </w:r>
          </w:p>
        </w:tc>
        <w:tc>
          <w:tcPr>
            <w:tcW w:w="5953" w:type="dxa"/>
          </w:tcPr>
          <w:p w:rsidR="00857A3C" w:rsidRPr="00125061" w:rsidRDefault="00857A3C" w:rsidP="00936FBE">
            <w:pPr>
              <w:jc w:val="both"/>
              <w:rPr>
                <w:b/>
                <w:color w:val="000000"/>
                <w:sz w:val="24"/>
                <w:szCs w:val="24"/>
                <w:lang w:val="ru-RU"/>
              </w:rPr>
            </w:pPr>
            <w:r w:rsidRPr="00125061">
              <w:rPr>
                <w:b/>
                <w:color w:val="000000"/>
                <w:sz w:val="24"/>
                <w:szCs w:val="24"/>
                <w:lang w:val="ru-RU"/>
              </w:rPr>
              <w:t>Дисциплины/модули</w:t>
            </w:r>
          </w:p>
        </w:tc>
        <w:tc>
          <w:tcPr>
            <w:tcW w:w="1276" w:type="dxa"/>
          </w:tcPr>
          <w:p w:rsidR="00857A3C" w:rsidRPr="00125061" w:rsidRDefault="00857A3C" w:rsidP="00936FBE">
            <w:pPr>
              <w:jc w:val="both"/>
              <w:rPr>
                <w:b/>
                <w:color w:val="000000"/>
                <w:sz w:val="24"/>
                <w:szCs w:val="24"/>
                <w:lang w:val="ru-RU"/>
              </w:rPr>
            </w:pPr>
            <w:r w:rsidRPr="00125061">
              <w:rPr>
                <w:b/>
                <w:color w:val="000000"/>
                <w:sz w:val="24"/>
                <w:szCs w:val="24"/>
                <w:lang w:val="ru-RU"/>
              </w:rPr>
              <w:t>кредиты</w:t>
            </w:r>
          </w:p>
        </w:tc>
        <w:tc>
          <w:tcPr>
            <w:tcW w:w="1480" w:type="dxa"/>
          </w:tcPr>
          <w:p w:rsidR="00857A3C" w:rsidRPr="00125061" w:rsidRDefault="00857A3C" w:rsidP="00936FBE">
            <w:pPr>
              <w:jc w:val="both"/>
              <w:rPr>
                <w:b/>
                <w:color w:val="000000"/>
                <w:sz w:val="24"/>
                <w:szCs w:val="24"/>
                <w:lang w:val="ru-RU"/>
              </w:rPr>
            </w:pPr>
            <w:r w:rsidRPr="00125061">
              <w:rPr>
                <w:b/>
                <w:color w:val="000000"/>
                <w:sz w:val="24"/>
                <w:szCs w:val="24"/>
                <w:lang w:val="ru-RU"/>
              </w:rPr>
              <w:t>часы</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lastRenderedPageBreak/>
              <w:t>1</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Общеобразовательные дисциплины</w:t>
            </w:r>
          </w:p>
        </w:tc>
        <w:tc>
          <w:tcPr>
            <w:tcW w:w="1276" w:type="dxa"/>
          </w:tcPr>
          <w:p w:rsidR="00857A3C" w:rsidRPr="00125061" w:rsidRDefault="00857A3C" w:rsidP="00936FBE">
            <w:pPr>
              <w:jc w:val="both"/>
              <w:rPr>
                <w:color w:val="000000"/>
                <w:sz w:val="24"/>
                <w:szCs w:val="24"/>
                <w:lang w:val="ru-RU"/>
              </w:rPr>
            </w:pPr>
            <w:r w:rsidRPr="00125061">
              <w:rPr>
                <w:color w:val="000000"/>
                <w:sz w:val="24"/>
                <w:szCs w:val="24"/>
                <w:lang w:val="ru-RU"/>
              </w:rPr>
              <w:t>57</w:t>
            </w:r>
          </w:p>
        </w:tc>
        <w:tc>
          <w:tcPr>
            <w:tcW w:w="1480" w:type="dxa"/>
          </w:tcPr>
          <w:p w:rsidR="00857A3C" w:rsidRPr="00125061" w:rsidRDefault="00857A3C" w:rsidP="00936FBE">
            <w:pPr>
              <w:jc w:val="both"/>
              <w:rPr>
                <w:color w:val="000000"/>
                <w:sz w:val="24"/>
                <w:szCs w:val="24"/>
                <w:lang w:val="ru-RU"/>
              </w:rPr>
            </w:pPr>
            <w:r w:rsidRPr="00125061">
              <w:rPr>
                <w:color w:val="000000"/>
                <w:sz w:val="24"/>
                <w:szCs w:val="24"/>
                <w:lang w:val="ru-RU"/>
              </w:rPr>
              <w:t>1368</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2</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Базовые модули</w:t>
            </w:r>
          </w:p>
        </w:tc>
        <w:tc>
          <w:tcPr>
            <w:tcW w:w="1276" w:type="dxa"/>
          </w:tcPr>
          <w:p w:rsidR="00857A3C" w:rsidRPr="00125061" w:rsidRDefault="00857A3C" w:rsidP="00936FBE">
            <w:pPr>
              <w:jc w:val="both"/>
              <w:rPr>
                <w:color w:val="000000"/>
                <w:sz w:val="24"/>
                <w:szCs w:val="24"/>
                <w:lang w:val="ru-RU"/>
              </w:rPr>
            </w:pPr>
            <w:r>
              <w:rPr>
                <w:color w:val="000000"/>
                <w:sz w:val="24"/>
                <w:szCs w:val="24"/>
                <w:lang w:val="ru-RU"/>
              </w:rPr>
              <w:t>11</w:t>
            </w:r>
          </w:p>
        </w:tc>
        <w:tc>
          <w:tcPr>
            <w:tcW w:w="1480" w:type="dxa"/>
          </w:tcPr>
          <w:p w:rsidR="00857A3C" w:rsidRPr="00125061" w:rsidRDefault="00857A3C" w:rsidP="00936FBE">
            <w:pPr>
              <w:jc w:val="both"/>
              <w:rPr>
                <w:color w:val="000000"/>
                <w:sz w:val="24"/>
                <w:szCs w:val="24"/>
                <w:lang w:val="ru-RU"/>
              </w:rPr>
            </w:pPr>
            <w:r>
              <w:rPr>
                <w:color w:val="000000"/>
                <w:sz w:val="24"/>
                <w:szCs w:val="24"/>
                <w:lang w:val="ru-RU"/>
              </w:rPr>
              <w:t>264</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3</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Профессиональные модули</w:t>
            </w:r>
          </w:p>
        </w:tc>
        <w:tc>
          <w:tcPr>
            <w:tcW w:w="1276" w:type="dxa"/>
          </w:tcPr>
          <w:p w:rsidR="00857A3C" w:rsidRPr="00125061" w:rsidRDefault="00857A3C" w:rsidP="00936FBE">
            <w:pPr>
              <w:jc w:val="both"/>
              <w:rPr>
                <w:color w:val="000000"/>
                <w:sz w:val="24"/>
                <w:szCs w:val="24"/>
                <w:lang w:val="ru-RU"/>
              </w:rPr>
            </w:pPr>
            <w:r>
              <w:rPr>
                <w:color w:val="000000"/>
                <w:sz w:val="24"/>
                <w:szCs w:val="24"/>
                <w:lang w:val="ru-RU"/>
              </w:rPr>
              <w:t>43</w:t>
            </w:r>
          </w:p>
        </w:tc>
        <w:tc>
          <w:tcPr>
            <w:tcW w:w="1480" w:type="dxa"/>
          </w:tcPr>
          <w:p w:rsidR="00857A3C" w:rsidRPr="00125061" w:rsidRDefault="00857A3C" w:rsidP="00936FBE">
            <w:pPr>
              <w:jc w:val="both"/>
              <w:rPr>
                <w:color w:val="000000"/>
                <w:sz w:val="24"/>
                <w:szCs w:val="24"/>
                <w:lang w:val="ru-RU"/>
              </w:rPr>
            </w:pPr>
            <w:r>
              <w:rPr>
                <w:color w:val="000000"/>
                <w:sz w:val="24"/>
                <w:szCs w:val="24"/>
                <w:lang w:val="ru-RU"/>
              </w:rPr>
              <w:t>1032</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4</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Промежуточная аттестация</w:t>
            </w:r>
          </w:p>
        </w:tc>
        <w:tc>
          <w:tcPr>
            <w:tcW w:w="1276" w:type="dxa"/>
          </w:tcPr>
          <w:p w:rsidR="00857A3C" w:rsidRPr="00125061" w:rsidRDefault="00857A3C" w:rsidP="00936FBE">
            <w:pPr>
              <w:jc w:val="both"/>
              <w:rPr>
                <w:color w:val="000000"/>
                <w:sz w:val="24"/>
                <w:szCs w:val="24"/>
                <w:lang w:val="ru-RU"/>
              </w:rPr>
            </w:pPr>
            <w:r>
              <w:rPr>
                <w:color w:val="000000"/>
                <w:sz w:val="24"/>
                <w:szCs w:val="24"/>
                <w:lang w:val="ru-RU"/>
              </w:rPr>
              <w:t>6</w:t>
            </w:r>
          </w:p>
        </w:tc>
        <w:tc>
          <w:tcPr>
            <w:tcW w:w="1480" w:type="dxa"/>
          </w:tcPr>
          <w:p w:rsidR="00857A3C" w:rsidRPr="00125061" w:rsidRDefault="00857A3C" w:rsidP="00936FBE">
            <w:pPr>
              <w:jc w:val="both"/>
              <w:rPr>
                <w:color w:val="000000"/>
                <w:sz w:val="24"/>
                <w:szCs w:val="24"/>
                <w:lang w:val="ru-RU"/>
              </w:rPr>
            </w:pPr>
            <w:r>
              <w:rPr>
                <w:color w:val="000000"/>
                <w:sz w:val="24"/>
                <w:szCs w:val="24"/>
                <w:lang w:val="ru-RU"/>
              </w:rPr>
              <w:t>144</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5</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Итоговая аттестация</w:t>
            </w:r>
          </w:p>
        </w:tc>
        <w:tc>
          <w:tcPr>
            <w:tcW w:w="1276" w:type="dxa"/>
          </w:tcPr>
          <w:p w:rsidR="00857A3C" w:rsidRPr="00125061" w:rsidRDefault="00857A3C" w:rsidP="00936FBE">
            <w:pPr>
              <w:jc w:val="both"/>
              <w:rPr>
                <w:color w:val="000000"/>
                <w:sz w:val="24"/>
                <w:szCs w:val="24"/>
                <w:lang w:val="ru-RU"/>
              </w:rPr>
            </w:pPr>
            <w:r w:rsidRPr="00125061">
              <w:rPr>
                <w:color w:val="000000"/>
                <w:sz w:val="24"/>
                <w:szCs w:val="24"/>
                <w:lang w:val="ru-RU"/>
              </w:rPr>
              <w:t>3</w:t>
            </w:r>
          </w:p>
        </w:tc>
        <w:tc>
          <w:tcPr>
            <w:tcW w:w="1480" w:type="dxa"/>
          </w:tcPr>
          <w:p w:rsidR="00857A3C" w:rsidRPr="00125061" w:rsidRDefault="00857A3C" w:rsidP="00936FBE">
            <w:pPr>
              <w:jc w:val="both"/>
              <w:rPr>
                <w:color w:val="000000"/>
                <w:sz w:val="24"/>
                <w:szCs w:val="24"/>
                <w:lang w:val="ru-RU"/>
              </w:rPr>
            </w:pPr>
            <w:r w:rsidRPr="00125061">
              <w:rPr>
                <w:color w:val="000000"/>
                <w:sz w:val="24"/>
                <w:szCs w:val="24"/>
                <w:lang w:val="ru-RU"/>
              </w:rPr>
              <w:t>72</w:t>
            </w:r>
          </w:p>
        </w:tc>
      </w:tr>
      <w:tr w:rsidR="00857A3C" w:rsidRPr="00FC109C" w:rsidTr="00936FBE">
        <w:tc>
          <w:tcPr>
            <w:tcW w:w="534" w:type="dxa"/>
          </w:tcPr>
          <w:p w:rsidR="00857A3C" w:rsidRPr="00125061" w:rsidRDefault="00857A3C" w:rsidP="00936FBE">
            <w:pPr>
              <w:jc w:val="both"/>
              <w:rPr>
                <w:b/>
                <w:color w:val="000000"/>
                <w:sz w:val="24"/>
                <w:szCs w:val="24"/>
                <w:lang w:val="ru-RU"/>
              </w:rPr>
            </w:pPr>
            <w:r w:rsidRPr="00125061">
              <w:rPr>
                <w:b/>
                <w:color w:val="000000"/>
                <w:sz w:val="24"/>
                <w:szCs w:val="24"/>
                <w:lang w:val="ru-RU"/>
              </w:rPr>
              <w:t>6</w:t>
            </w:r>
          </w:p>
        </w:tc>
        <w:tc>
          <w:tcPr>
            <w:tcW w:w="5953" w:type="dxa"/>
          </w:tcPr>
          <w:p w:rsidR="00857A3C" w:rsidRPr="00125061" w:rsidRDefault="00857A3C" w:rsidP="00936FBE">
            <w:pPr>
              <w:jc w:val="both"/>
              <w:rPr>
                <w:b/>
                <w:color w:val="000000"/>
                <w:sz w:val="24"/>
                <w:szCs w:val="24"/>
                <w:lang w:val="ru-RU"/>
              </w:rPr>
            </w:pPr>
            <w:r w:rsidRPr="00125061">
              <w:rPr>
                <w:b/>
                <w:color w:val="000000"/>
                <w:sz w:val="24"/>
                <w:szCs w:val="24"/>
                <w:lang w:val="ru-RU"/>
              </w:rPr>
              <w:t>Итого на обязательное обучение</w:t>
            </w:r>
          </w:p>
        </w:tc>
        <w:tc>
          <w:tcPr>
            <w:tcW w:w="1276" w:type="dxa"/>
          </w:tcPr>
          <w:p w:rsidR="00857A3C" w:rsidRPr="00125061" w:rsidRDefault="00857A3C" w:rsidP="00936FBE">
            <w:pPr>
              <w:jc w:val="both"/>
              <w:rPr>
                <w:b/>
                <w:color w:val="000000"/>
                <w:sz w:val="24"/>
                <w:szCs w:val="24"/>
                <w:lang w:val="ru-RU"/>
              </w:rPr>
            </w:pPr>
            <w:r>
              <w:rPr>
                <w:b/>
                <w:color w:val="000000"/>
                <w:sz w:val="24"/>
                <w:szCs w:val="24"/>
                <w:lang w:val="ru-RU"/>
              </w:rPr>
              <w:t>120</w:t>
            </w:r>
          </w:p>
        </w:tc>
        <w:tc>
          <w:tcPr>
            <w:tcW w:w="1480" w:type="dxa"/>
          </w:tcPr>
          <w:p w:rsidR="00857A3C" w:rsidRPr="00125061" w:rsidRDefault="00857A3C" w:rsidP="00936FBE">
            <w:pPr>
              <w:jc w:val="both"/>
              <w:rPr>
                <w:b/>
                <w:color w:val="000000"/>
                <w:sz w:val="24"/>
                <w:szCs w:val="24"/>
                <w:lang w:val="ru-RU"/>
              </w:rPr>
            </w:pPr>
            <w:r>
              <w:rPr>
                <w:b/>
                <w:color w:val="000000"/>
                <w:sz w:val="24"/>
                <w:szCs w:val="24"/>
                <w:lang w:val="ru-RU"/>
              </w:rPr>
              <w:t>2880</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7</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 xml:space="preserve">Консультации </w:t>
            </w:r>
          </w:p>
        </w:tc>
        <w:tc>
          <w:tcPr>
            <w:tcW w:w="1276" w:type="dxa"/>
          </w:tcPr>
          <w:p w:rsidR="00857A3C" w:rsidRPr="00125061" w:rsidRDefault="00857A3C" w:rsidP="00936FBE">
            <w:pPr>
              <w:jc w:val="both"/>
              <w:rPr>
                <w:color w:val="000000"/>
                <w:sz w:val="24"/>
                <w:szCs w:val="24"/>
                <w:lang w:val="ru-RU"/>
              </w:rPr>
            </w:pPr>
            <w:r>
              <w:rPr>
                <w:color w:val="000000"/>
                <w:sz w:val="24"/>
                <w:szCs w:val="24"/>
                <w:lang w:val="ru-RU"/>
              </w:rPr>
              <w:t>8</w:t>
            </w:r>
          </w:p>
        </w:tc>
        <w:tc>
          <w:tcPr>
            <w:tcW w:w="1480" w:type="dxa"/>
          </w:tcPr>
          <w:p w:rsidR="00857A3C" w:rsidRPr="00125061" w:rsidRDefault="00857A3C" w:rsidP="00936FBE">
            <w:pPr>
              <w:jc w:val="both"/>
              <w:rPr>
                <w:color w:val="000000"/>
                <w:sz w:val="24"/>
                <w:szCs w:val="24"/>
                <w:lang w:val="ru-RU"/>
              </w:rPr>
            </w:pPr>
            <w:r>
              <w:rPr>
                <w:color w:val="000000"/>
                <w:sz w:val="24"/>
                <w:szCs w:val="24"/>
                <w:lang w:val="ru-RU"/>
              </w:rPr>
              <w:t>192</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8</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Факультативные занятия</w:t>
            </w:r>
          </w:p>
        </w:tc>
        <w:tc>
          <w:tcPr>
            <w:tcW w:w="1276" w:type="dxa"/>
          </w:tcPr>
          <w:p w:rsidR="00857A3C" w:rsidRPr="00125061" w:rsidRDefault="00857A3C" w:rsidP="00936FBE">
            <w:pPr>
              <w:jc w:val="both"/>
              <w:rPr>
                <w:color w:val="000000"/>
                <w:sz w:val="24"/>
                <w:szCs w:val="24"/>
                <w:lang w:val="ru-RU"/>
              </w:rPr>
            </w:pPr>
            <w:r>
              <w:rPr>
                <w:color w:val="000000"/>
                <w:sz w:val="24"/>
                <w:szCs w:val="24"/>
                <w:lang w:val="ru-RU"/>
              </w:rPr>
              <w:t>7</w:t>
            </w:r>
          </w:p>
        </w:tc>
        <w:tc>
          <w:tcPr>
            <w:tcW w:w="1480" w:type="dxa"/>
          </w:tcPr>
          <w:p w:rsidR="00857A3C" w:rsidRPr="00125061" w:rsidRDefault="00857A3C" w:rsidP="00936FBE">
            <w:pPr>
              <w:jc w:val="both"/>
              <w:rPr>
                <w:color w:val="000000"/>
                <w:sz w:val="24"/>
                <w:szCs w:val="24"/>
                <w:lang w:val="ru-RU"/>
              </w:rPr>
            </w:pPr>
            <w:r>
              <w:rPr>
                <w:color w:val="000000"/>
                <w:sz w:val="24"/>
                <w:szCs w:val="24"/>
                <w:lang w:val="ru-RU"/>
              </w:rPr>
              <w:t>168</w:t>
            </w:r>
          </w:p>
        </w:tc>
      </w:tr>
      <w:tr w:rsidR="00857A3C" w:rsidTr="00936FBE">
        <w:tc>
          <w:tcPr>
            <w:tcW w:w="534" w:type="dxa"/>
          </w:tcPr>
          <w:p w:rsidR="00857A3C" w:rsidRPr="00125061" w:rsidRDefault="00857A3C" w:rsidP="00936FBE">
            <w:pPr>
              <w:jc w:val="both"/>
              <w:rPr>
                <w:color w:val="000000"/>
                <w:sz w:val="24"/>
                <w:szCs w:val="24"/>
                <w:lang w:val="ru-RU"/>
              </w:rPr>
            </w:pPr>
            <w:r w:rsidRPr="00125061">
              <w:rPr>
                <w:color w:val="000000"/>
                <w:sz w:val="24"/>
                <w:szCs w:val="24"/>
                <w:lang w:val="ru-RU"/>
              </w:rPr>
              <w:t>9</w:t>
            </w:r>
          </w:p>
        </w:tc>
        <w:tc>
          <w:tcPr>
            <w:tcW w:w="5953" w:type="dxa"/>
          </w:tcPr>
          <w:p w:rsidR="00857A3C" w:rsidRPr="00125061" w:rsidRDefault="00857A3C" w:rsidP="00936FBE">
            <w:pPr>
              <w:jc w:val="both"/>
              <w:rPr>
                <w:color w:val="000000"/>
                <w:sz w:val="24"/>
                <w:szCs w:val="24"/>
                <w:lang w:val="ru-RU"/>
              </w:rPr>
            </w:pPr>
            <w:r w:rsidRPr="00125061">
              <w:rPr>
                <w:color w:val="000000"/>
                <w:sz w:val="24"/>
                <w:szCs w:val="24"/>
                <w:lang w:val="ru-RU"/>
              </w:rPr>
              <w:t>Резерв времени</w:t>
            </w:r>
          </w:p>
        </w:tc>
        <w:tc>
          <w:tcPr>
            <w:tcW w:w="1276" w:type="dxa"/>
          </w:tcPr>
          <w:p w:rsidR="00857A3C" w:rsidRPr="00125061" w:rsidRDefault="00857A3C" w:rsidP="00936FBE">
            <w:pPr>
              <w:jc w:val="both"/>
              <w:rPr>
                <w:color w:val="000000"/>
                <w:sz w:val="24"/>
                <w:szCs w:val="24"/>
                <w:lang w:val="ru-RU"/>
              </w:rPr>
            </w:pPr>
            <w:r>
              <w:rPr>
                <w:color w:val="000000"/>
                <w:sz w:val="24"/>
                <w:szCs w:val="24"/>
                <w:lang w:val="ru-RU"/>
              </w:rPr>
              <w:t>3</w:t>
            </w:r>
          </w:p>
        </w:tc>
        <w:tc>
          <w:tcPr>
            <w:tcW w:w="1480" w:type="dxa"/>
          </w:tcPr>
          <w:p w:rsidR="00857A3C" w:rsidRPr="00125061" w:rsidRDefault="00857A3C" w:rsidP="00936FBE">
            <w:pPr>
              <w:jc w:val="both"/>
              <w:rPr>
                <w:color w:val="000000"/>
                <w:sz w:val="24"/>
                <w:szCs w:val="24"/>
                <w:lang w:val="ru-RU"/>
              </w:rPr>
            </w:pPr>
            <w:r>
              <w:rPr>
                <w:color w:val="000000"/>
                <w:sz w:val="24"/>
                <w:szCs w:val="24"/>
                <w:lang w:val="ru-RU"/>
              </w:rPr>
              <w:t>72</w:t>
            </w:r>
          </w:p>
        </w:tc>
      </w:tr>
      <w:tr w:rsidR="00857A3C" w:rsidRPr="00FC109C" w:rsidTr="00936FBE">
        <w:tc>
          <w:tcPr>
            <w:tcW w:w="534" w:type="dxa"/>
          </w:tcPr>
          <w:p w:rsidR="00857A3C" w:rsidRPr="00125061" w:rsidRDefault="00857A3C" w:rsidP="00936FBE">
            <w:pPr>
              <w:jc w:val="both"/>
              <w:rPr>
                <w:b/>
                <w:color w:val="000000"/>
                <w:sz w:val="24"/>
                <w:szCs w:val="24"/>
                <w:lang w:val="ru-RU"/>
              </w:rPr>
            </w:pPr>
            <w:r w:rsidRPr="00125061">
              <w:rPr>
                <w:b/>
                <w:color w:val="000000"/>
                <w:sz w:val="24"/>
                <w:szCs w:val="24"/>
                <w:lang w:val="ru-RU"/>
              </w:rPr>
              <w:t>10</w:t>
            </w:r>
          </w:p>
        </w:tc>
        <w:tc>
          <w:tcPr>
            <w:tcW w:w="5953" w:type="dxa"/>
          </w:tcPr>
          <w:p w:rsidR="00857A3C" w:rsidRPr="00125061" w:rsidRDefault="00857A3C" w:rsidP="00936FBE">
            <w:pPr>
              <w:jc w:val="both"/>
              <w:rPr>
                <w:b/>
                <w:color w:val="000000"/>
                <w:sz w:val="24"/>
                <w:szCs w:val="24"/>
                <w:lang w:val="ru-RU"/>
              </w:rPr>
            </w:pPr>
            <w:r w:rsidRPr="00125061">
              <w:rPr>
                <w:b/>
                <w:color w:val="000000"/>
                <w:sz w:val="24"/>
                <w:szCs w:val="24"/>
                <w:lang w:val="ru-RU"/>
              </w:rPr>
              <w:t xml:space="preserve">Всего </w:t>
            </w:r>
          </w:p>
        </w:tc>
        <w:tc>
          <w:tcPr>
            <w:tcW w:w="1276" w:type="dxa"/>
          </w:tcPr>
          <w:p w:rsidR="00857A3C" w:rsidRPr="00125061" w:rsidRDefault="00857A3C" w:rsidP="00936FBE">
            <w:pPr>
              <w:jc w:val="both"/>
              <w:rPr>
                <w:b/>
                <w:color w:val="000000"/>
                <w:sz w:val="24"/>
                <w:szCs w:val="24"/>
                <w:lang w:val="ru-RU"/>
              </w:rPr>
            </w:pPr>
            <w:r>
              <w:rPr>
                <w:b/>
                <w:color w:val="000000"/>
                <w:sz w:val="24"/>
                <w:szCs w:val="24"/>
                <w:lang w:val="ru-RU"/>
              </w:rPr>
              <w:t>138</w:t>
            </w:r>
          </w:p>
        </w:tc>
        <w:tc>
          <w:tcPr>
            <w:tcW w:w="1480" w:type="dxa"/>
          </w:tcPr>
          <w:p w:rsidR="00857A3C" w:rsidRPr="00125061" w:rsidRDefault="00857A3C" w:rsidP="00936FBE">
            <w:pPr>
              <w:jc w:val="both"/>
              <w:rPr>
                <w:b/>
                <w:color w:val="000000"/>
                <w:sz w:val="24"/>
                <w:szCs w:val="24"/>
                <w:lang w:val="ru-RU"/>
              </w:rPr>
            </w:pPr>
            <w:r>
              <w:rPr>
                <w:b/>
                <w:color w:val="000000"/>
                <w:sz w:val="24"/>
                <w:szCs w:val="24"/>
                <w:lang w:val="ru-RU"/>
              </w:rPr>
              <w:t>3312</w:t>
            </w:r>
          </w:p>
        </w:tc>
      </w:tr>
    </w:tbl>
    <w:p w:rsidR="00857A3C" w:rsidRDefault="00857A3C" w:rsidP="00857A3C">
      <w:pPr>
        <w:spacing w:after="0" w:line="240" w:lineRule="auto"/>
        <w:ind w:firstLine="708"/>
        <w:jc w:val="both"/>
        <w:rPr>
          <w:sz w:val="28"/>
          <w:szCs w:val="28"/>
          <w:lang w:val="ru-RU"/>
        </w:rPr>
      </w:pPr>
      <w:r>
        <w:rPr>
          <w:sz w:val="28"/>
          <w:szCs w:val="28"/>
          <w:lang w:val="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МОН РК от 29 января 2016 года № 107. </w:t>
      </w:r>
    </w:p>
    <w:p w:rsidR="00D01246" w:rsidRDefault="00857A3C" w:rsidP="00857A3C">
      <w:pPr>
        <w:spacing w:after="0" w:line="240" w:lineRule="auto"/>
        <w:jc w:val="both"/>
        <w:rPr>
          <w:sz w:val="28"/>
          <w:szCs w:val="28"/>
          <w:lang w:val="ru-RU"/>
        </w:rPr>
      </w:pPr>
      <w:r>
        <w:rPr>
          <w:sz w:val="28"/>
          <w:szCs w:val="28"/>
          <w:lang w:val="ru-RU"/>
        </w:rPr>
        <w:t>- На производственное обучение и профессиональную практику рабочих квалифицированных кадров – 25,5 (к)/612 (ч), на 1 курсе – 1,5 (к)/36 (ч); на 2 курсе – 24 (к)/576 (ч);</w:t>
      </w:r>
    </w:p>
    <w:p w:rsidR="00E16978" w:rsidRDefault="00E16978" w:rsidP="00E16978">
      <w:pPr>
        <w:spacing w:after="0" w:line="240" w:lineRule="auto"/>
        <w:ind w:firstLine="708"/>
        <w:jc w:val="both"/>
        <w:rPr>
          <w:sz w:val="28"/>
          <w:szCs w:val="28"/>
          <w:lang w:val="ru-RU"/>
        </w:rPr>
      </w:pPr>
      <w:r>
        <w:rPr>
          <w:sz w:val="28"/>
          <w:szCs w:val="28"/>
          <w:lang w:val="ru-RU"/>
        </w:rPr>
        <w:t xml:space="preserve">По ходатайству социальных партнеров и методической комиссией, на методическом совете был утвержден предмет узкой специализации – «Технология </w:t>
      </w:r>
      <w:r w:rsidR="00BE229D">
        <w:rPr>
          <w:sz w:val="28"/>
          <w:szCs w:val="28"/>
          <w:lang w:val="ru-RU"/>
        </w:rPr>
        <w:t>конструкционных материалов</w:t>
      </w:r>
      <w:r>
        <w:rPr>
          <w:sz w:val="28"/>
          <w:szCs w:val="28"/>
          <w:lang w:val="ru-RU"/>
        </w:rPr>
        <w:t>»</w:t>
      </w:r>
    </w:p>
    <w:p w:rsidR="00E16978" w:rsidRDefault="00E16978" w:rsidP="00E16978">
      <w:pPr>
        <w:spacing w:after="0" w:line="240" w:lineRule="auto"/>
        <w:ind w:firstLine="708"/>
        <w:jc w:val="both"/>
        <w:rPr>
          <w:sz w:val="28"/>
          <w:szCs w:val="28"/>
          <w:lang w:val="ru-RU"/>
        </w:rPr>
      </w:pPr>
      <w:r>
        <w:rPr>
          <w:sz w:val="28"/>
          <w:szCs w:val="28"/>
          <w:lang w:val="ru-RU"/>
        </w:rPr>
        <w:t>Итоговая аттестация для рабочей квалификации  проводится в виде экзаменов  по модулям «ПМ-0</w:t>
      </w:r>
      <w:r w:rsidR="00BE229D">
        <w:rPr>
          <w:sz w:val="28"/>
          <w:szCs w:val="28"/>
          <w:lang w:val="ru-RU"/>
        </w:rPr>
        <w:t>3</w:t>
      </w:r>
      <w:r>
        <w:rPr>
          <w:sz w:val="28"/>
          <w:szCs w:val="28"/>
          <w:lang w:val="ru-RU"/>
        </w:rPr>
        <w:t xml:space="preserve"> </w:t>
      </w:r>
      <w:r w:rsidR="00BE229D">
        <w:rPr>
          <w:sz w:val="28"/>
          <w:szCs w:val="28"/>
          <w:lang w:val="ru-RU"/>
        </w:rPr>
        <w:t>Изготовление простых шаблонов декоративных элементов с применением современных технологий</w:t>
      </w:r>
      <w:r>
        <w:rPr>
          <w:sz w:val="28"/>
          <w:szCs w:val="28"/>
          <w:lang w:val="ru-RU"/>
        </w:rPr>
        <w:t>», «ПМ-0</w:t>
      </w:r>
      <w:r w:rsidR="00BE229D">
        <w:rPr>
          <w:sz w:val="28"/>
          <w:szCs w:val="28"/>
          <w:lang w:val="ru-RU"/>
        </w:rPr>
        <w:t>4</w:t>
      </w:r>
      <w:r>
        <w:rPr>
          <w:sz w:val="28"/>
          <w:szCs w:val="28"/>
          <w:lang w:val="ru-RU"/>
        </w:rPr>
        <w:t xml:space="preserve"> </w:t>
      </w:r>
      <w:r w:rsidR="00BE229D">
        <w:rPr>
          <w:sz w:val="28"/>
          <w:szCs w:val="28"/>
          <w:lang w:val="ru-RU"/>
        </w:rPr>
        <w:t>Выполнение художественно-дизайнерских работ</w:t>
      </w:r>
      <w:r>
        <w:rPr>
          <w:sz w:val="28"/>
          <w:szCs w:val="28"/>
          <w:lang w:val="ru-RU"/>
        </w:rPr>
        <w:t>».</w:t>
      </w:r>
      <w:r w:rsidRPr="000E0125">
        <w:rPr>
          <w:sz w:val="28"/>
          <w:szCs w:val="28"/>
          <w:lang w:val="ru-RU"/>
        </w:rPr>
        <w:t xml:space="preserve"> </w:t>
      </w:r>
    </w:p>
    <w:p w:rsidR="00E16978" w:rsidRPr="00857A3C" w:rsidRDefault="00E16978" w:rsidP="00857A3C">
      <w:pPr>
        <w:spacing w:after="0" w:line="240" w:lineRule="auto"/>
        <w:jc w:val="both"/>
        <w:rPr>
          <w:sz w:val="28"/>
          <w:szCs w:val="28"/>
          <w:lang w:val="ru-RU"/>
        </w:rPr>
      </w:pPr>
      <w:r>
        <w:rPr>
          <w:sz w:val="28"/>
          <w:szCs w:val="28"/>
          <w:lang w:val="ru-RU"/>
        </w:rPr>
        <w:t>По завершению полного курса обучения и сдаче итоговой аттестации выпускнику выдан диплом о техническом и профессиональном образовании.</w:t>
      </w:r>
    </w:p>
    <w:p w:rsidR="00A966DE" w:rsidRPr="00CB41C5" w:rsidRDefault="000961BB" w:rsidP="00A966DE">
      <w:pPr>
        <w:spacing w:after="0" w:line="240" w:lineRule="auto"/>
        <w:jc w:val="both"/>
        <w:rPr>
          <w:lang w:val="ru-RU"/>
        </w:rPr>
      </w:pPr>
      <w:bookmarkStart w:id="51" w:name="z132"/>
      <w:bookmarkEnd w:id="50"/>
      <w:r w:rsidRPr="00CB41C5">
        <w:rPr>
          <w:color w:val="000000"/>
          <w:sz w:val="28"/>
          <w:lang w:val="ru-RU"/>
        </w:rPr>
        <w:t xml:space="preserve"> </w:t>
      </w:r>
      <w:r w:rsidRPr="00CB41C5">
        <w:rPr>
          <w:color w:val="000000"/>
          <w:sz w:val="28"/>
        </w:rPr>
        <w:t>     </w:t>
      </w:r>
      <w:r w:rsidR="005C38ED" w:rsidRPr="00CB41C5">
        <w:rPr>
          <w:color w:val="000000"/>
          <w:sz w:val="28"/>
          <w:lang w:val="ru-RU"/>
        </w:rPr>
        <w:t xml:space="preserve"> </w:t>
      </w:r>
      <w:r w:rsidR="00A966DE" w:rsidRPr="00CB41C5">
        <w:rPr>
          <w:sz w:val="28"/>
          <w:lang w:val="ru-RU"/>
        </w:rPr>
        <w:t>Образовательные программы колледжа наряду с теоретическим обучением предусматривают прохождение производственного обучения и профессиональной практики.</w:t>
      </w:r>
    </w:p>
    <w:p w:rsidR="00200852" w:rsidRPr="00CB41C5" w:rsidRDefault="00A966DE" w:rsidP="00A966DE">
      <w:pPr>
        <w:spacing w:after="0" w:line="240" w:lineRule="auto"/>
        <w:ind w:firstLine="708"/>
        <w:jc w:val="both"/>
        <w:rPr>
          <w:color w:val="000000"/>
          <w:sz w:val="28"/>
          <w:lang w:val="ru-RU"/>
        </w:rPr>
      </w:pPr>
      <w:r>
        <w:rPr>
          <w:color w:val="000000"/>
          <w:sz w:val="28"/>
          <w:lang w:val="ru-RU"/>
        </w:rPr>
        <w:t>П</w:t>
      </w:r>
      <w:r w:rsidR="000961BB" w:rsidRPr="00CB41C5">
        <w:rPr>
          <w:color w:val="000000"/>
          <w:sz w:val="28"/>
          <w:lang w:val="ru-RU"/>
        </w:rPr>
        <w:t xml:space="preserve">рохождение производственного обучения и профессиональной практики </w:t>
      </w:r>
      <w:r w:rsidR="005C38ED" w:rsidRPr="00CB41C5">
        <w:rPr>
          <w:color w:val="000000"/>
          <w:sz w:val="28"/>
          <w:lang w:val="ru-RU"/>
        </w:rPr>
        <w:t xml:space="preserve">студентами колледжа проводится </w:t>
      </w:r>
      <w:r w:rsidR="000961BB" w:rsidRPr="00CB41C5">
        <w:rPr>
          <w:color w:val="000000"/>
          <w:sz w:val="28"/>
          <w:lang w:val="ru-RU"/>
        </w:rPr>
        <w:t>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Министра образования и науки Республики Казахстан от 29 января 2016 года № 107 (зарегистрирован в Реестре государственной регистрации нормативных правовых актов под № 13395);</w:t>
      </w:r>
    </w:p>
    <w:p w:rsidR="00360B3B" w:rsidRPr="00CB41C5" w:rsidRDefault="00360B3B" w:rsidP="00CB41C5">
      <w:pPr>
        <w:spacing w:after="0" w:line="240" w:lineRule="auto"/>
        <w:jc w:val="both"/>
        <w:rPr>
          <w:lang w:val="ru-RU"/>
        </w:rPr>
      </w:pPr>
      <w:r w:rsidRPr="00CB41C5">
        <w:rPr>
          <w:sz w:val="28"/>
        </w:rPr>
        <w:t>     </w:t>
      </w:r>
      <w:r w:rsidRPr="00CB41C5">
        <w:rPr>
          <w:sz w:val="28"/>
          <w:lang w:val="ru-RU"/>
        </w:rPr>
        <w:t xml:space="preserve"> Профессиональная практика подразделяется на учебную, производственную и преддипломную. </w:t>
      </w:r>
    </w:p>
    <w:p w:rsidR="00C002CF" w:rsidRDefault="00360B3B" w:rsidP="00CB41C5">
      <w:pPr>
        <w:spacing w:after="0" w:line="240" w:lineRule="auto"/>
        <w:jc w:val="both"/>
        <w:rPr>
          <w:sz w:val="28"/>
          <w:lang w:val="ru-RU"/>
        </w:rPr>
      </w:pPr>
      <w:r w:rsidRPr="00CB41C5">
        <w:rPr>
          <w:sz w:val="28"/>
        </w:rPr>
        <w:t>     </w:t>
      </w:r>
      <w:r w:rsidRPr="00CB41C5">
        <w:rPr>
          <w:sz w:val="28"/>
          <w:lang w:val="ru-RU"/>
        </w:rPr>
        <w:t xml:space="preserve">Сроки проведения и содержание производственного обучения и профессиональной практики определены в рабочем учебном плане и указаны в графике учебного процесса.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Приоритетными направлениями отдела учебно-производственной работы являются: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организация процесса проведения учебно-производственной практики;</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lastRenderedPageBreak/>
        <w:t xml:space="preserve"> - актуализация методического обеспечения учебно-производственного процесса в соответствии с обновляющейся нормативно-правовой базой, требованиями современного производства, работодателей;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расширение социального партнерства, взаимодействие с работодателем;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содействие трудоустройству выпускников.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w:t>
      </w:r>
      <w:r w:rsidRPr="00F1080E">
        <w:rPr>
          <w:rFonts w:eastAsiaTheme="minorHAnsi"/>
          <w:sz w:val="28"/>
          <w:szCs w:val="28"/>
          <w:lang w:val="kk-KZ"/>
        </w:rPr>
        <w:t>М</w:t>
      </w:r>
      <w:r w:rsidRPr="00F1080E">
        <w:rPr>
          <w:rFonts w:eastAsiaTheme="minorHAnsi"/>
          <w:sz w:val="28"/>
          <w:szCs w:val="28"/>
          <w:lang w:val="ru-RU"/>
        </w:rPr>
        <w:t xml:space="preserve">еморандумы о взаимном сотрудничестве  </w:t>
      </w:r>
      <w:r>
        <w:rPr>
          <w:rFonts w:eastAsiaTheme="minorHAnsi"/>
          <w:sz w:val="28"/>
          <w:szCs w:val="28"/>
          <w:lang w:val="ru-RU"/>
        </w:rPr>
        <w:t xml:space="preserve">заключены </w:t>
      </w:r>
      <w:r w:rsidRPr="00F1080E">
        <w:rPr>
          <w:rFonts w:eastAsiaTheme="minorHAnsi"/>
          <w:sz w:val="28"/>
          <w:szCs w:val="28"/>
          <w:lang w:val="ru-RU"/>
        </w:rPr>
        <w:t xml:space="preserve">между – ГКП ПХВ «Гимназия №67» акимата города </w:t>
      </w:r>
      <w:r w:rsidR="00D26AC1">
        <w:rPr>
          <w:rFonts w:eastAsiaTheme="minorHAnsi"/>
          <w:sz w:val="28"/>
          <w:szCs w:val="28"/>
          <w:lang w:val="ru-RU"/>
        </w:rPr>
        <w:t>Астана</w:t>
      </w:r>
      <w:r w:rsidRPr="00F1080E">
        <w:rPr>
          <w:rFonts w:eastAsiaTheme="minorHAnsi"/>
          <w:sz w:val="28"/>
          <w:szCs w:val="28"/>
          <w:lang w:val="ru-RU"/>
        </w:rPr>
        <w:t>, Учреждение «Университет Туран-Астана», РГКП «Национальный музей Республики Казахстан» Комитета культуры Министерства культуры и спорта Республики Казахстан, «Астанинский ботанический сад»- филиал РГП на ПХВ «Институт ботаники и фитоинтродкуции» КЛХЖМ МЭГПР РК, АНПОО «Омская академия эк</w:t>
      </w:r>
      <w:r w:rsidRPr="00F1080E">
        <w:rPr>
          <w:rFonts w:eastAsiaTheme="minorHAnsi"/>
          <w:sz w:val="28"/>
          <w:szCs w:val="28"/>
          <w:lang w:val="kk-KZ"/>
        </w:rPr>
        <w:t>о</w:t>
      </w:r>
      <w:r w:rsidRPr="00F1080E">
        <w:rPr>
          <w:rFonts w:eastAsiaTheme="minorHAnsi"/>
          <w:sz w:val="28"/>
          <w:szCs w:val="28"/>
          <w:lang w:val="ru-RU"/>
        </w:rPr>
        <w:t>номики и предпринимательства».</w:t>
      </w:r>
    </w:p>
    <w:p w:rsidR="003E5E6E" w:rsidRPr="005C4E6E" w:rsidRDefault="00EA0CC5" w:rsidP="003E5E6E">
      <w:pPr>
        <w:spacing w:after="0" w:line="240" w:lineRule="auto"/>
        <w:jc w:val="both"/>
        <w:rPr>
          <w:rFonts w:eastAsiaTheme="minorHAnsi"/>
          <w:sz w:val="28"/>
          <w:szCs w:val="28"/>
          <w:lang w:val="ru-RU"/>
        </w:rPr>
      </w:pPr>
      <w:r w:rsidRPr="00F1080E">
        <w:rPr>
          <w:rFonts w:eastAsiaTheme="minorHAnsi"/>
          <w:sz w:val="28"/>
          <w:szCs w:val="28"/>
          <w:lang w:val="ru-RU"/>
        </w:rPr>
        <w:t xml:space="preserve"> Базы практик подобраны в соответствии со спецификой специальностей и содержанием образовательных программ. </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ru-RU"/>
        </w:rPr>
        <w:t>- «Организация питания»- 11 предприятий;</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ru-RU"/>
        </w:rPr>
        <w:t xml:space="preserve"> - «Гостиничный бизнес» - 8 предприятий;</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kk-KZ"/>
        </w:rPr>
        <w:t>- «Дошкольное воспитание и обучение» - 14 предприятий;</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kk-KZ"/>
        </w:rPr>
        <w:t>- «Педагогика и методика начального обучения» - 14 предприятий;</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ru-RU"/>
        </w:rPr>
        <w:t xml:space="preserve">- «Правоведение» - 14 предприятий; </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ru-RU"/>
        </w:rPr>
        <w:t xml:space="preserve">- «Переводческое дело» - </w:t>
      </w:r>
      <w:r w:rsidRPr="005C4E6E">
        <w:rPr>
          <w:rFonts w:eastAsiaTheme="minorHAnsi"/>
          <w:sz w:val="28"/>
          <w:szCs w:val="28"/>
          <w:lang w:val="kk-KZ"/>
        </w:rPr>
        <w:t>18 предприятий;</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ru-RU"/>
        </w:rPr>
        <w:t xml:space="preserve">- «Дизайн интерьера» - </w:t>
      </w:r>
      <w:r w:rsidRPr="005C4E6E">
        <w:rPr>
          <w:rFonts w:eastAsiaTheme="minorHAnsi"/>
          <w:sz w:val="28"/>
          <w:szCs w:val="28"/>
          <w:lang w:val="kk-KZ"/>
        </w:rPr>
        <w:t>3 предприятий</w:t>
      </w:r>
      <w:r w:rsidRPr="005C4E6E">
        <w:rPr>
          <w:rFonts w:eastAsiaTheme="minorHAnsi"/>
          <w:sz w:val="28"/>
          <w:szCs w:val="28"/>
          <w:lang w:val="ru-RU"/>
        </w:rPr>
        <w:t>.</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ru-RU"/>
        </w:rPr>
        <w:t>- «Швейное производство и моделирование одежды» -  7 предприятий;</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ru-RU"/>
        </w:rPr>
        <w:t>- «Парикмахерское искусство» - 9 предприятий</w:t>
      </w:r>
      <w:r w:rsidRPr="005C4E6E">
        <w:rPr>
          <w:rFonts w:eastAsiaTheme="minorHAnsi"/>
          <w:sz w:val="28"/>
          <w:szCs w:val="28"/>
          <w:lang w:val="kk-KZ"/>
        </w:rPr>
        <w:t xml:space="preserve">. </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kk-KZ"/>
        </w:rPr>
        <w:t>- «Вычислительная техника и информационные сети» -12 предприятий;</w:t>
      </w:r>
    </w:p>
    <w:p w:rsidR="003E5E6E" w:rsidRPr="005C4E6E" w:rsidRDefault="003E5E6E" w:rsidP="003E5E6E">
      <w:pPr>
        <w:spacing w:after="0" w:line="240" w:lineRule="auto"/>
        <w:jc w:val="both"/>
        <w:rPr>
          <w:rFonts w:eastAsiaTheme="minorHAnsi"/>
          <w:sz w:val="28"/>
          <w:szCs w:val="28"/>
          <w:lang w:val="ru-RU"/>
        </w:rPr>
      </w:pPr>
      <w:r w:rsidRPr="005C4E6E">
        <w:rPr>
          <w:rFonts w:eastAsiaTheme="minorHAnsi"/>
          <w:sz w:val="28"/>
          <w:szCs w:val="28"/>
          <w:lang w:val="kk-KZ"/>
        </w:rPr>
        <w:t xml:space="preserve"> </w:t>
      </w:r>
      <w:r w:rsidRPr="005C4E6E">
        <w:rPr>
          <w:rFonts w:eastAsiaTheme="minorHAnsi"/>
          <w:sz w:val="28"/>
          <w:szCs w:val="28"/>
          <w:lang w:val="ru-RU"/>
        </w:rPr>
        <w:t xml:space="preserve">- «Программное обеспечение» - </w:t>
      </w:r>
      <w:r w:rsidRPr="005C4E6E">
        <w:rPr>
          <w:rFonts w:eastAsiaTheme="minorHAnsi"/>
          <w:sz w:val="28"/>
          <w:szCs w:val="28"/>
          <w:lang w:val="kk-KZ"/>
        </w:rPr>
        <w:t>4 предприятий</w:t>
      </w:r>
      <w:r w:rsidRPr="005C4E6E">
        <w:rPr>
          <w:rFonts w:eastAsiaTheme="minorHAnsi"/>
          <w:sz w:val="28"/>
          <w:szCs w:val="28"/>
          <w:lang w:val="ru-RU"/>
        </w:rPr>
        <w:t>.</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ru-RU"/>
        </w:rPr>
        <w:t>- «Графический и мультимедийный дизайн» -  7 предприятий;</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kk-KZ"/>
        </w:rPr>
        <w:t>- «Банковское и страховое дело» - 4 предприятий;</w:t>
      </w:r>
    </w:p>
    <w:p w:rsidR="003E5E6E" w:rsidRPr="005C4E6E" w:rsidRDefault="003E5E6E" w:rsidP="003E5E6E">
      <w:pPr>
        <w:spacing w:after="0" w:line="240" w:lineRule="auto"/>
        <w:jc w:val="both"/>
        <w:rPr>
          <w:rFonts w:eastAsiaTheme="minorHAnsi"/>
          <w:sz w:val="28"/>
          <w:szCs w:val="28"/>
          <w:lang w:val="kk-KZ"/>
        </w:rPr>
      </w:pPr>
      <w:r w:rsidRPr="005C4E6E">
        <w:rPr>
          <w:rFonts w:eastAsiaTheme="minorHAnsi"/>
          <w:sz w:val="28"/>
          <w:szCs w:val="28"/>
          <w:lang w:val="ru-RU"/>
        </w:rPr>
        <w:t xml:space="preserve">- «Радиотехника, электроника и телекоммуникации» - </w:t>
      </w:r>
      <w:r w:rsidRPr="005C4E6E">
        <w:rPr>
          <w:rFonts w:eastAsiaTheme="minorHAnsi"/>
          <w:sz w:val="28"/>
          <w:szCs w:val="28"/>
          <w:lang w:val="kk-KZ"/>
        </w:rPr>
        <w:t>5 предприятий.</w:t>
      </w:r>
    </w:p>
    <w:p w:rsidR="00EA0CC5" w:rsidRPr="00C7580B" w:rsidRDefault="00EA0CC5" w:rsidP="00EA0CC5">
      <w:pPr>
        <w:spacing w:after="0" w:line="240" w:lineRule="auto"/>
        <w:jc w:val="both"/>
        <w:rPr>
          <w:rFonts w:eastAsiaTheme="minorHAnsi"/>
          <w:sz w:val="28"/>
          <w:szCs w:val="28"/>
          <w:lang w:val="kk-KZ"/>
        </w:rPr>
      </w:pPr>
      <w:r w:rsidRPr="00C7580B">
        <w:rPr>
          <w:rFonts w:eastAsiaTheme="minorHAnsi"/>
          <w:sz w:val="28"/>
          <w:szCs w:val="28"/>
          <w:lang w:val="kk-KZ"/>
        </w:rPr>
        <w:t xml:space="preserve">Основными партнерами являются: </w:t>
      </w:r>
    </w:p>
    <w:p w:rsidR="00EA0CC5" w:rsidRPr="00C7580B" w:rsidRDefault="00EA0CC5" w:rsidP="00EA0CC5">
      <w:pPr>
        <w:spacing w:after="0" w:line="240" w:lineRule="auto"/>
        <w:jc w:val="both"/>
        <w:rPr>
          <w:rFonts w:eastAsiaTheme="minorHAnsi"/>
          <w:sz w:val="28"/>
          <w:szCs w:val="28"/>
          <w:lang w:val="kk-KZ"/>
        </w:rPr>
      </w:pPr>
      <w:r w:rsidRPr="00C7580B">
        <w:rPr>
          <w:rFonts w:eastAsiaTheme="minorHAnsi"/>
          <w:sz w:val="28"/>
          <w:szCs w:val="28"/>
          <w:lang w:val="kk-KZ"/>
        </w:rPr>
        <w:t xml:space="preserve">- «Организация питания»- TOO KAO Kazakhstan, </w:t>
      </w:r>
      <w:r w:rsidRPr="00F1080E">
        <w:rPr>
          <w:rFonts w:eastAsiaTheme="minorHAnsi"/>
          <w:sz w:val="28"/>
          <w:szCs w:val="28"/>
          <w:lang w:val="kk-KZ"/>
        </w:rPr>
        <w:t>ИП Рахат, учебный центр «Общественного питания и сервиса, ИП Сладкий бекон,ИП Умаров С.А,ИП ДАМИ,</w:t>
      </w:r>
      <w:r w:rsidRPr="00C7580B">
        <w:rPr>
          <w:rFonts w:eastAsiaTheme="minorHAnsi"/>
          <w:sz w:val="28"/>
          <w:szCs w:val="28"/>
          <w:lang w:val="kk-KZ"/>
        </w:rPr>
        <w:t xml:space="preserve"> TOO Astana Development Group Hilton Garden Inn, TOO Easy weal, </w:t>
      </w:r>
      <w:r w:rsidRPr="00F1080E">
        <w:rPr>
          <w:rFonts w:eastAsiaTheme="minorHAnsi"/>
          <w:sz w:val="28"/>
          <w:szCs w:val="28"/>
          <w:lang w:val="kk-KZ"/>
        </w:rPr>
        <w:t xml:space="preserve">ИП Каспиана, ИП Жандильдина, ТОО </w:t>
      </w:r>
      <w:r w:rsidRPr="00C7580B">
        <w:rPr>
          <w:rFonts w:eastAsiaTheme="minorHAnsi"/>
          <w:sz w:val="28"/>
          <w:szCs w:val="28"/>
          <w:lang w:val="kk-KZ"/>
        </w:rPr>
        <w:t>Rozaima</w:t>
      </w:r>
    </w:p>
    <w:p w:rsidR="00EA0CC5" w:rsidRPr="00F1080E" w:rsidRDefault="00EA0CC5" w:rsidP="00EA0CC5">
      <w:pPr>
        <w:spacing w:after="0" w:line="240" w:lineRule="auto"/>
        <w:jc w:val="both"/>
        <w:rPr>
          <w:rFonts w:eastAsiaTheme="minorHAnsi"/>
          <w:sz w:val="28"/>
          <w:szCs w:val="28"/>
          <w:lang w:val="kk-KZ"/>
        </w:rPr>
      </w:pPr>
      <w:r w:rsidRPr="00C7580B">
        <w:rPr>
          <w:rFonts w:eastAsiaTheme="minorHAnsi"/>
          <w:sz w:val="28"/>
          <w:szCs w:val="28"/>
          <w:lang w:val="kk-KZ"/>
        </w:rPr>
        <w:t xml:space="preserve"> - «Гостиничный бизнес» - The Ritz Carlton Astana, TOO Hotel Development Group, </w:t>
      </w:r>
      <w:r w:rsidRPr="00F1080E">
        <w:rPr>
          <w:rFonts w:eastAsiaTheme="minorHAnsi"/>
          <w:sz w:val="28"/>
          <w:szCs w:val="28"/>
          <w:lang w:val="kk-KZ"/>
        </w:rPr>
        <w:t xml:space="preserve">ТОО МАК СЕРВИС ЛТД, учебный центр «Общественного питания и сервиса,ИП Лютова А.В, ИП Каспиана, </w:t>
      </w:r>
      <w:r w:rsidRPr="00C7580B">
        <w:rPr>
          <w:rFonts w:eastAsiaTheme="minorHAnsi"/>
          <w:sz w:val="28"/>
          <w:szCs w:val="28"/>
          <w:lang w:val="kk-KZ"/>
        </w:rPr>
        <w:t>TOO Astana Development Group Hilton Garden Inn, TOO Fortunata</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kk-KZ"/>
        </w:rPr>
        <w:t>- «Дошкольное воспитание и обучение» - ГККП Ясли сад №45 Самурык, ГККП ясли сад №2 Батыр, ТОО Ясли сад Бакыт мекени, ясли сад № 35 Ертегі, ГККП ясли сад № 38 Шаттық, ГККП ясл сад-№3 КУншуак, КГУ ясли сад №23 Алтын бесік, №5 детский сад Ақбота,ГККП Ясли сад № 58 Өркен,ТОО Мажорик, ТОО Балабақша Аминка-Витаминка, ТОО детский центр развития Алия.</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kk-KZ"/>
        </w:rPr>
        <w:t xml:space="preserve">- «Педагогика и методика начального обучения» - ТОО Zagranizza,Зерде-Лидер ИП Сундетова,КГУ Средняя школа №13 Акимата города Нур-Султан, ИП </w:t>
      </w:r>
      <w:r w:rsidRPr="00F1080E">
        <w:rPr>
          <w:rFonts w:eastAsiaTheme="minorHAnsi"/>
          <w:sz w:val="28"/>
          <w:szCs w:val="28"/>
          <w:lang w:val="kk-KZ"/>
        </w:rPr>
        <w:lastRenderedPageBreak/>
        <w:t xml:space="preserve">Дарын, Школа Stydy land, «Өркендеу» оқу орталығы, КГУ школа-лицей №1 акимата г. Нур-Султан, КГУ Школа-гимназия №14 акимата г. Нур-Султан, ГКП на ПХВ школа –лицей №15,КГУ средняя школа №15.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«Правоведение» - ГУ Управление полиции, </w:t>
      </w:r>
      <w:r w:rsidRPr="00F1080E">
        <w:rPr>
          <w:rFonts w:eastAsiaTheme="minorHAnsi"/>
          <w:sz w:val="28"/>
          <w:szCs w:val="28"/>
          <w:lang w:val="kk-KZ"/>
        </w:rPr>
        <w:t xml:space="preserve">ИП </w:t>
      </w:r>
      <w:r w:rsidRPr="00F1080E">
        <w:rPr>
          <w:rFonts w:eastAsiaTheme="minorHAnsi"/>
          <w:sz w:val="28"/>
          <w:szCs w:val="28"/>
        </w:rPr>
        <w:t>Fartuna</w:t>
      </w:r>
      <w:r w:rsidRPr="00F1080E">
        <w:rPr>
          <w:rFonts w:eastAsiaTheme="minorHAnsi"/>
          <w:sz w:val="28"/>
          <w:szCs w:val="28"/>
          <w:lang w:val="ru-RU"/>
        </w:rPr>
        <w:t xml:space="preserve">, РГУ Администратор судов по городу Нур-Султан,ГККП  на ПХВ Школа-лицей №15, ТОО Детский сад Алия, Специализированный межрайонный следственный суд г. Нур-Султан, профессиональный медиатор Жамал Бексултан, РГУ Департамент полиции на транспорте, Целиноградский районный суд, ГУ  Аппарат акима Амангельдинского сельского округа, ТОО Поставщик КЗ, нотариус ИП Венера, нотариус ИП Тулегенова.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«Переводческое дело» - </w:t>
      </w:r>
      <w:r w:rsidRPr="00F1080E">
        <w:rPr>
          <w:rFonts w:eastAsiaTheme="minorHAnsi"/>
          <w:sz w:val="28"/>
          <w:szCs w:val="28"/>
          <w:lang w:val="kk-KZ"/>
        </w:rPr>
        <w:t xml:space="preserve">«Өркендеу» оқу орталығы, образовательный центр Зерде, Школа –лицей </w:t>
      </w:r>
      <w:r w:rsidRPr="00F1080E">
        <w:rPr>
          <w:rFonts w:eastAsiaTheme="minorHAnsi"/>
          <w:sz w:val="28"/>
          <w:szCs w:val="28"/>
          <w:lang w:val="ru-RU"/>
        </w:rPr>
        <w:t>№54, ИП Дарын, КГУ общеобразовательная школа №2,</w:t>
      </w:r>
      <w:r w:rsidRPr="00F1080E">
        <w:rPr>
          <w:rFonts w:eastAsiaTheme="minorHAnsi"/>
          <w:sz w:val="28"/>
          <w:szCs w:val="28"/>
          <w:lang w:val="kk-KZ"/>
        </w:rPr>
        <w:t xml:space="preserve"> КГУ школа-лицей </w:t>
      </w:r>
      <w:r w:rsidRPr="00F1080E">
        <w:rPr>
          <w:rFonts w:eastAsiaTheme="minorHAnsi"/>
          <w:sz w:val="28"/>
          <w:szCs w:val="28"/>
          <w:lang w:val="ru-RU"/>
        </w:rPr>
        <w:t xml:space="preserve">№1 акимата г. Нур-Султан, ТОО </w:t>
      </w:r>
      <w:r w:rsidRPr="00F1080E">
        <w:rPr>
          <w:rFonts w:eastAsiaTheme="minorHAnsi"/>
          <w:sz w:val="28"/>
          <w:szCs w:val="28"/>
        </w:rPr>
        <w:t>Zagranizza</w:t>
      </w:r>
      <w:r w:rsidRPr="00F1080E">
        <w:rPr>
          <w:rFonts w:eastAsiaTheme="minorHAnsi"/>
          <w:sz w:val="28"/>
          <w:szCs w:val="28"/>
          <w:lang w:val="ru-RU"/>
        </w:rPr>
        <w:t xml:space="preserve">, ГКП на ПХВ школа –лицей №15,ИП Ильяс,ТОО </w:t>
      </w:r>
      <w:r w:rsidRPr="00F1080E">
        <w:rPr>
          <w:rFonts w:eastAsiaTheme="minorHAnsi"/>
          <w:sz w:val="28"/>
          <w:szCs w:val="28"/>
        </w:rPr>
        <w:t>DAKKKODAK</w:t>
      </w:r>
      <w:r w:rsidRPr="00F1080E">
        <w:rPr>
          <w:rFonts w:eastAsiaTheme="minorHAnsi"/>
          <w:sz w:val="28"/>
          <w:szCs w:val="28"/>
          <w:lang w:val="ru-RU"/>
        </w:rPr>
        <w:t xml:space="preserve">, ИП Ак-Нур учебный центр, </w:t>
      </w:r>
      <w:r w:rsidRPr="00F1080E">
        <w:rPr>
          <w:rFonts w:eastAsiaTheme="minorHAnsi"/>
          <w:sz w:val="28"/>
          <w:szCs w:val="28"/>
        </w:rPr>
        <w:t>RocketStudy</w:t>
      </w:r>
      <w:r w:rsidRPr="00F1080E">
        <w:rPr>
          <w:rFonts w:eastAsiaTheme="minorHAnsi"/>
          <w:sz w:val="28"/>
          <w:szCs w:val="28"/>
          <w:lang w:val="ru-RU"/>
        </w:rPr>
        <w:t>,</w:t>
      </w:r>
      <w:r w:rsidRPr="00F1080E">
        <w:rPr>
          <w:rFonts w:eastAsiaTheme="minorHAnsi"/>
          <w:sz w:val="28"/>
          <w:szCs w:val="28"/>
        </w:rPr>
        <w:t>TOO</w:t>
      </w:r>
      <w:r w:rsidRPr="00F1080E">
        <w:rPr>
          <w:rFonts w:eastAsiaTheme="minorHAnsi"/>
          <w:sz w:val="28"/>
          <w:szCs w:val="28"/>
          <w:lang w:val="ru-RU"/>
        </w:rPr>
        <w:t xml:space="preserve"> </w:t>
      </w:r>
      <w:r w:rsidRPr="00F1080E">
        <w:rPr>
          <w:rFonts w:eastAsiaTheme="minorHAnsi"/>
          <w:sz w:val="28"/>
          <w:szCs w:val="28"/>
        </w:rPr>
        <w:t>Hangan</w:t>
      </w:r>
      <w:r w:rsidRPr="00F1080E">
        <w:rPr>
          <w:rFonts w:eastAsiaTheme="minorHAnsi"/>
          <w:sz w:val="28"/>
          <w:szCs w:val="28"/>
          <w:lang w:val="ru-RU"/>
        </w:rPr>
        <w:t xml:space="preserve"> </w:t>
      </w:r>
      <w:r w:rsidRPr="00F1080E">
        <w:rPr>
          <w:rFonts w:eastAsiaTheme="minorHAnsi"/>
          <w:sz w:val="28"/>
          <w:szCs w:val="28"/>
        </w:rPr>
        <w:t>International</w:t>
      </w:r>
      <w:r w:rsidRPr="00F1080E">
        <w:rPr>
          <w:rFonts w:eastAsiaTheme="minorHAnsi"/>
          <w:sz w:val="28"/>
          <w:szCs w:val="28"/>
          <w:lang w:val="ru-RU"/>
        </w:rPr>
        <w:t xml:space="preserve"> </w:t>
      </w:r>
      <w:r w:rsidRPr="00F1080E">
        <w:rPr>
          <w:rFonts w:eastAsiaTheme="minorHAnsi"/>
          <w:sz w:val="28"/>
          <w:szCs w:val="28"/>
        </w:rPr>
        <w:t>Language</w:t>
      </w:r>
      <w:r w:rsidRPr="00F1080E">
        <w:rPr>
          <w:rFonts w:eastAsiaTheme="minorHAnsi"/>
          <w:sz w:val="28"/>
          <w:szCs w:val="28"/>
          <w:lang w:val="ru-RU"/>
        </w:rPr>
        <w:t xml:space="preserve"> </w:t>
      </w:r>
      <w:r w:rsidRPr="00F1080E">
        <w:rPr>
          <w:rFonts w:eastAsiaTheme="minorHAnsi"/>
          <w:sz w:val="28"/>
          <w:szCs w:val="28"/>
        </w:rPr>
        <w:t>School</w:t>
      </w:r>
      <w:r w:rsidRPr="00F1080E">
        <w:rPr>
          <w:rFonts w:eastAsiaTheme="minorHAnsi"/>
          <w:sz w:val="28"/>
          <w:szCs w:val="28"/>
          <w:lang w:val="ru-RU"/>
        </w:rPr>
        <w:t xml:space="preserve">, </w:t>
      </w:r>
      <w:r w:rsidRPr="00F1080E">
        <w:rPr>
          <w:rFonts w:eastAsiaTheme="minorHAnsi"/>
          <w:sz w:val="28"/>
          <w:szCs w:val="28"/>
          <w:lang w:val="kk-KZ"/>
        </w:rPr>
        <w:t xml:space="preserve">центр английского языка </w:t>
      </w:r>
      <w:r w:rsidRPr="00F1080E">
        <w:rPr>
          <w:rFonts w:eastAsiaTheme="minorHAnsi"/>
          <w:sz w:val="28"/>
          <w:szCs w:val="28"/>
        </w:rPr>
        <w:t>ELC</w:t>
      </w:r>
      <w:r w:rsidRPr="00F1080E">
        <w:rPr>
          <w:rFonts w:eastAsiaTheme="minorHAnsi"/>
          <w:sz w:val="28"/>
          <w:szCs w:val="28"/>
          <w:lang w:val="ru-RU"/>
        </w:rPr>
        <w:t xml:space="preserve"> </w:t>
      </w:r>
      <w:r w:rsidRPr="00F1080E">
        <w:rPr>
          <w:rFonts w:eastAsiaTheme="minorHAnsi"/>
          <w:sz w:val="28"/>
          <w:szCs w:val="28"/>
        </w:rPr>
        <w:t>Astana</w:t>
      </w:r>
      <w:r w:rsidRPr="00F1080E">
        <w:rPr>
          <w:rFonts w:eastAsiaTheme="minorHAnsi"/>
          <w:sz w:val="28"/>
          <w:szCs w:val="28"/>
          <w:lang w:val="ru-RU"/>
        </w:rPr>
        <w:t>,ТОО Зияткер орталы</w:t>
      </w:r>
      <w:r w:rsidRPr="00F1080E">
        <w:rPr>
          <w:rFonts w:eastAsiaTheme="minorHAnsi"/>
          <w:sz w:val="28"/>
          <w:szCs w:val="28"/>
          <w:lang w:val="kk-KZ"/>
        </w:rPr>
        <w:t xml:space="preserve">ғы,ОО  Организация учителей английского языка, учебный центр </w:t>
      </w:r>
      <w:r w:rsidRPr="00F1080E">
        <w:rPr>
          <w:rFonts w:eastAsiaTheme="minorHAnsi"/>
          <w:sz w:val="28"/>
          <w:szCs w:val="28"/>
        </w:rPr>
        <w:t>Profi</w:t>
      </w:r>
      <w:r w:rsidRPr="00F1080E">
        <w:rPr>
          <w:rFonts w:eastAsiaTheme="minorHAnsi"/>
          <w:sz w:val="28"/>
          <w:szCs w:val="28"/>
          <w:lang w:val="ru-RU"/>
        </w:rPr>
        <w:t xml:space="preserve"> </w:t>
      </w:r>
      <w:r w:rsidRPr="00F1080E">
        <w:rPr>
          <w:rFonts w:eastAsiaTheme="minorHAnsi"/>
          <w:sz w:val="28"/>
          <w:szCs w:val="28"/>
        </w:rPr>
        <w:t>Center</w:t>
      </w:r>
      <w:r w:rsidRPr="00F1080E">
        <w:rPr>
          <w:rFonts w:eastAsiaTheme="minorHAnsi"/>
          <w:sz w:val="28"/>
          <w:szCs w:val="28"/>
          <w:lang w:val="ru-RU"/>
        </w:rPr>
        <w:t xml:space="preserve">, </w:t>
      </w:r>
      <w:r w:rsidRPr="00F1080E">
        <w:rPr>
          <w:rFonts w:eastAsiaTheme="minorHAnsi"/>
          <w:sz w:val="28"/>
          <w:szCs w:val="28"/>
        </w:rPr>
        <w:t>TOO</w:t>
      </w:r>
      <w:r w:rsidRPr="00F1080E">
        <w:rPr>
          <w:rFonts w:eastAsiaTheme="minorHAnsi"/>
          <w:sz w:val="28"/>
          <w:szCs w:val="28"/>
          <w:lang w:val="ru-RU"/>
        </w:rPr>
        <w:t xml:space="preserve"> </w:t>
      </w:r>
      <w:r w:rsidRPr="00F1080E">
        <w:rPr>
          <w:rFonts w:eastAsiaTheme="minorHAnsi"/>
          <w:sz w:val="28"/>
          <w:szCs w:val="28"/>
        </w:rPr>
        <w:t>G</w:t>
      </w:r>
      <w:r w:rsidRPr="00F1080E">
        <w:rPr>
          <w:rFonts w:eastAsiaTheme="minorHAnsi"/>
          <w:sz w:val="28"/>
          <w:szCs w:val="28"/>
          <w:lang w:val="ru-RU"/>
        </w:rPr>
        <w:t xml:space="preserve"> </w:t>
      </w:r>
      <w:r w:rsidRPr="00F1080E">
        <w:rPr>
          <w:rFonts w:eastAsiaTheme="minorHAnsi"/>
          <w:sz w:val="28"/>
          <w:szCs w:val="28"/>
        </w:rPr>
        <w:t>Empire</w:t>
      </w:r>
      <w:r w:rsidRPr="00F1080E">
        <w:rPr>
          <w:rFonts w:eastAsiaTheme="minorHAnsi"/>
          <w:sz w:val="28"/>
          <w:szCs w:val="28"/>
          <w:lang w:val="ru-RU"/>
        </w:rPr>
        <w:t>.</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«Дизайн интерьера» - </w:t>
      </w:r>
      <w:r w:rsidRPr="00F1080E">
        <w:rPr>
          <w:rFonts w:eastAsiaTheme="minorHAnsi"/>
          <w:sz w:val="28"/>
          <w:szCs w:val="28"/>
          <w:lang w:val="kk-KZ"/>
        </w:rPr>
        <w:t>ТОО Мастер Принт,Студия дизайна Нурмаганбетов,ИП Меники</w:t>
      </w:r>
      <w:r w:rsidRPr="00F1080E">
        <w:rPr>
          <w:rFonts w:eastAsiaTheme="minorHAnsi"/>
          <w:sz w:val="28"/>
          <w:szCs w:val="28"/>
          <w:lang w:val="ru-RU"/>
        </w:rPr>
        <w:t>.</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«Швейное производство и моделирование одежды» -  швейный салон ИП Карлыгаш,ТОО </w:t>
      </w:r>
      <w:r w:rsidRPr="00F1080E">
        <w:rPr>
          <w:rFonts w:eastAsiaTheme="minorHAnsi"/>
          <w:sz w:val="28"/>
          <w:szCs w:val="28"/>
        </w:rPr>
        <w:t>Nauryz</w:t>
      </w:r>
      <w:r w:rsidRPr="00F1080E">
        <w:rPr>
          <w:rFonts w:eastAsiaTheme="minorHAnsi"/>
          <w:sz w:val="28"/>
          <w:szCs w:val="28"/>
          <w:lang w:val="ru-RU"/>
        </w:rPr>
        <w:t>-</w:t>
      </w:r>
      <w:r w:rsidRPr="00F1080E">
        <w:rPr>
          <w:rFonts w:eastAsiaTheme="minorHAnsi"/>
          <w:sz w:val="28"/>
          <w:szCs w:val="28"/>
        </w:rPr>
        <w:t>Vostok</w:t>
      </w:r>
      <w:r w:rsidRPr="00F1080E">
        <w:rPr>
          <w:rFonts w:eastAsiaTheme="minorHAnsi"/>
          <w:sz w:val="28"/>
          <w:szCs w:val="28"/>
          <w:lang w:val="ru-RU"/>
        </w:rPr>
        <w:t xml:space="preserve">, ТОО Швейный салон Веста,ТОО швейная фабрика Атамекен,ИП Касимова Г.М,ТОО </w:t>
      </w:r>
      <w:r w:rsidRPr="00F1080E">
        <w:rPr>
          <w:rFonts w:eastAsiaTheme="minorHAnsi"/>
          <w:sz w:val="28"/>
          <w:szCs w:val="28"/>
        </w:rPr>
        <w:t>Danmard</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ru-RU"/>
        </w:rPr>
        <w:t xml:space="preserve">- «Парикмахерское искусство» - </w:t>
      </w:r>
      <w:r w:rsidRPr="00F1080E">
        <w:rPr>
          <w:rFonts w:eastAsiaTheme="minorHAnsi"/>
          <w:sz w:val="28"/>
          <w:szCs w:val="28"/>
        </w:rPr>
        <w:t>TOO</w:t>
      </w:r>
      <w:r w:rsidRPr="00F1080E">
        <w:rPr>
          <w:rFonts w:eastAsiaTheme="minorHAnsi"/>
          <w:sz w:val="28"/>
          <w:szCs w:val="28"/>
          <w:lang w:val="ru-RU"/>
        </w:rPr>
        <w:t xml:space="preserve"> </w:t>
      </w:r>
      <w:r w:rsidRPr="00F1080E">
        <w:rPr>
          <w:rFonts w:eastAsiaTheme="minorHAnsi"/>
          <w:sz w:val="28"/>
          <w:szCs w:val="28"/>
        </w:rPr>
        <w:t>Fortunata</w:t>
      </w:r>
      <w:r w:rsidRPr="00F1080E">
        <w:rPr>
          <w:rFonts w:eastAsiaTheme="minorHAnsi"/>
          <w:sz w:val="28"/>
          <w:szCs w:val="28"/>
          <w:lang w:val="ru-RU"/>
        </w:rPr>
        <w:t xml:space="preserve">, </w:t>
      </w:r>
      <w:r w:rsidRPr="00F1080E">
        <w:rPr>
          <w:rFonts w:eastAsiaTheme="minorHAnsi"/>
          <w:sz w:val="28"/>
          <w:szCs w:val="28"/>
          <w:lang w:val="kk-KZ"/>
        </w:rPr>
        <w:t xml:space="preserve">ИП Рахат, ТОО Сәнқұмар, салон красоты Аида, ТОО </w:t>
      </w:r>
      <w:r w:rsidRPr="00F1080E">
        <w:rPr>
          <w:rFonts w:eastAsiaTheme="minorHAnsi"/>
          <w:sz w:val="28"/>
          <w:szCs w:val="28"/>
        </w:rPr>
        <w:t>Brainfit</w:t>
      </w:r>
      <w:r w:rsidRPr="00F1080E">
        <w:rPr>
          <w:rFonts w:eastAsiaTheme="minorHAnsi"/>
          <w:sz w:val="28"/>
          <w:szCs w:val="28"/>
          <w:lang w:val="ru-RU"/>
        </w:rPr>
        <w:t xml:space="preserve"> </w:t>
      </w:r>
      <w:r w:rsidRPr="00F1080E">
        <w:rPr>
          <w:rFonts w:eastAsiaTheme="minorHAnsi"/>
          <w:sz w:val="28"/>
          <w:szCs w:val="28"/>
        </w:rPr>
        <w:t>Studio</w:t>
      </w:r>
      <w:r w:rsidRPr="00F1080E">
        <w:rPr>
          <w:rFonts w:eastAsiaTheme="minorHAnsi"/>
          <w:sz w:val="28"/>
          <w:szCs w:val="28"/>
          <w:lang w:val="ru-RU"/>
        </w:rPr>
        <w:t xml:space="preserve">, </w:t>
      </w:r>
      <w:r w:rsidRPr="00F1080E">
        <w:rPr>
          <w:rFonts w:eastAsiaTheme="minorHAnsi"/>
          <w:sz w:val="28"/>
          <w:szCs w:val="28"/>
          <w:lang w:val="kk-KZ"/>
        </w:rPr>
        <w:t xml:space="preserve">ИП </w:t>
      </w:r>
      <w:r w:rsidRPr="00F1080E">
        <w:rPr>
          <w:rFonts w:eastAsiaTheme="minorHAnsi"/>
          <w:sz w:val="28"/>
          <w:szCs w:val="28"/>
        </w:rPr>
        <w:t>Fartuna</w:t>
      </w:r>
      <w:r w:rsidRPr="00F1080E">
        <w:rPr>
          <w:rFonts w:eastAsiaTheme="minorHAnsi"/>
          <w:sz w:val="28"/>
          <w:szCs w:val="28"/>
          <w:lang w:val="ru-RU"/>
        </w:rPr>
        <w:t>,</w:t>
      </w:r>
      <w:r w:rsidRPr="00F1080E">
        <w:rPr>
          <w:rFonts w:eastAsiaTheme="minorHAnsi"/>
          <w:sz w:val="28"/>
          <w:szCs w:val="28"/>
        </w:rPr>
        <w:t>Estel</w:t>
      </w:r>
      <w:r w:rsidRPr="00F1080E">
        <w:rPr>
          <w:rFonts w:eastAsiaTheme="minorHAnsi"/>
          <w:sz w:val="28"/>
          <w:szCs w:val="28"/>
          <w:lang w:val="ru-RU"/>
        </w:rPr>
        <w:t xml:space="preserve">, </w:t>
      </w:r>
      <w:r w:rsidRPr="00F1080E">
        <w:rPr>
          <w:rFonts w:eastAsiaTheme="minorHAnsi"/>
          <w:sz w:val="28"/>
          <w:szCs w:val="28"/>
        </w:rPr>
        <w:t>TOO</w:t>
      </w:r>
      <w:r w:rsidRPr="00F1080E">
        <w:rPr>
          <w:rFonts w:eastAsiaTheme="minorHAnsi"/>
          <w:sz w:val="28"/>
          <w:szCs w:val="28"/>
          <w:lang w:val="ru-RU"/>
        </w:rPr>
        <w:t xml:space="preserve"> </w:t>
      </w:r>
      <w:r w:rsidRPr="00F1080E">
        <w:rPr>
          <w:rFonts w:eastAsiaTheme="minorHAnsi"/>
          <w:sz w:val="28"/>
          <w:szCs w:val="28"/>
        </w:rPr>
        <w:t>All</w:t>
      </w:r>
      <w:r w:rsidRPr="00F1080E">
        <w:rPr>
          <w:rFonts w:eastAsiaTheme="minorHAnsi"/>
          <w:sz w:val="28"/>
          <w:szCs w:val="28"/>
          <w:lang w:val="ru-RU"/>
        </w:rPr>
        <w:t xml:space="preserve"> </w:t>
      </w:r>
      <w:r w:rsidRPr="00F1080E">
        <w:rPr>
          <w:rFonts w:eastAsiaTheme="minorHAnsi"/>
          <w:sz w:val="28"/>
          <w:szCs w:val="28"/>
        </w:rPr>
        <w:t>Inclusive</w:t>
      </w:r>
      <w:r w:rsidRPr="00F1080E">
        <w:rPr>
          <w:rFonts w:eastAsiaTheme="minorHAnsi"/>
          <w:sz w:val="28"/>
          <w:szCs w:val="28"/>
          <w:lang w:val="kk-KZ"/>
        </w:rPr>
        <w:t xml:space="preserve">, ТОО Сәнқұмар, ТОО Казмодель. </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kk-KZ"/>
        </w:rPr>
        <w:t xml:space="preserve">- «Вычислительная техника и информационные сети» -  TOO Center Beton Company,КГУ СШ №20,ТОО УКА, ТОО Kazcommservice, дизайн студия Нурмаганбетов, ГККП Ясли сад № 58 Өркен, ТОО Zagranizza, ИП Экспресс Мастер, ИП Еdem Tour, № 54 школа-лицей, КГУ Общеобразовательная школа № 2. </w:t>
      </w:r>
    </w:p>
    <w:p w:rsidR="00EA0CC5" w:rsidRPr="00F1080E" w:rsidRDefault="00EA0CC5" w:rsidP="00EA0CC5">
      <w:pPr>
        <w:spacing w:after="0" w:line="240" w:lineRule="auto"/>
        <w:jc w:val="both"/>
        <w:rPr>
          <w:rFonts w:eastAsiaTheme="minorHAnsi"/>
          <w:sz w:val="28"/>
          <w:szCs w:val="28"/>
          <w:lang w:val="ru-RU"/>
        </w:rPr>
      </w:pPr>
      <w:r w:rsidRPr="00F1080E">
        <w:rPr>
          <w:rFonts w:eastAsiaTheme="minorHAnsi"/>
          <w:sz w:val="28"/>
          <w:szCs w:val="28"/>
          <w:lang w:val="ru-RU"/>
        </w:rPr>
        <w:t xml:space="preserve">- «Программное обеспечение» - </w:t>
      </w:r>
      <w:r w:rsidRPr="00F1080E">
        <w:rPr>
          <w:rFonts w:eastAsiaTheme="minorHAnsi"/>
          <w:sz w:val="28"/>
          <w:szCs w:val="28"/>
          <w:lang w:val="kk-KZ"/>
        </w:rPr>
        <w:t xml:space="preserve">ТОО АН ПАртнер Астана, ТОО Дако Плюс,ИП Экспресс Мастер, ИП </w:t>
      </w:r>
      <w:r w:rsidRPr="00F1080E">
        <w:rPr>
          <w:rFonts w:eastAsiaTheme="minorHAnsi"/>
          <w:sz w:val="28"/>
          <w:szCs w:val="28"/>
        </w:rPr>
        <w:t>XpressMaster</w:t>
      </w:r>
      <w:r w:rsidRPr="00F1080E">
        <w:rPr>
          <w:rFonts w:eastAsiaTheme="minorHAnsi"/>
          <w:sz w:val="28"/>
          <w:szCs w:val="28"/>
          <w:lang w:val="ru-RU"/>
        </w:rPr>
        <w:t>.</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ru-RU"/>
        </w:rPr>
        <w:t>- «Графический и мультимедийный дизайн» -  ИП Нурмаганбетов,</w:t>
      </w:r>
      <w:r w:rsidRPr="00F1080E">
        <w:rPr>
          <w:rFonts w:eastAsiaTheme="minorHAnsi"/>
          <w:sz w:val="28"/>
          <w:szCs w:val="28"/>
          <w:lang w:val="kk-KZ"/>
        </w:rPr>
        <w:t xml:space="preserve"> </w:t>
      </w:r>
      <w:r w:rsidRPr="00F1080E">
        <w:rPr>
          <w:rFonts w:eastAsiaTheme="minorHAnsi"/>
          <w:sz w:val="28"/>
          <w:szCs w:val="28"/>
          <w:lang w:val="ru-RU"/>
        </w:rPr>
        <w:t>ТОО Д</w:t>
      </w:r>
      <w:r w:rsidRPr="00F1080E">
        <w:rPr>
          <w:rFonts w:eastAsiaTheme="minorHAnsi"/>
          <w:sz w:val="28"/>
          <w:szCs w:val="28"/>
          <w:lang w:val="kk-KZ"/>
        </w:rPr>
        <w:t xml:space="preserve">әме,ТОО </w:t>
      </w:r>
      <w:r w:rsidRPr="00F1080E">
        <w:rPr>
          <w:rFonts w:eastAsiaTheme="minorHAnsi"/>
          <w:sz w:val="28"/>
          <w:szCs w:val="28"/>
        </w:rPr>
        <w:t>Hashtag</w:t>
      </w:r>
      <w:r w:rsidRPr="00F1080E">
        <w:rPr>
          <w:rFonts w:eastAsiaTheme="minorHAnsi"/>
          <w:sz w:val="28"/>
          <w:szCs w:val="28"/>
          <w:lang w:val="ru-RU"/>
        </w:rPr>
        <w:t xml:space="preserve">, </w:t>
      </w:r>
      <w:r w:rsidRPr="00F1080E">
        <w:rPr>
          <w:rFonts w:eastAsiaTheme="minorHAnsi"/>
          <w:sz w:val="28"/>
          <w:szCs w:val="28"/>
          <w:lang w:val="kk-KZ"/>
        </w:rPr>
        <w:t xml:space="preserve">ИП Есимова А.С, ИП </w:t>
      </w:r>
      <w:r w:rsidRPr="00F1080E">
        <w:rPr>
          <w:rFonts w:eastAsiaTheme="minorHAnsi"/>
          <w:sz w:val="28"/>
          <w:szCs w:val="28"/>
        </w:rPr>
        <w:t>XpressMaster</w:t>
      </w:r>
      <w:r w:rsidRPr="00F1080E">
        <w:rPr>
          <w:rFonts w:eastAsiaTheme="minorHAnsi"/>
          <w:sz w:val="28"/>
          <w:szCs w:val="28"/>
          <w:lang w:val="ru-RU"/>
        </w:rPr>
        <w:t xml:space="preserve">, </w:t>
      </w:r>
      <w:r w:rsidRPr="00F1080E">
        <w:rPr>
          <w:rFonts w:eastAsiaTheme="minorHAnsi"/>
          <w:sz w:val="28"/>
          <w:szCs w:val="28"/>
          <w:lang w:val="kk-KZ"/>
        </w:rPr>
        <w:t>ИП Меники, ИП Цветной мир</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kk-KZ"/>
        </w:rPr>
        <w:t>- «Банковское и страховое дело» - TOO All Inclusive, TOO Hotel Development Group, ТОО Nauryz-Vostok, учебный центр «Общественного питания и сервиса.</w:t>
      </w:r>
    </w:p>
    <w:p w:rsidR="00EA0CC5" w:rsidRPr="00F1080E" w:rsidRDefault="00EA0CC5" w:rsidP="00EA0CC5">
      <w:pPr>
        <w:spacing w:after="0" w:line="240" w:lineRule="auto"/>
        <w:jc w:val="both"/>
        <w:rPr>
          <w:rFonts w:eastAsiaTheme="minorHAnsi"/>
          <w:sz w:val="28"/>
          <w:szCs w:val="28"/>
          <w:lang w:val="kk-KZ"/>
        </w:rPr>
      </w:pPr>
      <w:r w:rsidRPr="00F1080E">
        <w:rPr>
          <w:rFonts w:eastAsiaTheme="minorHAnsi"/>
          <w:sz w:val="28"/>
          <w:szCs w:val="28"/>
          <w:lang w:val="ru-RU"/>
        </w:rPr>
        <w:t xml:space="preserve">- «Радиотехника, электроника и телекоммуникации» - </w:t>
      </w:r>
      <w:r w:rsidRPr="00F1080E">
        <w:rPr>
          <w:rFonts w:eastAsiaTheme="minorHAnsi"/>
          <w:sz w:val="28"/>
          <w:szCs w:val="28"/>
          <w:lang w:val="kk-KZ"/>
        </w:rPr>
        <w:t xml:space="preserve">ТОО Сим Инжиринг,ТОО Қолқанат Сервис, ТОО Аллюр Авто Астана, ИП Кенжалиев, ТОО Алды Астана НС. </w:t>
      </w:r>
    </w:p>
    <w:p w:rsidR="00EA0CC5" w:rsidRPr="00F1080E" w:rsidRDefault="00447487" w:rsidP="00EA0CC5">
      <w:pPr>
        <w:spacing w:after="0" w:line="240" w:lineRule="auto"/>
        <w:jc w:val="both"/>
        <w:rPr>
          <w:rFonts w:eastAsiaTheme="minorHAnsi"/>
          <w:b/>
          <w:bCs/>
          <w:sz w:val="28"/>
          <w:szCs w:val="28"/>
          <w:lang w:val="kk-KZ"/>
        </w:rPr>
      </w:pPr>
      <w:r>
        <w:rPr>
          <w:rFonts w:eastAsiaTheme="minorHAnsi"/>
          <w:b/>
          <w:bCs/>
          <w:sz w:val="28"/>
          <w:szCs w:val="28"/>
          <w:lang w:val="kk-KZ"/>
        </w:rPr>
        <w:t>Н</w:t>
      </w:r>
      <w:r w:rsidR="00EA0CC5" w:rsidRPr="00F1080E">
        <w:rPr>
          <w:rFonts w:eastAsiaTheme="minorHAnsi"/>
          <w:b/>
          <w:bCs/>
          <w:sz w:val="28"/>
          <w:szCs w:val="28"/>
          <w:lang w:val="kk-KZ"/>
        </w:rPr>
        <w:t xml:space="preserve">а базе социальных партнеров </w:t>
      </w:r>
      <w:r>
        <w:rPr>
          <w:rFonts w:eastAsiaTheme="minorHAnsi"/>
          <w:b/>
          <w:bCs/>
          <w:sz w:val="28"/>
          <w:szCs w:val="28"/>
          <w:lang w:val="kk-KZ"/>
        </w:rPr>
        <w:t>имеются</w:t>
      </w:r>
      <w:r w:rsidR="00EA0CC5" w:rsidRPr="00F1080E">
        <w:rPr>
          <w:rFonts w:eastAsiaTheme="minorHAnsi"/>
          <w:b/>
          <w:bCs/>
          <w:sz w:val="28"/>
          <w:szCs w:val="28"/>
          <w:lang w:val="kk-KZ"/>
        </w:rPr>
        <w:t xml:space="preserve"> учебные кабинеты</w:t>
      </w:r>
    </w:p>
    <w:tbl>
      <w:tblPr>
        <w:tblW w:w="9428" w:type="dxa"/>
        <w:tblCellMar>
          <w:left w:w="0" w:type="dxa"/>
          <w:right w:w="0" w:type="dxa"/>
        </w:tblCellMar>
        <w:tblLook w:val="04A0" w:firstRow="1" w:lastRow="0" w:firstColumn="1" w:lastColumn="0" w:noHBand="0" w:noVBand="1"/>
      </w:tblPr>
      <w:tblGrid>
        <w:gridCol w:w="800"/>
        <w:gridCol w:w="2674"/>
        <w:gridCol w:w="2694"/>
        <w:gridCol w:w="3260"/>
      </w:tblGrid>
      <w:tr w:rsidR="00EA0CC5" w:rsidRPr="00F1080E" w:rsidTr="00337352">
        <w:trPr>
          <w:trHeight w:val="254"/>
        </w:trPr>
        <w:tc>
          <w:tcPr>
            <w:tcW w:w="8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w:t>
            </w:r>
          </w:p>
        </w:tc>
        <w:tc>
          <w:tcPr>
            <w:tcW w:w="2674" w:type="dxa"/>
            <w:tcBorders>
              <w:top w:val="single" w:sz="8" w:space="0" w:color="FFFFFF"/>
              <w:left w:val="single" w:sz="8" w:space="0" w:color="FFFFFF"/>
              <w:bottom w:val="single" w:sz="8" w:space="0" w:color="000000"/>
              <w:right w:val="single" w:sz="8" w:space="0" w:color="FFFFFF"/>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 xml:space="preserve">Специальность </w:t>
            </w:r>
          </w:p>
        </w:tc>
        <w:tc>
          <w:tcPr>
            <w:tcW w:w="2694" w:type="dxa"/>
            <w:tcBorders>
              <w:top w:val="single" w:sz="8" w:space="0" w:color="FFFFFF"/>
              <w:left w:val="single" w:sz="8" w:space="0" w:color="FFFFFF"/>
              <w:bottom w:val="single" w:sz="8" w:space="0" w:color="000000"/>
              <w:right w:val="single" w:sz="8" w:space="0" w:color="FFFFFF"/>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kk-KZ"/>
              </w:rPr>
              <w:t>Социальный партнер</w:t>
            </w:r>
          </w:p>
        </w:tc>
        <w:tc>
          <w:tcPr>
            <w:tcW w:w="3260" w:type="dxa"/>
            <w:tcBorders>
              <w:top w:val="single" w:sz="8" w:space="0" w:color="FFFFFF"/>
              <w:left w:val="single" w:sz="8" w:space="0" w:color="FFFFFF"/>
              <w:bottom w:val="single" w:sz="8" w:space="0" w:color="000000"/>
              <w:right w:val="single" w:sz="8" w:space="0" w:color="FFFFFF"/>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Ф.И.О руководителя</w:t>
            </w:r>
          </w:p>
        </w:tc>
      </w:tr>
      <w:tr w:rsidR="00EA0CC5" w:rsidRPr="00F1080E" w:rsidTr="00337352">
        <w:trPr>
          <w:trHeight w:val="460"/>
        </w:trPr>
        <w:tc>
          <w:tcPr>
            <w:tcW w:w="800" w:type="dxa"/>
            <w:tcBorders>
              <w:top w:val="single" w:sz="24"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1</w:t>
            </w:r>
          </w:p>
        </w:tc>
        <w:tc>
          <w:tcPr>
            <w:tcW w:w="267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Гостиничный бизнес</w:t>
            </w:r>
          </w:p>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Организация питания</w:t>
            </w:r>
          </w:p>
        </w:tc>
        <w:tc>
          <w:tcPr>
            <w:tcW w:w="269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rPr>
              <w:t xml:space="preserve">«Astana Development Group» Hilton Garden Inn </w:t>
            </w:r>
            <w:r w:rsidRPr="00F1080E">
              <w:rPr>
                <w:rFonts w:eastAsiaTheme="minorHAnsi"/>
                <w:b/>
                <w:bCs/>
                <w:sz w:val="24"/>
                <w:szCs w:val="24"/>
                <w:lang w:val="kk-KZ"/>
              </w:rPr>
              <w:t>ТОО</w:t>
            </w:r>
          </w:p>
        </w:tc>
        <w:tc>
          <w:tcPr>
            <w:tcW w:w="3260"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Содаль Елена Александровна</w:t>
            </w:r>
          </w:p>
        </w:tc>
      </w:tr>
      <w:tr w:rsidR="00EA0CC5" w:rsidRPr="00F1080E" w:rsidTr="00337352">
        <w:trPr>
          <w:trHeight w:val="296"/>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lastRenderedPageBreak/>
              <w:t>2</w:t>
            </w:r>
          </w:p>
        </w:tc>
        <w:tc>
          <w:tcPr>
            <w:tcW w:w="267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Парикмахерское искусство</w:t>
            </w:r>
          </w:p>
        </w:tc>
        <w:tc>
          <w:tcPr>
            <w:tcW w:w="269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 xml:space="preserve"> «</w:t>
            </w:r>
            <w:r w:rsidRPr="00F1080E">
              <w:rPr>
                <w:rFonts w:eastAsiaTheme="minorHAnsi"/>
                <w:b/>
                <w:bCs/>
                <w:sz w:val="24"/>
                <w:szCs w:val="24"/>
              </w:rPr>
              <w:t>Estel</w:t>
            </w:r>
            <w:r w:rsidRPr="00F1080E">
              <w:rPr>
                <w:rFonts w:eastAsiaTheme="minorHAnsi"/>
                <w:b/>
                <w:bCs/>
                <w:sz w:val="24"/>
                <w:szCs w:val="24"/>
                <w:lang w:val="ru-RU"/>
              </w:rPr>
              <w:t>»</w:t>
            </w:r>
          </w:p>
        </w:tc>
        <w:tc>
          <w:tcPr>
            <w:tcW w:w="3260"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Демидова Оксана Сергеевна</w:t>
            </w:r>
          </w:p>
        </w:tc>
      </w:tr>
      <w:tr w:rsidR="00EA0CC5" w:rsidRPr="00F1080E" w:rsidTr="00337352">
        <w:trPr>
          <w:trHeight w:val="794"/>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3</w:t>
            </w:r>
          </w:p>
        </w:tc>
        <w:tc>
          <w:tcPr>
            <w:tcW w:w="267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Гостиничный бизнес</w:t>
            </w:r>
          </w:p>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Организация питания</w:t>
            </w:r>
          </w:p>
        </w:tc>
        <w:tc>
          <w:tcPr>
            <w:tcW w:w="269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lang w:val="ru-RU"/>
              </w:rPr>
              <w:t>«</w:t>
            </w:r>
            <w:r w:rsidRPr="00F1080E">
              <w:rPr>
                <w:rFonts w:eastAsiaTheme="minorHAnsi"/>
                <w:b/>
                <w:bCs/>
                <w:sz w:val="24"/>
                <w:szCs w:val="24"/>
              </w:rPr>
              <w:t>RAMADA by Wyndam</w:t>
            </w:r>
            <w:r w:rsidRPr="00F1080E">
              <w:rPr>
                <w:rFonts w:eastAsiaTheme="minorHAnsi"/>
                <w:b/>
                <w:bCs/>
                <w:sz w:val="24"/>
                <w:szCs w:val="24"/>
                <w:lang w:val="ru-RU"/>
              </w:rPr>
              <w:t>»</w:t>
            </w:r>
            <w:r w:rsidRPr="00F1080E">
              <w:rPr>
                <w:rFonts w:eastAsiaTheme="minorHAnsi"/>
                <w:b/>
                <w:bCs/>
                <w:sz w:val="24"/>
                <w:szCs w:val="24"/>
                <w:lang w:val="kk-KZ"/>
              </w:rPr>
              <w:t xml:space="preserve"> ТОО</w:t>
            </w:r>
          </w:p>
        </w:tc>
        <w:tc>
          <w:tcPr>
            <w:tcW w:w="3260"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Койшибаев Айдар Анасович</w:t>
            </w:r>
          </w:p>
        </w:tc>
      </w:tr>
      <w:tr w:rsidR="00EA0CC5" w:rsidRPr="00F1080E" w:rsidTr="00337352">
        <w:trPr>
          <w:trHeight w:val="281"/>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4</w:t>
            </w:r>
          </w:p>
        </w:tc>
        <w:tc>
          <w:tcPr>
            <w:tcW w:w="267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Гостиничный бизнес</w:t>
            </w:r>
          </w:p>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Организация питания</w:t>
            </w:r>
          </w:p>
        </w:tc>
        <w:tc>
          <w:tcPr>
            <w:tcW w:w="269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lang w:val="ru-RU"/>
              </w:rPr>
              <w:t xml:space="preserve"> «</w:t>
            </w:r>
            <w:r w:rsidRPr="00F1080E">
              <w:rPr>
                <w:rFonts w:eastAsiaTheme="minorHAnsi"/>
                <w:b/>
                <w:bCs/>
                <w:sz w:val="24"/>
                <w:szCs w:val="24"/>
              </w:rPr>
              <w:t>Hotel Development</w:t>
            </w:r>
            <w:r w:rsidRPr="00F1080E">
              <w:rPr>
                <w:rFonts w:eastAsiaTheme="minorHAnsi"/>
                <w:b/>
                <w:bCs/>
                <w:sz w:val="24"/>
                <w:szCs w:val="24"/>
                <w:lang w:val="ru-RU"/>
              </w:rPr>
              <w:t>»</w:t>
            </w:r>
            <w:r w:rsidRPr="00F1080E">
              <w:rPr>
                <w:rFonts w:eastAsiaTheme="minorHAnsi"/>
                <w:b/>
                <w:bCs/>
                <w:sz w:val="24"/>
                <w:szCs w:val="24"/>
                <w:lang w:val="kk-KZ"/>
              </w:rPr>
              <w:t xml:space="preserve"> ТОО</w:t>
            </w:r>
          </w:p>
        </w:tc>
        <w:tc>
          <w:tcPr>
            <w:tcW w:w="3260"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Хусаинова Асель Жомартовна</w:t>
            </w:r>
          </w:p>
        </w:tc>
      </w:tr>
      <w:tr w:rsidR="00EA0CC5" w:rsidRPr="00F1080E" w:rsidTr="00337352">
        <w:trPr>
          <w:trHeight w:val="229"/>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5</w:t>
            </w:r>
          </w:p>
        </w:tc>
        <w:tc>
          <w:tcPr>
            <w:tcW w:w="267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Дошкольное воспитание и обучение</w:t>
            </w:r>
          </w:p>
        </w:tc>
        <w:tc>
          <w:tcPr>
            <w:tcW w:w="269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lang w:val="ru-RU"/>
              </w:rPr>
              <w:t xml:space="preserve">№23 Алтын бесік» </w:t>
            </w:r>
            <w:r w:rsidRPr="00F1080E">
              <w:rPr>
                <w:rFonts w:eastAsiaTheme="minorHAnsi"/>
                <w:b/>
                <w:bCs/>
                <w:sz w:val="24"/>
                <w:szCs w:val="24"/>
                <w:lang w:val="kk-KZ"/>
              </w:rPr>
              <w:t>детский сад</w:t>
            </w:r>
          </w:p>
        </w:tc>
        <w:tc>
          <w:tcPr>
            <w:tcW w:w="3260"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Алимгожина Гульнар Нурмагамбетова</w:t>
            </w:r>
          </w:p>
        </w:tc>
      </w:tr>
      <w:tr w:rsidR="00EA0CC5" w:rsidRPr="00F1080E" w:rsidTr="00337352">
        <w:trPr>
          <w:trHeight w:val="249"/>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6</w:t>
            </w:r>
          </w:p>
        </w:tc>
        <w:tc>
          <w:tcPr>
            <w:tcW w:w="267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Организация питания</w:t>
            </w:r>
          </w:p>
        </w:tc>
        <w:tc>
          <w:tcPr>
            <w:tcW w:w="269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«Дами»</w:t>
            </w:r>
          </w:p>
        </w:tc>
        <w:tc>
          <w:tcPr>
            <w:tcW w:w="3260"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Джакишев Куаныш Суиндыкович</w:t>
            </w:r>
          </w:p>
        </w:tc>
      </w:tr>
      <w:tr w:rsidR="00EA0CC5" w:rsidRPr="00F1080E" w:rsidTr="00337352">
        <w:trPr>
          <w:trHeight w:val="323"/>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7</w:t>
            </w:r>
          </w:p>
        </w:tc>
        <w:tc>
          <w:tcPr>
            <w:tcW w:w="267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Парикмахерское искусство</w:t>
            </w:r>
          </w:p>
        </w:tc>
        <w:tc>
          <w:tcPr>
            <w:tcW w:w="269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lang w:val="ru-RU"/>
              </w:rPr>
              <w:t xml:space="preserve"> «</w:t>
            </w:r>
            <w:r w:rsidRPr="00F1080E">
              <w:rPr>
                <w:rFonts w:eastAsiaTheme="minorHAnsi"/>
                <w:b/>
                <w:bCs/>
                <w:sz w:val="24"/>
                <w:szCs w:val="24"/>
              </w:rPr>
              <w:t>Fartunata</w:t>
            </w:r>
            <w:r w:rsidRPr="00F1080E">
              <w:rPr>
                <w:rFonts w:eastAsiaTheme="minorHAnsi"/>
                <w:b/>
                <w:bCs/>
                <w:sz w:val="24"/>
                <w:szCs w:val="24"/>
                <w:lang w:val="ru-RU"/>
              </w:rPr>
              <w:t>»</w:t>
            </w:r>
            <w:r w:rsidRPr="00F1080E">
              <w:rPr>
                <w:rFonts w:eastAsiaTheme="minorHAnsi"/>
                <w:b/>
                <w:bCs/>
                <w:sz w:val="24"/>
                <w:szCs w:val="24"/>
                <w:lang w:val="kk-KZ"/>
              </w:rPr>
              <w:t xml:space="preserve"> ТОО</w:t>
            </w:r>
          </w:p>
        </w:tc>
        <w:tc>
          <w:tcPr>
            <w:tcW w:w="3260"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Бисембаева Багила Мубараковна</w:t>
            </w:r>
          </w:p>
        </w:tc>
      </w:tr>
      <w:tr w:rsidR="00EA0CC5" w:rsidRPr="00F1080E" w:rsidTr="00337352">
        <w:trPr>
          <w:trHeight w:val="242"/>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8</w:t>
            </w:r>
          </w:p>
        </w:tc>
        <w:tc>
          <w:tcPr>
            <w:tcW w:w="267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Начальное образование</w:t>
            </w:r>
          </w:p>
        </w:tc>
        <w:tc>
          <w:tcPr>
            <w:tcW w:w="2694"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lang w:val="ru-RU"/>
              </w:rPr>
              <w:t xml:space="preserve">№20 </w:t>
            </w:r>
            <w:r w:rsidRPr="00F1080E">
              <w:rPr>
                <w:rFonts w:eastAsiaTheme="minorHAnsi"/>
                <w:b/>
                <w:bCs/>
                <w:sz w:val="24"/>
                <w:szCs w:val="24"/>
                <w:lang w:val="kk-KZ"/>
              </w:rPr>
              <w:t>средняя школа</w:t>
            </w:r>
          </w:p>
        </w:tc>
        <w:tc>
          <w:tcPr>
            <w:tcW w:w="3260" w:type="dxa"/>
            <w:tcBorders>
              <w:top w:val="single" w:sz="8" w:space="0" w:color="000000"/>
              <w:left w:val="single" w:sz="8" w:space="0" w:color="000000"/>
              <w:bottom w:val="single" w:sz="8" w:space="0" w:color="000000"/>
              <w:right w:val="single" w:sz="8" w:space="0" w:color="000000"/>
            </w:tcBorders>
            <w:shd w:val="clear" w:color="auto" w:fill="E9EDF4"/>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Бимендин Булат Дусимбекович</w:t>
            </w:r>
          </w:p>
        </w:tc>
      </w:tr>
      <w:tr w:rsidR="00EA0CC5" w:rsidRPr="00F1080E" w:rsidTr="00337352">
        <w:trPr>
          <w:trHeight w:val="501"/>
        </w:trPr>
        <w:tc>
          <w:tcPr>
            <w:tcW w:w="800" w:type="dxa"/>
            <w:tcBorders>
              <w:top w:val="single" w:sz="8" w:space="0" w:color="FFFFFF"/>
              <w:left w:val="single" w:sz="8" w:space="0" w:color="FFFFFF"/>
              <w:bottom w:val="single" w:sz="8" w:space="0" w:color="FFFFFF"/>
              <w:right w:val="single" w:sz="8" w:space="0" w:color="000000"/>
            </w:tcBorders>
            <w:shd w:val="clear" w:color="auto" w:fill="4F81BD"/>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9</w:t>
            </w:r>
          </w:p>
        </w:tc>
        <w:tc>
          <w:tcPr>
            <w:tcW w:w="267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«Радиотехника, электроника и телекоммуникации»</w:t>
            </w:r>
          </w:p>
        </w:tc>
        <w:tc>
          <w:tcPr>
            <w:tcW w:w="2694"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kk-KZ"/>
              </w:rPr>
            </w:pPr>
            <w:r w:rsidRPr="00F1080E">
              <w:rPr>
                <w:rFonts w:eastAsiaTheme="minorHAnsi"/>
                <w:b/>
                <w:bCs/>
                <w:sz w:val="24"/>
                <w:szCs w:val="24"/>
                <w:lang w:val="ru-RU"/>
              </w:rPr>
              <w:t>«Сим Инжиниринг Групп»</w:t>
            </w:r>
            <w:r w:rsidRPr="00F1080E">
              <w:rPr>
                <w:rFonts w:eastAsiaTheme="minorHAnsi"/>
                <w:b/>
                <w:bCs/>
                <w:sz w:val="24"/>
                <w:szCs w:val="24"/>
                <w:lang w:val="kk-KZ"/>
              </w:rPr>
              <w:t xml:space="preserve"> ТОО </w:t>
            </w:r>
          </w:p>
        </w:tc>
        <w:tc>
          <w:tcPr>
            <w:tcW w:w="3260" w:type="dxa"/>
            <w:tcBorders>
              <w:top w:val="single" w:sz="8" w:space="0" w:color="000000"/>
              <w:left w:val="single" w:sz="8" w:space="0" w:color="000000"/>
              <w:bottom w:val="single" w:sz="8" w:space="0" w:color="000000"/>
              <w:right w:val="single" w:sz="8" w:space="0" w:color="000000"/>
            </w:tcBorders>
            <w:shd w:val="clear" w:color="auto" w:fill="D0D8E8"/>
            <w:tcMar>
              <w:top w:w="15" w:type="dxa"/>
              <w:left w:w="72" w:type="dxa"/>
              <w:bottom w:w="0" w:type="dxa"/>
              <w:right w:w="72" w:type="dxa"/>
            </w:tcMar>
            <w:hideMark/>
          </w:tcPr>
          <w:p w:rsidR="00EA0CC5" w:rsidRPr="00F1080E" w:rsidRDefault="00EA0CC5" w:rsidP="003E5E6E">
            <w:pPr>
              <w:spacing w:after="0" w:line="240" w:lineRule="auto"/>
              <w:jc w:val="both"/>
              <w:rPr>
                <w:rFonts w:eastAsiaTheme="minorHAnsi"/>
                <w:b/>
                <w:bCs/>
                <w:sz w:val="24"/>
                <w:szCs w:val="24"/>
                <w:lang w:val="ru-RU"/>
              </w:rPr>
            </w:pPr>
            <w:r w:rsidRPr="00F1080E">
              <w:rPr>
                <w:rFonts w:eastAsiaTheme="minorHAnsi"/>
                <w:b/>
                <w:bCs/>
                <w:sz w:val="24"/>
                <w:szCs w:val="24"/>
                <w:lang w:val="ru-RU"/>
              </w:rPr>
              <w:t>Халмуратов Ерлан Уразбаевич</w:t>
            </w:r>
          </w:p>
        </w:tc>
      </w:tr>
    </w:tbl>
    <w:p w:rsidR="00EA0CC5" w:rsidRDefault="00EA0CC5" w:rsidP="00CB41C5">
      <w:pPr>
        <w:spacing w:after="0" w:line="240" w:lineRule="auto"/>
        <w:jc w:val="both"/>
        <w:rPr>
          <w:sz w:val="28"/>
          <w:lang w:val="ru-RU"/>
        </w:rPr>
      </w:pPr>
    </w:p>
    <w:p w:rsidR="005C4E6E" w:rsidRPr="005C4E6E" w:rsidRDefault="00447487" w:rsidP="005C4E6E">
      <w:pPr>
        <w:spacing w:after="0" w:line="240" w:lineRule="auto"/>
        <w:ind w:right="-1"/>
        <w:jc w:val="both"/>
        <w:rPr>
          <w:rFonts w:eastAsiaTheme="minorHAnsi"/>
          <w:sz w:val="28"/>
          <w:szCs w:val="28"/>
          <w:lang w:val="kk-KZ"/>
        </w:rPr>
      </w:pPr>
      <w:r>
        <w:rPr>
          <w:rFonts w:eastAsiaTheme="minorHAnsi"/>
          <w:sz w:val="28"/>
          <w:szCs w:val="28"/>
          <w:lang w:val="kk-KZ"/>
        </w:rPr>
        <w:t>З</w:t>
      </w:r>
      <w:r w:rsidR="005C4E6E" w:rsidRPr="005C4E6E">
        <w:rPr>
          <w:rFonts w:eastAsiaTheme="minorHAnsi"/>
          <w:sz w:val="28"/>
          <w:szCs w:val="28"/>
          <w:lang w:val="kk-KZ"/>
        </w:rPr>
        <w:t xml:space="preserve">аключены  меморандумы с АО «Казахтелеком», </w:t>
      </w:r>
      <w:r w:rsidR="005C4E6E" w:rsidRPr="005C4E6E">
        <w:rPr>
          <w:rFonts w:eastAsiaTheme="minorHAnsi" w:cstheme="minorBidi"/>
          <w:sz w:val="28"/>
          <w:szCs w:val="28"/>
          <w:lang w:val="ru-RU"/>
        </w:rPr>
        <w:t xml:space="preserve">НАО «ГК «Правительство для </w:t>
      </w:r>
      <w:r w:rsidR="005C4E6E" w:rsidRPr="005C4E6E">
        <w:rPr>
          <w:rFonts w:eastAsiaTheme="minorHAnsi"/>
          <w:sz w:val="28"/>
          <w:szCs w:val="28"/>
          <w:lang w:val="ru-RU"/>
        </w:rPr>
        <w:t>граждан, Республиканским государственным учреждением «Администратор</w:t>
      </w:r>
      <w:r w:rsidR="005C4E6E" w:rsidRPr="005C4E6E">
        <w:rPr>
          <w:rFonts w:eastAsiaTheme="minorHAnsi"/>
          <w:sz w:val="28"/>
          <w:szCs w:val="28"/>
          <w:lang w:val="kk-KZ"/>
        </w:rPr>
        <w:t>а</w:t>
      </w:r>
      <w:r w:rsidR="005C4E6E" w:rsidRPr="005C4E6E">
        <w:rPr>
          <w:rFonts w:eastAsiaTheme="minorHAnsi"/>
          <w:sz w:val="28"/>
          <w:szCs w:val="28"/>
          <w:lang w:val="ru-RU"/>
        </w:rPr>
        <w:t xml:space="preserve"> судов по городу Астана,</w:t>
      </w:r>
      <w:r w:rsidR="005C4E6E" w:rsidRPr="005C4E6E">
        <w:rPr>
          <w:rFonts w:eastAsiaTheme="minorHAnsi"/>
          <w:sz w:val="26"/>
          <w:szCs w:val="26"/>
          <w:lang w:val="ru-RU"/>
        </w:rPr>
        <w:t xml:space="preserve"> ТОО «Производственная Инновационная компания «ASTANA Ютария ltd</w:t>
      </w:r>
      <w:r w:rsidR="005C4E6E" w:rsidRPr="005C4E6E">
        <w:rPr>
          <w:rFonts w:eastAsiaTheme="minorHAnsi"/>
          <w:b/>
          <w:sz w:val="26"/>
          <w:szCs w:val="26"/>
          <w:lang w:val="ru-RU"/>
        </w:rPr>
        <w:t>».</w:t>
      </w:r>
      <w:r w:rsidR="005C4E6E" w:rsidRPr="005C4E6E">
        <w:rPr>
          <w:rFonts w:eastAsiaTheme="minorHAnsi"/>
          <w:sz w:val="28"/>
          <w:szCs w:val="28"/>
          <w:lang w:val="kk-KZ"/>
        </w:rPr>
        <w:t xml:space="preserve"> </w:t>
      </w:r>
    </w:p>
    <w:p w:rsidR="005C4E6E" w:rsidRPr="005C4E6E" w:rsidRDefault="00447487" w:rsidP="006F7399">
      <w:pPr>
        <w:spacing w:after="0" w:line="240" w:lineRule="auto"/>
        <w:ind w:firstLine="708"/>
        <w:jc w:val="both"/>
        <w:rPr>
          <w:rFonts w:eastAsiaTheme="minorHAnsi"/>
          <w:sz w:val="28"/>
          <w:szCs w:val="28"/>
          <w:lang w:val="ru-RU"/>
        </w:rPr>
      </w:pPr>
      <w:r>
        <w:rPr>
          <w:rFonts w:eastAsiaTheme="minorHAnsi"/>
          <w:sz w:val="28"/>
          <w:szCs w:val="28"/>
          <w:lang w:val="ru-RU"/>
        </w:rPr>
        <w:t>В</w:t>
      </w:r>
      <w:r w:rsidR="005C4E6E" w:rsidRPr="005C4E6E">
        <w:rPr>
          <w:rFonts w:eastAsiaTheme="minorHAnsi"/>
          <w:sz w:val="28"/>
          <w:szCs w:val="28"/>
          <w:lang w:val="ru-RU"/>
        </w:rPr>
        <w:t xml:space="preserve"> колледже внедрена подготовка кадров</w:t>
      </w:r>
      <w:r w:rsidR="005C4E6E" w:rsidRPr="005C4E6E">
        <w:rPr>
          <w:rFonts w:asciiTheme="minorHAnsi" w:eastAsiaTheme="minorHAnsi" w:hAnsiTheme="minorHAnsi" w:cstheme="minorBidi"/>
          <w:lang w:val="ru-RU"/>
        </w:rPr>
        <w:t xml:space="preserve"> </w:t>
      </w:r>
      <w:r w:rsidR="005C4E6E" w:rsidRPr="005C4E6E">
        <w:rPr>
          <w:rFonts w:eastAsiaTheme="minorHAnsi"/>
          <w:sz w:val="28"/>
          <w:szCs w:val="28"/>
          <w:lang w:val="ru-RU"/>
        </w:rPr>
        <w:t>с ТиППО по заявкам предприятий с обязательством трудоустройства.</w:t>
      </w:r>
      <w:bookmarkStart w:id="52" w:name="z24"/>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Целью внедрения подготовки кадров с ТиППО по заявкам предприятий является подготовка квалифицированных кадров по востребованным специальностям для обеспечения конкретных потребностей предприятия.</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Подготовка кадров с ТиППО по заявкам предприятий осуществляется по заявленным специальностям в организациях образования за счет государственного образовательного заказа (далее – госзаказ) на основании договора, заключенного между организацией образования и предприятием (организацией, учреждением).</w:t>
      </w:r>
    </w:p>
    <w:bookmarkEnd w:id="52"/>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При определении организации ТиППО для размещения государственного образовательного заказа для подготовки кадров по заявкам предприятий (организаций, учреждений), относящихся к субъектам среднего и крупного предпринимательства, Комиссия руководствуется приказом Министра образования и науки Республики Казахстан от 29 января 2016 года № 122.</w:t>
      </w:r>
    </w:p>
    <w:p w:rsidR="005C4E6E" w:rsidRPr="005C4E6E" w:rsidRDefault="005C4E6E" w:rsidP="005C4E6E">
      <w:pPr>
        <w:spacing w:after="0" w:line="240" w:lineRule="auto"/>
        <w:ind w:right="-1"/>
        <w:jc w:val="both"/>
        <w:rPr>
          <w:rFonts w:eastAsiaTheme="minorHAnsi"/>
          <w:sz w:val="28"/>
          <w:szCs w:val="28"/>
          <w:lang w:val="ru-RU"/>
        </w:rPr>
      </w:pPr>
      <w:r w:rsidRPr="005C4E6E">
        <w:rPr>
          <w:rFonts w:eastAsiaTheme="minorHAnsi"/>
          <w:sz w:val="28"/>
          <w:szCs w:val="28"/>
          <w:lang w:val="ru-RU"/>
        </w:rPr>
        <w:t>Прием в организации образования по подготовке кадров с ТиППО по заявкам предприятий осуществляется в соответствии с Типовыми правилами приема на обучение в организации образования, реализующие образовательные программы технического и профессионального, послесреднего образования, утвержденными приказом Министра образования и науки Республики Казахстан от 18 октября 2018 года № 578.</w:t>
      </w:r>
    </w:p>
    <w:p w:rsidR="005C4E6E" w:rsidRPr="005C4E6E" w:rsidRDefault="005C4E6E" w:rsidP="005C4E6E">
      <w:pPr>
        <w:spacing w:after="0" w:line="240" w:lineRule="auto"/>
        <w:jc w:val="both"/>
        <w:rPr>
          <w:rFonts w:eastAsiaTheme="minorHAnsi"/>
          <w:b/>
          <w:sz w:val="28"/>
          <w:szCs w:val="28"/>
          <w:lang w:val="ru-RU"/>
        </w:rPr>
      </w:pPr>
      <w:r w:rsidRPr="005C4E6E">
        <w:rPr>
          <w:rFonts w:eastAsiaTheme="minorHAnsi"/>
          <w:b/>
          <w:sz w:val="28"/>
          <w:szCs w:val="28"/>
          <w:lang w:val="ru-RU"/>
        </w:rPr>
        <w:t>Организация дуальной формы обучения</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lastRenderedPageBreak/>
        <w:t xml:space="preserve"> Нормы касательно дуального обучения регламентируются следующими нормативно –правовыми актами:</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1) Трудовой кодекс Республики Казахстан (ст. 35,116,119);</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2) Гражданский кодекс Республики Казахстан (гл. 33 ст. 683-687);</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 xml:space="preserve">3) Закон Республики Казахстан «Об образовании» (ст. 1,5,6,17,45-1); </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 xml:space="preserve">4) приказ Министра образования и науки Республики Казахстан «Об утверждении Правил организации дуального обучения» от 21.01.16 г. № 50 (далее-Приказ МОН РК №50); </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5) приказ Министра образования и науки Республики Казахстан «Об утверждении форм типового договора оказания образовательных услуг для дошкольных организаций, организаций среднего, технического и профессионального, послесреднего образования, типового договора на проведение профессиональной практики и типового договора о дуальном обучении для организаций технического и профессионального, послесреднего образования» от 28.01.16 г.  № 93 (далее-Приказ МОН РК №93).</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6) приказ Министра образования и науки Республики Казахстан «Об утверждении методики подушевого нормативного финансирования дошкольного воспитания и обучения, среднего, технического и профессионального, послесреднего образования, а также высшего и послевузовского образования с учетом кредитной технологии обучения» от 27 ноября 2017 года № 597 (далее-Приказ МОН РК №597).</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 xml:space="preserve">В соответствии c подпунктом 7-1) статьи 35 Трудового кодекса РК   документом, подтверждающим трудовую деятельность обучаемого, является договор о дуальном обучении.  </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 xml:space="preserve">По дуальной форме обучения на основании заключенных трехсторонних индивидуальных договоров обучаются 575 студентов по 5 специальностям: «Гостиничный бизнес», «Швейное производство и моделирование одежды», «Организация питания», «Дошкольное воспитание и обучение», «Педагогика и  методика начального обучения». </w:t>
      </w:r>
    </w:p>
    <w:p w:rsidR="005C4E6E" w:rsidRPr="005C4E6E" w:rsidRDefault="005C4E6E" w:rsidP="005C4E6E">
      <w:pPr>
        <w:spacing w:after="0" w:line="240" w:lineRule="auto"/>
        <w:jc w:val="both"/>
        <w:rPr>
          <w:rFonts w:eastAsiaTheme="minorHAnsi"/>
          <w:sz w:val="28"/>
          <w:szCs w:val="28"/>
          <w:lang w:val="ru-RU"/>
        </w:rPr>
      </w:pPr>
      <w:r w:rsidRPr="005C4E6E">
        <w:rPr>
          <w:rFonts w:eastAsiaTheme="minorHAnsi"/>
          <w:sz w:val="28"/>
          <w:szCs w:val="28"/>
          <w:lang w:val="ru-RU"/>
        </w:rPr>
        <w:t xml:space="preserve">В целом внедрение дуальной системы дает неплохие результаты по трудоустройству выпускников. Так как создает условия для успешной реализации каждого выпускника на реальном производстве. Для более качественной организации дуальной формы обучения  привлекаются специалисты- наставники с производства в проведении практических занятий, практики. </w:t>
      </w:r>
    </w:p>
    <w:p w:rsidR="00C002CF" w:rsidRPr="00CB41C5" w:rsidRDefault="00C002CF" w:rsidP="00C002CF">
      <w:pPr>
        <w:spacing w:after="0" w:line="240" w:lineRule="auto"/>
        <w:ind w:firstLine="708"/>
        <w:jc w:val="both"/>
        <w:rPr>
          <w:lang w:val="ru-RU"/>
        </w:rPr>
      </w:pPr>
      <w:bookmarkStart w:id="53" w:name="z133"/>
      <w:bookmarkEnd w:id="51"/>
      <w:r w:rsidRPr="00CB41C5">
        <w:rPr>
          <w:sz w:val="28"/>
          <w:lang w:val="ru-RU"/>
        </w:rPr>
        <w:t xml:space="preserve">Оценка достижений результатов обучения студентов проводится различными видами контроля: текущего контроля успеваемости, промежуточной и итоговой аттестации. </w:t>
      </w:r>
    </w:p>
    <w:p w:rsidR="00200852" w:rsidRPr="00CB41C5" w:rsidRDefault="005C38ED" w:rsidP="00CB41C5">
      <w:pPr>
        <w:spacing w:after="0" w:line="240" w:lineRule="auto"/>
        <w:jc w:val="both"/>
        <w:rPr>
          <w:color w:val="000000"/>
          <w:sz w:val="28"/>
          <w:lang w:val="ru-RU"/>
        </w:rPr>
      </w:pPr>
      <w:r w:rsidRPr="00CB41C5">
        <w:rPr>
          <w:color w:val="000000"/>
          <w:sz w:val="28"/>
          <w:lang w:val="ru-RU"/>
        </w:rPr>
        <w:t>П</w:t>
      </w:r>
      <w:r w:rsidR="000961BB" w:rsidRPr="00CB41C5">
        <w:rPr>
          <w:color w:val="000000"/>
          <w:sz w:val="28"/>
          <w:lang w:val="ru-RU"/>
        </w:rPr>
        <w:t xml:space="preserve">роведение форм контроля, текущей, промежуточной и итоговой аттестации обучающихся </w:t>
      </w:r>
      <w:r w:rsidRPr="00CB41C5">
        <w:rPr>
          <w:color w:val="000000"/>
          <w:sz w:val="28"/>
          <w:lang w:val="ru-RU"/>
        </w:rPr>
        <w:t>колледжа</w:t>
      </w:r>
      <w:r w:rsidR="007D123E" w:rsidRPr="00CB41C5">
        <w:rPr>
          <w:color w:val="000000"/>
          <w:sz w:val="28"/>
          <w:lang w:val="ru-RU"/>
        </w:rPr>
        <w:t xml:space="preserve">, </w:t>
      </w:r>
      <w:r w:rsidRPr="00CB41C5">
        <w:rPr>
          <w:color w:val="000000"/>
          <w:sz w:val="28"/>
          <w:lang w:val="ru-RU"/>
        </w:rPr>
        <w:t xml:space="preserve"> проводится </w:t>
      </w:r>
      <w:r w:rsidR="000961BB" w:rsidRPr="00CB41C5">
        <w:rPr>
          <w:color w:val="000000"/>
          <w:sz w:val="28"/>
          <w:lang w:val="ru-RU"/>
        </w:rPr>
        <w:t xml:space="preserve">в соответствии с Типовыми правилами проведения текущего контроля успеваемости, промежуточной и итоговой аттестации обучающихся, утвержденными приказом Министра образования и науки Республики Казахстан от 18 марта 2008 года № 125 (зарегистрирован в </w:t>
      </w:r>
      <w:r w:rsidR="000961BB" w:rsidRPr="00CB41C5">
        <w:rPr>
          <w:color w:val="000000"/>
          <w:sz w:val="28"/>
          <w:lang w:val="ru-RU"/>
        </w:rPr>
        <w:lastRenderedPageBreak/>
        <w:t>Реестре государственной регистрации нормативных правовых актов под № 5191);</w:t>
      </w:r>
    </w:p>
    <w:p w:rsidR="00360B3B" w:rsidRPr="00CB41C5" w:rsidRDefault="00360B3B" w:rsidP="00CB41C5">
      <w:pPr>
        <w:spacing w:after="0" w:line="240" w:lineRule="auto"/>
        <w:jc w:val="both"/>
        <w:rPr>
          <w:lang w:val="ru-RU"/>
        </w:rPr>
      </w:pPr>
      <w:r w:rsidRPr="00CB41C5">
        <w:rPr>
          <w:sz w:val="28"/>
        </w:rPr>
        <w:t>     </w:t>
      </w:r>
      <w:r w:rsidRPr="00CB41C5">
        <w:rPr>
          <w:sz w:val="28"/>
          <w:lang w:val="ru-RU"/>
        </w:rPr>
        <w:t xml:space="preserve"> Контрольные работы, зачеты и курсовые проекты (работы) проводятся за счет учебного времени, отведенного на изучение дисциплины и/или модуля, экзамены - в сроки, отведенные на промежуточную и/или итоговую аттестацию.</w:t>
      </w:r>
    </w:p>
    <w:p w:rsidR="00360B3B" w:rsidRPr="00CB41C5" w:rsidRDefault="00360B3B" w:rsidP="00CB41C5">
      <w:pPr>
        <w:spacing w:after="0" w:line="240" w:lineRule="auto"/>
        <w:jc w:val="both"/>
        <w:rPr>
          <w:lang w:val="ru-RU"/>
        </w:rPr>
      </w:pPr>
      <w:r w:rsidRPr="00CB41C5">
        <w:rPr>
          <w:sz w:val="28"/>
          <w:lang w:val="ru-RU"/>
        </w:rPr>
        <w:t xml:space="preserve"> </w:t>
      </w:r>
      <w:r w:rsidRPr="00CB41C5">
        <w:rPr>
          <w:sz w:val="28"/>
        </w:rPr>
        <w:t>     </w:t>
      </w:r>
      <w:r w:rsidRPr="00CB41C5">
        <w:rPr>
          <w:sz w:val="28"/>
          <w:lang w:val="ru-RU"/>
        </w:rPr>
        <w:t xml:space="preserve"> Промежуточная аттестация по общеобразовательным дисциплинам предусматривает проведение экзаменов: по казахскому языку, русскому языку и литературе для групп с казахским языком обучения; русскому языку, казахскому языку и литературе для групп с русским языком обучения; истории Казахстана, математике и дисциплине углубленного уровня</w:t>
      </w:r>
      <w:r w:rsidR="007D123E" w:rsidRPr="00CB41C5">
        <w:rPr>
          <w:sz w:val="28"/>
          <w:lang w:val="ru-RU"/>
        </w:rPr>
        <w:t>: по естественно-математическому направлению – химия; по общественно-гуманитарному направлению – биология; по профилю «Искусство и культура» - химия</w:t>
      </w:r>
      <w:r w:rsidRPr="00CB41C5">
        <w:rPr>
          <w:sz w:val="28"/>
          <w:lang w:val="ru-RU"/>
        </w:rPr>
        <w:t xml:space="preserve">. </w:t>
      </w:r>
    </w:p>
    <w:p w:rsidR="00360B3B" w:rsidRPr="00CB41C5" w:rsidRDefault="00360B3B" w:rsidP="00CB41C5">
      <w:pPr>
        <w:spacing w:after="0" w:line="240" w:lineRule="auto"/>
        <w:jc w:val="both"/>
        <w:rPr>
          <w:lang w:val="ru-RU"/>
        </w:rPr>
      </w:pPr>
      <w:r w:rsidRPr="00CB41C5">
        <w:rPr>
          <w:sz w:val="28"/>
          <w:lang w:val="ru-RU"/>
        </w:rPr>
        <w:t xml:space="preserve"> </w:t>
      </w:r>
      <w:r w:rsidRPr="00CB41C5">
        <w:rPr>
          <w:sz w:val="28"/>
        </w:rPr>
        <w:t>     </w:t>
      </w:r>
      <w:r w:rsidRPr="00CB41C5">
        <w:rPr>
          <w:sz w:val="28"/>
          <w:lang w:val="ru-RU"/>
        </w:rPr>
        <w:t xml:space="preserve"> Экзамены по общеобразовательным дисциплинам проводятся за счет кредитов/часов, выделенных на модуль "Общеобразовательные дисциплины". </w:t>
      </w:r>
    </w:p>
    <w:p w:rsidR="00C544ED" w:rsidRPr="00292776" w:rsidRDefault="00C544ED" w:rsidP="00C544ED">
      <w:pPr>
        <w:tabs>
          <w:tab w:val="left" w:pos="993"/>
        </w:tabs>
        <w:spacing w:after="0" w:line="240" w:lineRule="auto"/>
        <w:ind w:firstLine="709"/>
        <w:jc w:val="both"/>
        <w:rPr>
          <w:rFonts w:eastAsia="Calibri"/>
          <w:sz w:val="28"/>
          <w:szCs w:val="28"/>
          <w:lang w:val="ru-RU"/>
        </w:rPr>
      </w:pPr>
      <w:bookmarkStart w:id="54" w:name="z122"/>
      <w:r w:rsidRPr="00292776">
        <w:rPr>
          <w:rFonts w:eastAsia="Calibri"/>
          <w:sz w:val="28"/>
          <w:szCs w:val="28"/>
          <w:lang w:val="ru-RU"/>
        </w:rPr>
        <w:t>Организация учебного процесса осуществляется на основе графика учебного процесса, утвержденного руководителем колледжа.</w:t>
      </w:r>
    </w:p>
    <w:p w:rsidR="00C544ED" w:rsidRPr="00A414CC" w:rsidRDefault="00C544ED" w:rsidP="00A414CC">
      <w:pPr>
        <w:tabs>
          <w:tab w:val="left" w:pos="993"/>
        </w:tabs>
        <w:spacing w:after="0" w:line="240" w:lineRule="auto"/>
        <w:ind w:firstLine="709"/>
        <w:jc w:val="both"/>
        <w:rPr>
          <w:rFonts w:eastAsia="Calibri"/>
          <w:sz w:val="28"/>
          <w:szCs w:val="28"/>
          <w:lang w:val="ru-RU"/>
        </w:rPr>
      </w:pPr>
      <w:r w:rsidRPr="00292776">
        <w:rPr>
          <w:rFonts w:eastAsia="Calibri"/>
          <w:sz w:val="28"/>
          <w:szCs w:val="28"/>
          <w:lang w:val="ru-RU"/>
        </w:rPr>
        <w:t>График учебного процесса состоит из академических периодов, периодов промежуточной аттестации, каникул, профессиональной практики и (или) производственного обучения. На выпускном курсе в учебный год включается период итоговой аттестации</w:t>
      </w:r>
      <w:r w:rsidR="00A414CC">
        <w:rPr>
          <w:rFonts w:eastAsia="Calibri"/>
          <w:sz w:val="28"/>
          <w:szCs w:val="28"/>
          <w:lang w:val="ru-RU"/>
        </w:rPr>
        <w:t xml:space="preserve"> </w:t>
      </w:r>
      <w:r w:rsidRPr="00CB41C5">
        <w:rPr>
          <w:color w:val="000000"/>
          <w:sz w:val="28"/>
          <w:lang w:val="ru-RU"/>
        </w:rPr>
        <w:t>(прилагаются копии утвержденных графиков учебно</w:t>
      </w:r>
      <w:r>
        <w:rPr>
          <w:color w:val="000000"/>
          <w:sz w:val="28"/>
          <w:lang w:val="ru-RU"/>
        </w:rPr>
        <w:t>го процесса</w:t>
      </w:r>
      <w:r w:rsidRPr="00CB41C5">
        <w:rPr>
          <w:color w:val="000000"/>
          <w:sz w:val="28"/>
          <w:lang w:val="ru-RU"/>
        </w:rPr>
        <w:t xml:space="preserve"> за оцениваемый период)</w:t>
      </w:r>
      <w:bookmarkStart w:id="55" w:name="z123"/>
      <w:bookmarkEnd w:id="54"/>
      <w:r w:rsidR="00A414CC">
        <w:rPr>
          <w:color w:val="000000"/>
          <w:sz w:val="28"/>
          <w:lang w:val="ru-RU"/>
        </w:rPr>
        <w:t>.</w:t>
      </w:r>
    </w:p>
    <w:p w:rsidR="00995C2E" w:rsidRPr="00AA1AA1" w:rsidRDefault="00995C2E" w:rsidP="00995C2E">
      <w:pPr>
        <w:spacing w:after="0" w:line="240" w:lineRule="auto"/>
        <w:jc w:val="both"/>
        <w:rPr>
          <w:sz w:val="28"/>
          <w:szCs w:val="28"/>
          <w:lang w:val="ru-RU"/>
        </w:rPr>
      </w:pPr>
      <w:bookmarkStart w:id="56" w:name="z140"/>
      <w:bookmarkEnd w:id="53"/>
      <w:bookmarkEnd w:id="55"/>
      <w:r w:rsidRPr="009E17DC">
        <w:rPr>
          <w:sz w:val="28"/>
          <w:szCs w:val="28"/>
          <w:lang w:val="ru-RU"/>
        </w:rPr>
        <w:t>Колледж ведет подготовку специалистов среднего звена и квалифицированных рабочих кадров, как по Государственному образовательному заказу, так и на договорной основе; по очной и заочной формам обучения.</w:t>
      </w:r>
    </w:p>
    <w:p w:rsidR="00B23145" w:rsidRPr="009E17DC" w:rsidRDefault="00093D18" w:rsidP="00B23145">
      <w:pPr>
        <w:widowControl w:val="0"/>
        <w:spacing w:after="0" w:line="240" w:lineRule="auto"/>
        <w:jc w:val="both"/>
        <w:rPr>
          <w:sz w:val="28"/>
          <w:szCs w:val="28"/>
          <w:lang w:val="ru-RU"/>
        </w:rPr>
      </w:pPr>
      <w:r>
        <w:rPr>
          <w:sz w:val="28"/>
          <w:szCs w:val="28"/>
          <w:lang w:val="ru-RU"/>
        </w:rPr>
        <w:t xml:space="preserve">На </w:t>
      </w:r>
      <w:r w:rsidR="001257C0">
        <w:rPr>
          <w:sz w:val="28"/>
          <w:szCs w:val="28"/>
          <w:lang w:val="ru-RU"/>
        </w:rPr>
        <w:t>начало 202</w:t>
      </w:r>
      <w:r w:rsidR="00D26AC1">
        <w:rPr>
          <w:sz w:val="28"/>
          <w:szCs w:val="28"/>
          <w:lang w:val="ru-RU"/>
        </w:rPr>
        <w:t>3</w:t>
      </w:r>
      <w:r w:rsidR="001257C0">
        <w:rPr>
          <w:sz w:val="28"/>
          <w:szCs w:val="28"/>
          <w:lang w:val="ru-RU"/>
        </w:rPr>
        <w:t>-202</w:t>
      </w:r>
      <w:r w:rsidR="00D26AC1">
        <w:rPr>
          <w:sz w:val="28"/>
          <w:szCs w:val="28"/>
          <w:lang w:val="ru-RU"/>
        </w:rPr>
        <w:t>4</w:t>
      </w:r>
      <w:r w:rsidR="001257C0">
        <w:rPr>
          <w:sz w:val="28"/>
          <w:szCs w:val="28"/>
          <w:lang w:val="ru-RU"/>
        </w:rPr>
        <w:t xml:space="preserve"> учебного</w:t>
      </w:r>
      <w:r>
        <w:rPr>
          <w:sz w:val="28"/>
          <w:szCs w:val="28"/>
          <w:lang w:val="ru-RU"/>
        </w:rPr>
        <w:t xml:space="preserve"> год</w:t>
      </w:r>
      <w:r w:rsidR="001257C0">
        <w:rPr>
          <w:sz w:val="28"/>
          <w:szCs w:val="28"/>
          <w:lang w:val="ru-RU"/>
        </w:rPr>
        <w:t>а</w:t>
      </w:r>
      <w:r w:rsidR="00B23145" w:rsidRPr="009E17DC">
        <w:rPr>
          <w:sz w:val="28"/>
          <w:szCs w:val="28"/>
          <w:lang w:val="ru-RU"/>
        </w:rPr>
        <w:t xml:space="preserve"> общий контингент студентов по очной форме </w:t>
      </w:r>
      <w:r w:rsidR="000721DB">
        <w:rPr>
          <w:sz w:val="28"/>
          <w:szCs w:val="28"/>
          <w:lang w:val="ru-RU"/>
        </w:rPr>
        <w:t xml:space="preserve">обучения </w:t>
      </w:r>
      <w:r w:rsidR="00B23145" w:rsidRPr="009E17DC">
        <w:rPr>
          <w:sz w:val="28"/>
          <w:szCs w:val="28"/>
          <w:lang w:val="ru-RU"/>
        </w:rPr>
        <w:t xml:space="preserve">составил – </w:t>
      </w:r>
      <w:r>
        <w:rPr>
          <w:sz w:val="28"/>
          <w:szCs w:val="28"/>
          <w:lang w:val="ru-RU"/>
        </w:rPr>
        <w:t>1</w:t>
      </w:r>
      <w:r w:rsidR="00557125">
        <w:rPr>
          <w:sz w:val="28"/>
          <w:szCs w:val="28"/>
          <w:lang w:val="ru-RU"/>
        </w:rPr>
        <w:t>515</w:t>
      </w:r>
      <w:r w:rsidR="00B23145" w:rsidRPr="009E17DC">
        <w:rPr>
          <w:sz w:val="28"/>
          <w:szCs w:val="28"/>
          <w:lang w:val="ru-RU"/>
        </w:rPr>
        <w:t xml:space="preserve"> студент</w:t>
      </w:r>
      <w:r>
        <w:rPr>
          <w:sz w:val="28"/>
          <w:szCs w:val="28"/>
          <w:lang w:val="ru-RU"/>
        </w:rPr>
        <w:t>ов</w:t>
      </w:r>
      <w:r w:rsidR="00B23145" w:rsidRPr="009E17DC">
        <w:rPr>
          <w:sz w:val="28"/>
          <w:szCs w:val="28"/>
          <w:lang w:val="ru-RU"/>
        </w:rPr>
        <w:t>, из них по Государственному образовательному заказу обучались –</w:t>
      </w:r>
      <w:r w:rsidR="00557125">
        <w:rPr>
          <w:sz w:val="28"/>
          <w:szCs w:val="28"/>
          <w:lang w:val="ru-RU"/>
        </w:rPr>
        <w:t>1071</w:t>
      </w:r>
      <w:r>
        <w:rPr>
          <w:sz w:val="28"/>
          <w:szCs w:val="28"/>
          <w:lang w:val="ru-RU"/>
        </w:rPr>
        <w:t xml:space="preserve"> </w:t>
      </w:r>
      <w:r w:rsidR="00B23145" w:rsidRPr="009E17DC">
        <w:rPr>
          <w:sz w:val="28"/>
          <w:szCs w:val="28"/>
          <w:lang w:val="ru-RU"/>
        </w:rPr>
        <w:t>студент</w:t>
      </w:r>
      <w:r>
        <w:rPr>
          <w:sz w:val="28"/>
          <w:szCs w:val="28"/>
          <w:lang w:val="ru-RU"/>
        </w:rPr>
        <w:t>ов</w:t>
      </w:r>
      <w:r w:rsidR="00B23145" w:rsidRPr="009E17DC">
        <w:rPr>
          <w:sz w:val="28"/>
          <w:szCs w:val="28"/>
          <w:lang w:val="ru-RU"/>
        </w:rPr>
        <w:t>. Данные о студентах очной формы обучения в разрезе специальностей представлены в таблице № 1.</w:t>
      </w:r>
    </w:p>
    <w:p w:rsidR="00B23145" w:rsidRPr="0064466F" w:rsidRDefault="00B23145" w:rsidP="00B23145">
      <w:pPr>
        <w:widowControl w:val="0"/>
        <w:spacing w:after="0" w:line="240" w:lineRule="auto"/>
        <w:ind w:firstLine="567"/>
        <w:jc w:val="both"/>
        <w:rPr>
          <w:i/>
          <w:sz w:val="28"/>
          <w:szCs w:val="28"/>
          <w:lang w:val="kk-KZ"/>
        </w:rPr>
      </w:pPr>
      <w:r w:rsidRPr="0064466F">
        <w:rPr>
          <w:i/>
          <w:sz w:val="28"/>
          <w:szCs w:val="28"/>
          <w:lang w:val="kk-KZ"/>
        </w:rPr>
        <w:t xml:space="preserve">Таблица </w:t>
      </w:r>
      <w:r>
        <w:rPr>
          <w:i/>
          <w:sz w:val="28"/>
          <w:szCs w:val="28"/>
          <w:lang w:val="kk-KZ"/>
        </w:rPr>
        <w:t xml:space="preserve">№ </w:t>
      </w:r>
      <w:r w:rsidRPr="0064466F">
        <w:rPr>
          <w:i/>
          <w:sz w:val="28"/>
          <w:szCs w:val="28"/>
          <w:lang w:val="kk-KZ"/>
        </w:rPr>
        <w:t>1.</w:t>
      </w:r>
    </w:p>
    <w:p w:rsidR="00B23145" w:rsidRPr="005111F2" w:rsidRDefault="00B23145" w:rsidP="00B23145">
      <w:pPr>
        <w:spacing w:after="0" w:line="240" w:lineRule="auto"/>
        <w:ind w:firstLine="567"/>
        <w:jc w:val="right"/>
        <w:rPr>
          <w:sz w:val="20"/>
          <w:szCs w:val="20"/>
        </w:rPr>
      </w:pPr>
    </w:p>
    <w:tbl>
      <w:tblPr>
        <w:tblW w:w="0" w:type="auto"/>
        <w:jc w:val="center"/>
        <w:tblInd w:w="-6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3"/>
        <w:gridCol w:w="788"/>
        <w:gridCol w:w="696"/>
      </w:tblGrid>
      <w:tr w:rsidR="00337352" w:rsidRPr="00C62FE1" w:rsidTr="00337352">
        <w:trPr>
          <w:trHeight w:val="222"/>
          <w:jc w:val="center"/>
        </w:trPr>
        <w:tc>
          <w:tcPr>
            <w:tcW w:w="7533" w:type="dxa"/>
            <w:vMerge w:val="restart"/>
            <w:tcBorders>
              <w:top w:val="single" w:sz="4" w:space="0" w:color="auto"/>
              <w:left w:val="single" w:sz="4" w:space="0" w:color="auto"/>
              <w:right w:val="single" w:sz="4" w:space="0" w:color="auto"/>
            </w:tcBorders>
            <w:hideMark/>
          </w:tcPr>
          <w:p w:rsidR="00337352" w:rsidRPr="009E17DC" w:rsidRDefault="00337352" w:rsidP="00B23145">
            <w:pPr>
              <w:spacing w:after="0" w:line="240" w:lineRule="auto"/>
              <w:contextualSpacing/>
              <w:jc w:val="center"/>
              <w:rPr>
                <w:b/>
                <w:bCs/>
                <w:sz w:val="24"/>
                <w:szCs w:val="24"/>
                <w:lang w:val="kk-KZ"/>
              </w:rPr>
            </w:pPr>
            <w:r w:rsidRPr="009E17DC">
              <w:rPr>
                <w:b/>
                <w:bCs/>
                <w:sz w:val="24"/>
                <w:szCs w:val="24"/>
                <w:lang w:val="kk-KZ"/>
              </w:rPr>
              <w:t>Год обучения</w:t>
            </w:r>
          </w:p>
          <w:p w:rsidR="00337352" w:rsidRPr="009E17DC" w:rsidRDefault="00337352" w:rsidP="00B23145">
            <w:pPr>
              <w:spacing w:after="0" w:line="240" w:lineRule="auto"/>
              <w:contextualSpacing/>
              <w:jc w:val="center"/>
              <w:rPr>
                <w:b/>
                <w:bCs/>
                <w:sz w:val="24"/>
                <w:szCs w:val="24"/>
                <w:lang w:val="kk-KZ"/>
              </w:rPr>
            </w:pPr>
            <w:r w:rsidRPr="009E17DC">
              <w:rPr>
                <w:b/>
                <w:bCs/>
                <w:sz w:val="24"/>
                <w:szCs w:val="24"/>
                <w:lang w:val="kk-KZ"/>
              </w:rPr>
              <w:t>специальности</w:t>
            </w:r>
          </w:p>
        </w:tc>
        <w:tc>
          <w:tcPr>
            <w:tcW w:w="1475" w:type="dxa"/>
            <w:gridSpan w:val="2"/>
            <w:tcBorders>
              <w:top w:val="single" w:sz="4" w:space="0" w:color="auto"/>
              <w:left w:val="single" w:sz="4" w:space="0" w:color="auto"/>
              <w:bottom w:val="single" w:sz="4" w:space="0" w:color="auto"/>
              <w:right w:val="single" w:sz="4" w:space="0" w:color="auto"/>
            </w:tcBorders>
            <w:hideMark/>
          </w:tcPr>
          <w:p w:rsidR="00337352" w:rsidRPr="009E17DC" w:rsidRDefault="00337352" w:rsidP="00557125">
            <w:pPr>
              <w:spacing w:after="0" w:line="240" w:lineRule="auto"/>
              <w:contextualSpacing/>
              <w:jc w:val="center"/>
              <w:rPr>
                <w:b/>
                <w:bCs/>
                <w:sz w:val="24"/>
                <w:szCs w:val="24"/>
                <w:lang w:val="kk-KZ"/>
              </w:rPr>
            </w:pPr>
            <w:r w:rsidRPr="009E17DC">
              <w:rPr>
                <w:b/>
                <w:bCs/>
                <w:sz w:val="24"/>
                <w:szCs w:val="24"/>
                <w:lang w:val="kk-KZ"/>
              </w:rPr>
              <w:t>202</w:t>
            </w:r>
            <w:r w:rsidR="00557125">
              <w:rPr>
                <w:b/>
                <w:bCs/>
                <w:sz w:val="24"/>
                <w:szCs w:val="24"/>
                <w:lang w:val="kk-KZ"/>
              </w:rPr>
              <w:t>3</w:t>
            </w:r>
            <w:r w:rsidRPr="009E17DC">
              <w:rPr>
                <w:b/>
                <w:bCs/>
                <w:sz w:val="24"/>
                <w:szCs w:val="24"/>
                <w:lang w:val="kk-KZ"/>
              </w:rPr>
              <w:t>-202</w:t>
            </w:r>
            <w:r w:rsidR="00557125">
              <w:rPr>
                <w:b/>
                <w:bCs/>
                <w:sz w:val="24"/>
                <w:szCs w:val="24"/>
                <w:lang w:val="kk-KZ"/>
              </w:rPr>
              <w:t>4</w:t>
            </w:r>
          </w:p>
        </w:tc>
      </w:tr>
      <w:tr w:rsidR="00337352" w:rsidRPr="00C62FE1" w:rsidTr="00337352">
        <w:trPr>
          <w:trHeight w:val="516"/>
          <w:jc w:val="center"/>
        </w:trPr>
        <w:tc>
          <w:tcPr>
            <w:tcW w:w="7533" w:type="dxa"/>
            <w:vMerge/>
            <w:tcBorders>
              <w:left w:val="single" w:sz="4" w:space="0" w:color="auto"/>
              <w:bottom w:val="single" w:sz="4" w:space="0" w:color="auto"/>
              <w:right w:val="single" w:sz="4" w:space="0" w:color="auto"/>
            </w:tcBorders>
          </w:tcPr>
          <w:p w:rsidR="00337352" w:rsidRPr="009E17DC" w:rsidRDefault="00337352" w:rsidP="00B23145">
            <w:pPr>
              <w:spacing w:after="0" w:line="240" w:lineRule="auto"/>
              <w:contextualSpacing/>
              <w:jc w:val="center"/>
              <w:rPr>
                <w:b/>
                <w:bCs/>
                <w:sz w:val="24"/>
                <w:szCs w:val="24"/>
                <w:lang w:val="kk-KZ"/>
              </w:rPr>
            </w:pPr>
          </w:p>
        </w:tc>
        <w:tc>
          <w:tcPr>
            <w:tcW w:w="788"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contextualSpacing/>
              <w:jc w:val="center"/>
              <w:rPr>
                <w:b/>
                <w:bCs/>
                <w:sz w:val="24"/>
                <w:szCs w:val="24"/>
                <w:lang w:val="kk-KZ"/>
              </w:rPr>
            </w:pPr>
            <w:r w:rsidRPr="009E17DC">
              <w:rPr>
                <w:b/>
                <w:bCs/>
                <w:sz w:val="24"/>
                <w:szCs w:val="24"/>
                <w:lang w:val="kk-KZ"/>
              </w:rPr>
              <w:t>всего</w:t>
            </w:r>
          </w:p>
        </w:tc>
        <w:tc>
          <w:tcPr>
            <w:tcW w:w="687"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contextualSpacing/>
              <w:jc w:val="center"/>
              <w:rPr>
                <w:b/>
                <w:bCs/>
                <w:sz w:val="24"/>
                <w:szCs w:val="24"/>
                <w:lang w:val="kk-KZ"/>
              </w:rPr>
            </w:pPr>
            <w:r w:rsidRPr="009E17DC">
              <w:rPr>
                <w:b/>
                <w:bCs/>
                <w:sz w:val="24"/>
                <w:szCs w:val="24"/>
                <w:lang w:val="kk-KZ"/>
              </w:rPr>
              <w:t>В т.ч гос. зак</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lang w:val="ru-RU"/>
              </w:rPr>
            </w:pPr>
            <w:r w:rsidRPr="009E17DC">
              <w:rPr>
                <w:sz w:val="24"/>
                <w:szCs w:val="24"/>
                <w:lang w:val="ru-RU"/>
              </w:rPr>
              <w:t>07230100 Швейное производство и моделирование одежды</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52</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51</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02310100 Переводческое дело</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38</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337352" w:rsidP="00B23145">
            <w:pPr>
              <w:spacing w:after="0" w:line="240" w:lineRule="auto"/>
              <w:jc w:val="center"/>
              <w:rPr>
                <w:bCs/>
                <w:sz w:val="24"/>
                <w:szCs w:val="24"/>
                <w:lang w:val="kk-KZ"/>
              </w:rPr>
            </w:pP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10130100 Гостиничный бизнес</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97</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89</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lang w:val="ru-RU"/>
              </w:rPr>
            </w:pPr>
            <w:r w:rsidRPr="009E17DC">
              <w:rPr>
                <w:sz w:val="24"/>
                <w:szCs w:val="24"/>
                <w:lang w:val="ru-RU"/>
              </w:rPr>
              <w:t>01140100 Педагогика и методика начального обучения</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363</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297</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01120100 Дошкольное воспитание и обучение</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166</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147</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lang w:val="ru-RU"/>
              </w:rPr>
            </w:pPr>
            <w:r w:rsidRPr="009E17DC">
              <w:rPr>
                <w:sz w:val="24"/>
                <w:szCs w:val="24"/>
                <w:lang w:val="ru-RU"/>
              </w:rPr>
              <w:t>06120100 Вычислительная техника и информационные сети</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77</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557125">
            <w:pPr>
              <w:spacing w:after="0" w:line="240" w:lineRule="auto"/>
              <w:jc w:val="center"/>
              <w:rPr>
                <w:bCs/>
                <w:sz w:val="24"/>
                <w:szCs w:val="24"/>
                <w:lang w:val="kk-KZ"/>
              </w:rPr>
            </w:pPr>
            <w:r>
              <w:rPr>
                <w:bCs/>
                <w:sz w:val="24"/>
                <w:szCs w:val="24"/>
                <w:lang w:val="kk-KZ"/>
              </w:rPr>
              <w:t>76</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06130100 Программное обеспечение (по видам)</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231</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98</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02110300 Графический и мультимедийный дизайн</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96</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46</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02120100 Дизайн интерьера</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54</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51</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10120100 Парикмахерское искусство</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69</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53</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07140900 Радиотехника, электроника и телекоммуникации</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18</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11</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lastRenderedPageBreak/>
              <w:t>10130300 Организация питания</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171</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152</w:t>
            </w: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9E17DC" w:rsidRDefault="00337352" w:rsidP="00B23145">
            <w:pPr>
              <w:spacing w:after="0" w:line="240" w:lineRule="auto"/>
              <w:rPr>
                <w:sz w:val="24"/>
                <w:szCs w:val="24"/>
              </w:rPr>
            </w:pPr>
            <w:r w:rsidRPr="009E17DC">
              <w:rPr>
                <w:sz w:val="24"/>
                <w:szCs w:val="24"/>
              </w:rPr>
              <w:t>04210100 Правоведение</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83</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337352" w:rsidP="00B23145">
            <w:pPr>
              <w:spacing w:after="0" w:line="240" w:lineRule="auto"/>
              <w:jc w:val="center"/>
              <w:rPr>
                <w:bCs/>
                <w:sz w:val="24"/>
                <w:szCs w:val="24"/>
                <w:lang w:val="kk-KZ"/>
              </w:rPr>
            </w:pPr>
          </w:p>
        </w:tc>
      </w:tr>
      <w:tr w:rsidR="00337352" w:rsidRPr="005111F2" w:rsidTr="00337352">
        <w:trPr>
          <w:trHeight w:val="265"/>
          <w:jc w:val="center"/>
        </w:trPr>
        <w:tc>
          <w:tcPr>
            <w:tcW w:w="7533" w:type="dxa"/>
            <w:tcBorders>
              <w:top w:val="single" w:sz="4" w:space="0" w:color="auto"/>
              <w:left w:val="single" w:sz="4" w:space="0" w:color="auto"/>
              <w:bottom w:val="single" w:sz="4" w:space="0" w:color="auto"/>
              <w:right w:val="single" w:sz="4" w:space="0" w:color="auto"/>
            </w:tcBorders>
          </w:tcPr>
          <w:p w:rsidR="00337352" w:rsidRPr="00337352" w:rsidRDefault="00337352" w:rsidP="00B23145">
            <w:pPr>
              <w:spacing w:after="0" w:line="240" w:lineRule="auto"/>
              <w:rPr>
                <w:sz w:val="24"/>
                <w:szCs w:val="24"/>
                <w:lang w:val="ru-RU"/>
              </w:rPr>
            </w:pP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1515</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B23145">
            <w:pPr>
              <w:spacing w:after="0" w:line="240" w:lineRule="auto"/>
              <w:jc w:val="center"/>
              <w:rPr>
                <w:bCs/>
                <w:sz w:val="24"/>
                <w:szCs w:val="24"/>
                <w:lang w:val="kk-KZ"/>
              </w:rPr>
            </w:pPr>
            <w:r>
              <w:rPr>
                <w:bCs/>
                <w:sz w:val="24"/>
                <w:szCs w:val="24"/>
                <w:lang w:val="kk-KZ"/>
              </w:rPr>
              <w:t>1071</w:t>
            </w:r>
          </w:p>
        </w:tc>
      </w:tr>
    </w:tbl>
    <w:p w:rsidR="00463333" w:rsidRDefault="00463333" w:rsidP="00463333">
      <w:pPr>
        <w:widowControl w:val="0"/>
        <w:spacing w:after="0" w:line="240" w:lineRule="auto"/>
        <w:jc w:val="both"/>
        <w:rPr>
          <w:sz w:val="28"/>
          <w:szCs w:val="28"/>
          <w:lang w:val="ru-RU"/>
        </w:rPr>
      </w:pPr>
    </w:p>
    <w:p w:rsidR="00463333" w:rsidRPr="009E17DC" w:rsidRDefault="00093D18" w:rsidP="00463333">
      <w:pPr>
        <w:widowControl w:val="0"/>
        <w:spacing w:after="0" w:line="240" w:lineRule="auto"/>
        <w:jc w:val="both"/>
        <w:rPr>
          <w:sz w:val="28"/>
          <w:szCs w:val="28"/>
          <w:lang w:val="ru-RU"/>
        </w:rPr>
      </w:pPr>
      <w:r>
        <w:rPr>
          <w:sz w:val="28"/>
          <w:szCs w:val="28"/>
          <w:lang w:val="ru-RU"/>
        </w:rPr>
        <w:t>На 202</w:t>
      </w:r>
      <w:r w:rsidR="00557125">
        <w:rPr>
          <w:sz w:val="28"/>
          <w:szCs w:val="28"/>
          <w:lang w:val="ru-RU"/>
        </w:rPr>
        <w:t>3</w:t>
      </w:r>
      <w:r>
        <w:rPr>
          <w:sz w:val="28"/>
          <w:szCs w:val="28"/>
          <w:lang w:val="ru-RU"/>
        </w:rPr>
        <w:t>-202</w:t>
      </w:r>
      <w:r w:rsidR="00557125">
        <w:rPr>
          <w:sz w:val="28"/>
          <w:szCs w:val="28"/>
          <w:lang w:val="ru-RU"/>
        </w:rPr>
        <w:t>4</w:t>
      </w:r>
      <w:r>
        <w:rPr>
          <w:sz w:val="28"/>
          <w:szCs w:val="28"/>
          <w:lang w:val="ru-RU"/>
        </w:rPr>
        <w:t xml:space="preserve"> учебный год </w:t>
      </w:r>
      <w:r w:rsidR="00463333" w:rsidRPr="009E17DC">
        <w:rPr>
          <w:sz w:val="28"/>
          <w:szCs w:val="28"/>
          <w:lang w:val="ru-RU"/>
        </w:rPr>
        <w:t xml:space="preserve"> общий контингент студентов по </w:t>
      </w:r>
      <w:r w:rsidR="00463333">
        <w:rPr>
          <w:sz w:val="28"/>
          <w:szCs w:val="28"/>
          <w:lang w:val="ru-RU"/>
        </w:rPr>
        <w:t>за</w:t>
      </w:r>
      <w:r w:rsidR="00463333" w:rsidRPr="009E17DC">
        <w:rPr>
          <w:sz w:val="28"/>
          <w:szCs w:val="28"/>
          <w:lang w:val="ru-RU"/>
        </w:rPr>
        <w:t xml:space="preserve">очной форме </w:t>
      </w:r>
      <w:r w:rsidR="00463333">
        <w:rPr>
          <w:sz w:val="28"/>
          <w:szCs w:val="28"/>
          <w:lang w:val="ru-RU"/>
        </w:rPr>
        <w:t xml:space="preserve">обучения </w:t>
      </w:r>
      <w:r w:rsidR="00463333" w:rsidRPr="009E17DC">
        <w:rPr>
          <w:sz w:val="28"/>
          <w:szCs w:val="28"/>
          <w:lang w:val="ru-RU"/>
        </w:rPr>
        <w:t>составил –</w:t>
      </w:r>
      <w:r w:rsidR="00463333">
        <w:rPr>
          <w:sz w:val="28"/>
          <w:szCs w:val="28"/>
          <w:lang w:val="ru-RU"/>
        </w:rPr>
        <w:t xml:space="preserve"> </w:t>
      </w:r>
      <w:r w:rsidR="00557125">
        <w:rPr>
          <w:sz w:val="28"/>
          <w:szCs w:val="28"/>
          <w:lang w:val="ru-RU"/>
        </w:rPr>
        <w:t>30</w:t>
      </w:r>
      <w:r w:rsidR="000721DB">
        <w:rPr>
          <w:sz w:val="28"/>
          <w:szCs w:val="28"/>
          <w:lang w:val="ru-RU"/>
        </w:rPr>
        <w:t xml:space="preserve"> </w:t>
      </w:r>
      <w:r w:rsidR="00463333" w:rsidRPr="009E17DC">
        <w:rPr>
          <w:sz w:val="28"/>
          <w:szCs w:val="28"/>
          <w:lang w:val="ru-RU"/>
        </w:rPr>
        <w:t>студент</w:t>
      </w:r>
      <w:r w:rsidR="00557125">
        <w:rPr>
          <w:sz w:val="28"/>
          <w:szCs w:val="28"/>
          <w:lang w:val="ru-RU"/>
        </w:rPr>
        <w:t>ов</w:t>
      </w:r>
      <w:r w:rsidR="00463333">
        <w:rPr>
          <w:sz w:val="28"/>
          <w:szCs w:val="28"/>
          <w:lang w:val="ru-RU"/>
        </w:rPr>
        <w:t xml:space="preserve">. </w:t>
      </w:r>
      <w:r w:rsidR="00463333" w:rsidRPr="009E17DC">
        <w:rPr>
          <w:sz w:val="28"/>
          <w:szCs w:val="28"/>
          <w:lang w:val="ru-RU"/>
        </w:rPr>
        <w:t xml:space="preserve">Данные о студентах </w:t>
      </w:r>
      <w:r w:rsidR="00463333">
        <w:rPr>
          <w:sz w:val="28"/>
          <w:szCs w:val="28"/>
          <w:lang w:val="ru-RU"/>
        </w:rPr>
        <w:t>за</w:t>
      </w:r>
      <w:r w:rsidR="00463333" w:rsidRPr="009E17DC">
        <w:rPr>
          <w:sz w:val="28"/>
          <w:szCs w:val="28"/>
          <w:lang w:val="ru-RU"/>
        </w:rPr>
        <w:t>очной формы обучения в разрезе специальностей представлены в таблице № 1.</w:t>
      </w:r>
    </w:p>
    <w:p w:rsidR="00463333" w:rsidRPr="0064466F" w:rsidRDefault="00463333" w:rsidP="00463333">
      <w:pPr>
        <w:widowControl w:val="0"/>
        <w:spacing w:after="0" w:line="240" w:lineRule="auto"/>
        <w:ind w:firstLine="567"/>
        <w:jc w:val="both"/>
        <w:rPr>
          <w:i/>
          <w:sz w:val="28"/>
          <w:szCs w:val="28"/>
          <w:lang w:val="kk-KZ"/>
        </w:rPr>
      </w:pPr>
      <w:r w:rsidRPr="0064466F">
        <w:rPr>
          <w:i/>
          <w:sz w:val="28"/>
          <w:szCs w:val="28"/>
          <w:lang w:val="kk-KZ"/>
        </w:rPr>
        <w:t xml:space="preserve">Таблица </w:t>
      </w:r>
      <w:r>
        <w:rPr>
          <w:i/>
          <w:sz w:val="28"/>
          <w:szCs w:val="28"/>
          <w:lang w:val="kk-KZ"/>
        </w:rPr>
        <w:t xml:space="preserve">№ </w:t>
      </w:r>
      <w:r w:rsidRPr="0064466F">
        <w:rPr>
          <w:i/>
          <w:sz w:val="28"/>
          <w:szCs w:val="28"/>
          <w:lang w:val="kk-KZ"/>
        </w:rPr>
        <w:t>1.</w:t>
      </w:r>
    </w:p>
    <w:p w:rsidR="00463333" w:rsidRPr="005111F2" w:rsidRDefault="00463333" w:rsidP="00463333">
      <w:pPr>
        <w:spacing w:after="0" w:line="240" w:lineRule="auto"/>
        <w:ind w:firstLine="567"/>
        <w:jc w:val="right"/>
        <w:rPr>
          <w:sz w:val="20"/>
          <w:szCs w:val="20"/>
        </w:rPr>
      </w:pPr>
    </w:p>
    <w:tbl>
      <w:tblPr>
        <w:tblW w:w="0" w:type="auto"/>
        <w:jc w:val="center"/>
        <w:tblInd w:w="-6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0"/>
        <w:gridCol w:w="788"/>
        <w:gridCol w:w="687"/>
      </w:tblGrid>
      <w:tr w:rsidR="00337352" w:rsidRPr="00C62FE1" w:rsidTr="00337352">
        <w:trPr>
          <w:trHeight w:val="222"/>
          <w:jc w:val="center"/>
        </w:trPr>
        <w:tc>
          <w:tcPr>
            <w:tcW w:w="7400" w:type="dxa"/>
            <w:vMerge w:val="restart"/>
            <w:tcBorders>
              <w:top w:val="single" w:sz="4" w:space="0" w:color="auto"/>
              <w:left w:val="single" w:sz="4" w:space="0" w:color="auto"/>
              <w:right w:val="single" w:sz="4" w:space="0" w:color="auto"/>
            </w:tcBorders>
            <w:hideMark/>
          </w:tcPr>
          <w:p w:rsidR="00337352" w:rsidRPr="009E17DC" w:rsidRDefault="00337352" w:rsidP="00813024">
            <w:pPr>
              <w:spacing w:after="0" w:line="240" w:lineRule="auto"/>
              <w:contextualSpacing/>
              <w:jc w:val="center"/>
              <w:rPr>
                <w:b/>
                <w:bCs/>
                <w:sz w:val="24"/>
                <w:szCs w:val="24"/>
                <w:lang w:val="kk-KZ"/>
              </w:rPr>
            </w:pPr>
            <w:r w:rsidRPr="009E17DC">
              <w:rPr>
                <w:b/>
                <w:bCs/>
                <w:sz w:val="24"/>
                <w:szCs w:val="24"/>
                <w:lang w:val="kk-KZ"/>
              </w:rPr>
              <w:t>Год обучения</w:t>
            </w:r>
          </w:p>
          <w:p w:rsidR="00337352" w:rsidRPr="009E17DC" w:rsidRDefault="00337352" w:rsidP="00813024">
            <w:pPr>
              <w:spacing w:after="0" w:line="240" w:lineRule="auto"/>
              <w:contextualSpacing/>
              <w:jc w:val="center"/>
              <w:rPr>
                <w:b/>
                <w:bCs/>
                <w:sz w:val="24"/>
                <w:szCs w:val="24"/>
                <w:lang w:val="kk-KZ"/>
              </w:rPr>
            </w:pPr>
            <w:r w:rsidRPr="009E17DC">
              <w:rPr>
                <w:b/>
                <w:bCs/>
                <w:sz w:val="24"/>
                <w:szCs w:val="24"/>
                <w:lang w:val="kk-KZ"/>
              </w:rPr>
              <w:t>специальности</w:t>
            </w:r>
          </w:p>
        </w:tc>
        <w:tc>
          <w:tcPr>
            <w:tcW w:w="1475" w:type="dxa"/>
            <w:gridSpan w:val="2"/>
            <w:tcBorders>
              <w:top w:val="single" w:sz="4" w:space="0" w:color="auto"/>
              <w:left w:val="single" w:sz="4" w:space="0" w:color="auto"/>
              <w:bottom w:val="single" w:sz="4" w:space="0" w:color="auto"/>
              <w:right w:val="single" w:sz="4" w:space="0" w:color="auto"/>
            </w:tcBorders>
            <w:hideMark/>
          </w:tcPr>
          <w:p w:rsidR="00337352" w:rsidRPr="009E17DC" w:rsidRDefault="00337352" w:rsidP="00813024">
            <w:pPr>
              <w:spacing w:after="0" w:line="240" w:lineRule="auto"/>
              <w:contextualSpacing/>
              <w:jc w:val="center"/>
              <w:rPr>
                <w:b/>
                <w:bCs/>
                <w:sz w:val="24"/>
                <w:szCs w:val="24"/>
                <w:lang w:val="kk-KZ"/>
              </w:rPr>
            </w:pPr>
            <w:r w:rsidRPr="009E17DC">
              <w:rPr>
                <w:b/>
                <w:bCs/>
                <w:sz w:val="24"/>
                <w:szCs w:val="24"/>
                <w:lang w:val="kk-KZ"/>
              </w:rPr>
              <w:t>2022-2023</w:t>
            </w:r>
          </w:p>
        </w:tc>
      </w:tr>
      <w:tr w:rsidR="00337352" w:rsidRPr="00C62FE1" w:rsidTr="00337352">
        <w:trPr>
          <w:trHeight w:val="516"/>
          <w:jc w:val="center"/>
        </w:trPr>
        <w:tc>
          <w:tcPr>
            <w:tcW w:w="7400" w:type="dxa"/>
            <w:vMerge/>
            <w:tcBorders>
              <w:left w:val="single" w:sz="4" w:space="0" w:color="auto"/>
              <w:bottom w:val="single" w:sz="4" w:space="0" w:color="auto"/>
              <w:right w:val="single" w:sz="4" w:space="0" w:color="auto"/>
            </w:tcBorders>
          </w:tcPr>
          <w:p w:rsidR="00337352" w:rsidRPr="009E17DC" w:rsidRDefault="00337352" w:rsidP="00813024">
            <w:pPr>
              <w:spacing w:after="0" w:line="240" w:lineRule="auto"/>
              <w:contextualSpacing/>
              <w:jc w:val="center"/>
              <w:rPr>
                <w:b/>
                <w:bCs/>
                <w:sz w:val="24"/>
                <w:szCs w:val="24"/>
                <w:lang w:val="kk-KZ"/>
              </w:rPr>
            </w:pPr>
          </w:p>
        </w:tc>
        <w:tc>
          <w:tcPr>
            <w:tcW w:w="788" w:type="dxa"/>
            <w:tcBorders>
              <w:top w:val="single" w:sz="4" w:space="0" w:color="auto"/>
              <w:left w:val="single" w:sz="4" w:space="0" w:color="auto"/>
              <w:bottom w:val="single" w:sz="4" w:space="0" w:color="auto"/>
              <w:right w:val="single" w:sz="4" w:space="0" w:color="auto"/>
            </w:tcBorders>
          </w:tcPr>
          <w:p w:rsidR="00337352" w:rsidRPr="009E17DC" w:rsidRDefault="00337352" w:rsidP="00813024">
            <w:pPr>
              <w:spacing w:after="0" w:line="240" w:lineRule="auto"/>
              <w:contextualSpacing/>
              <w:jc w:val="center"/>
              <w:rPr>
                <w:b/>
                <w:bCs/>
                <w:sz w:val="24"/>
                <w:szCs w:val="24"/>
                <w:lang w:val="kk-KZ"/>
              </w:rPr>
            </w:pPr>
            <w:r w:rsidRPr="009E17DC">
              <w:rPr>
                <w:b/>
                <w:bCs/>
                <w:sz w:val="24"/>
                <w:szCs w:val="24"/>
                <w:lang w:val="kk-KZ"/>
              </w:rPr>
              <w:t>всего</w:t>
            </w:r>
          </w:p>
        </w:tc>
        <w:tc>
          <w:tcPr>
            <w:tcW w:w="687" w:type="dxa"/>
            <w:tcBorders>
              <w:top w:val="single" w:sz="4" w:space="0" w:color="auto"/>
              <w:left w:val="single" w:sz="4" w:space="0" w:color="auto"/>
              <w:bottom w:val="single" w:sz="4" w:space="0" w:color="auto"/>
              <w:right w:val="single" w:sz="4" w:space="0" w:color="auto"/>
            </w:tcBorders>
          </w:tcPr>
          <w:p w:rsidR="00337352" w:rsidRPr="009E17DC" w:rsidRDefault="00337352" w:rsidP="00813024">
            <w:pPr>
              <w:spacing w:after="0" w:line="240" w:lineRule="auto"/>
              <w:contextualSpacing/>
              <w:jc w:val="center"/>
              <w:rPr>
                <w:b/>
                <w:bCs/>
                <w:sz w:val="24"/>
                <w:szCs w:val="24"/>
                <w:lang w:val="kk-KZ"/>
              </w:rPr>
            </w:pPr>
            <w:r w:rsidRPr="009E17DC">
              <w:rPr>
                <w:b/>
                <w:bCs/>
                <w:sz w:val="24"/>
                <w:szCs w:val="24"/>
                <w:lang w:val="kk-KZ"/>
              </w:rPr>
              <w:t>В т.ч гос. зак</w:t>
            </w:r>
          </w:p>
        </w:tc>
      </w:tr>
      <w:tr w:rsidR="00337352" w:rsidRPr="005111F2" w:rsidTr="00337352">
        <w:trPr>
          <w:trHeight w:val="265"/>
          <w:jc w:val="center"/>
        </w:trPr>
        <w:tc>
          <w:tcPr>
            <w:tcW w:w="7400" w:type="dxa"/>
            <w:tcBorders>
              <w:top w:val="single" w:sz="4" w:space="0" w:color="auto"/>
              <w:left w:val="single" w:sz="4" w:space="0" w:color="auto"/>
              <w:bottom w:val="single" w:sz="4" w:space="0" w:color="auto"/>
              <w:right w:val="single" w:sz="4" w:space="0" w:color="auto"/>
            </w:tcBorders>
          </w:tcPr>
          <w:p w:rsidR="00337352" w:rsidRPr="009E17DC" w:rsidRDefault="00337352" w:rsidP="00813024">
            <w:pPr>
              <w:spacing w:after="0" w:line="240" w:lineRule="auto"/>
              <w:rPr>
                <w:sz w:val="24"/>
                <w:szCs w:val="24"/>
              </w:rPr>
            </w:pPr>
            <w:r w:rsidRPr="009E17DC">
              <w:rPr>
                <w:sz w:val="24"/>
                <w:szCs w:val="24"/>
              </w:rPr>
              <w:t>01120100 Дошкольное воспитание и обучение</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813024">
            <w:pPr>
              <w:spacing w:after="0" w:line="240" w:lineRule="auto"/>
              <w:jc w:val="center"/>
              <w:rPr>
                <w:bCs/>
                <w:sz w:val="24"/>
                <w:szCs w:val="24"/>
                <w:lang w:val="kk-KZ"/>
              </w:rPr>
            </w:pPr>
            <w:r>
              <w:rPr>
                <w:bCs/>
                <w:sz w:val="24"/>
                <w:szCs w:val="24"/>
                <w:lang w:val="kk-KZ"/>
              </w:rPr>
              <w:t>24</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337352" w:rsidP="00813024">
            <w:pPr>
              <w:spacing w:after="0" w:line="240" w:lineRule="auto"/>
              <w:jc w:val="center"/>
              <w:rPr>
                <w:bCs/>
                <w:sz w:val="24"/>
                <w:szCs w:val="24"/>
                <w:lang w:val="kk-KZ"/>
              </w:rPr>
            </w:pPr>
          </w:p>
        </w:tc>
      </w:tr>
      <w:tr w:rsidR="00337352" w:rsidRPr="005111F2" w:rsidTr="00337352">
        <w:trPr>
          <w:trHeight w:val="265"/>
          <w:jc w:val="center"/>
        </w:trPr>
        <w:tc>
          <w:tcPr>
            <w:tcW w:w="7400" w:type="dxa"/>
            <w:tcBorders>
              <w:top w:val="single" w:sz="4" w:space="0" w:color="auto"/>
              <w:left w:val="single" w:sz="4" w:space="0" w:color="auto"/>
              <w:bottom w:val="single" w:sz="4" w:space="0" w:color="auto"/>
              <w:right w:val="single" w:sz="4" w:space="0" w:color="auto"/>
            </w:tcBorders>
          </w:tcPr>
          <w:p w:rsidR="00337352" w:rsidRPr="009E17DC" w:rsidRDefault="00337352" w:rsidP="00813024">
            <w:pPr>
              <w:spacing w:after="0" w:line="240" w:lineRule="auto"/>
              <w:rPr>
                <w:sz w:val="24"/>
                <w:szCs w:val="24"/>
              </w:rPr>
            </w:pPr>
            <w:r w:rsidRPr="009E17DC">
              <w:rPr>
                <w:sz w:val="24"/>
                <w:szCs w:val="24"/>
              </w:rPr>
              <w:t>04210100 Правоведение</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9E17DC" w:rsidRDefault="00557125" w:rsidP="00813024">
            <w:pPr>
              <w:spacing w:after="0" w:line="240" w:lineRule="auto"/>
              <w:jc w:val="center"/>
              <w:rPr>
                <w:bCs/>
                <w:sz w:val="24"/>
                <w:szCs w:val="24"/>
                <w:lang w:val="kk-KZ"/>
              </w:rPr>
            </w:pPr>
            <w:r>
              <w:rPr>
                <w:bCs/>
                <w:sz w:val="24"/>
                <w:szCs w:val="24"/>
                <w:lang w:val="kk-KZ"/>
              </w:rPr>
              <w:t>6</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9E17DC" w:rsidRDefault="00337352" w:rsidP="00813024">
            <w:pPr>
              <w:spacing w:after="0" w:line="240" w:lineRule="auto"/>
              <w:jc w:val="center"/>
              <w:rPr>
                <w:bCs/>
                <w:sz w:val="24"/>
                <w:szCs w:val="24"/>
                <w:lang w:val="kk-KZ"/>
              </w:rPr>
            </w:pPr>
          </w:p>
        </w:tc>
      </w:tr>
      <w:tr w:rsidR="00337352" w:rsidRPr="00611321" w:rsidTr="00337352">
        <w:trPr>
          <w:trHeight w:val="265"/>
          <w:jc w:val="center"/>
        </w:trPr>
        <w:tc>
          <w:tcPr>
            <w:tcW w:w="7400" w:type="dxa"/>
            <w:tcBorders>
              <w:top w:val="single" w:sz="4" w:space="0" w:color="auto"/>
              <w:left w:val="single" w:sz="4" w:space="0" w:color="auto"/>
              <w:bottom w:val="single" w:sz="4" w:space="0" w:color="auto"/>
              <w:right w:val="single" w:sz="4" w:space="0" w:color="auto"/>
            </w:tcBorders>
          </w:tcPr>
          <w:p w:rsidR="00337352" w:rsidRPr="00611321" w:rsidRDefault="00337352" w:rsidP="00813024">
            <w:pPr>
              <w:spacing w:after="0" w:line="240" w:lineRule="auto"/>
              <w:rPr>
                <w:b/>
                <w:sz w:val="24"/>
                <w:szCs w:val="24"/>
                <w:lang w:val="ru-RU"/>
              </w:rPr>
            </w:pPr>
            <w:r w:rsidRPr="00611321">
              <w:rPr>
                <w:b/>
                <w:sz w:val="24"/>
                <w:szCs w:val="24"/>
                <w:lang w:val="ru-RU"/>
              </w:rPr>
              <w:t xml:space="preserve">                                                                  Итого</w:t>
            </w:r>
          </w:p>
        </w:tc>
        <w:tc>
          <w:tcPr>
            <w:tcW w:w="788" w:type="dxa"/>
            <w:tcBorders>
              <w:top w:val="single" w:sz="4" w:space="0" w:color="auto"/>
              <w:left w:val="single" w:sz="4" w:space="0" w:color="auto"/>
              <w:bottom w:val="single" w:sz="4" w:space="0" w:color="auto"/>
              <w:right w:val="single" w:sz="4" w:space="0" w:color="auto"/>
            </w:tcBorders>
            <w:vAlign w:val="center"/>
          </w:tcPr>
          <w:p w:rsidR="00337352" w:rsidRPr="00611321" w:rsidRDefault="00557125" w:rsidP="00813024">
            <w:pPr>
              <w:spacing w:after="0" w:line="240" w:lineRule="auto"/>
              <w:jc w:val="center"/>
              <w:rPr>
                <w:b/>
                <w:bCs/>
                <w:sz w:val="24"/>
                <w:szCs w:val="24"/>
                <w:lang w:val="kk-KZ"/>
              </w:rPr>
            </w:pPr>
            <w:r>
              <w:rPr>
                <w:b/>
                <w:bCs/>
                <w:sz w:val="24"/>
                <w:szCs w:val="24"/>
                <w:lang w:val="kk-KZ"/>
              </w:rPr>
              <w:t>30</w:t>
            </w:r>
          </w:p>
        </w:tc>
        <w:tc>
          <w:tcPr>
            <w:tcW w:w="687" w:type="dxa"/>
            <w:tcBorders>
              <w:top w:val="single" w:sz="4" w:space="0" w:color="auto"/>
              <w:left w:val="single" w:sz="4" w:space="0" w:color="auto"/>
              <w:bottom w:val="single" w:sz="4" w:space="0" w:color="auto"/>
              <w:right w:val="single" w:sz="4" w:space="0" w:color="auto"/>
            </w:tcBorders>
            <w:vAlign w:val="center"/>
          </w:tcPr>
          <w:p w:rsidR="00337352" w:rsidRPr="00611321" w:rsidRDefault="00337352" w:rsidP="00813024">
            <w:pPr>
              <w:spacing w:after="0" w:line="240" w:lineRule="auto"/>
              <w:jc w:val="center"/>
              <w:rPr>
                <w:b/>
                <w:bCs/>
                <w:sz w:val="24"/>
                <w:szCs w:val="24"/>
                <w:lang w:val="kk-KZ"/>
              </w:rPr>
            </w:pPr>
          </w:p>
        </w:tc>
      </w:tr>
    </w:tbl>
    <w:p w:rsidR="00463333" w:rsidRPr="00611321" w:rsidRDefault="00463333" w:rsidP="00B23145">
      <w:pPr>
        <w:spacing w:after="0" w:line="240" w:lineRule="auto"/>
        <w:ind w:firstLine="567"/>
        <w:jc w:val="both"/>
        <w:rPr>
          <w:rFonts w:eastAsia="Calibri"/>
          <w:b/>
          <w:sz w:val="28"/>
          <w:szCs w:val="28"/>
          <w:lang w:val="ru-RU"/>
        </w:rPr>
      </w:pPr>
    </w:p>
    <w:p w:rsidR="00463333" w:rsidRDefault="00463333" w:rsidP="00B23145">
      <w:pPr>
        <w:spacing w:after="0" w:line="240" w:lineRule="auto"/>
        <w:ind w:firstLine="567"/>
        <w:jc w:val="both"/>
        <w:rPr>
          <w:rFonts w:eastAsia="Calibri"/>
          <w:sz w:val="28"/>
          <w:szCs w:val="28"/>
          <w:lang w:val="ru-RU"/>
        </w:rPr>
      </w:pPr>
    </w:p>
    <w:p w:rsidR="00240819" w:rsidRPr="00240819" w:rsidRDefault="00BE3F96" w:rsidP="00240819">
      <w:pPr>
        <w:spacing w:after="0" w:line="240" w:lineRule="auto"/>
        <w:ind w:firstLine="708"/>
        <w:jc w:val="both"/>
        <w:rPr>
          <w:lang w:val="ru-RU"/>
        </w:rPr>
      </w:pPr>
      <w:bookmarkStart w:id="57" w:name="z141"/>
      <w:bookmarkEnd w:id="56"/>
      <w:r>
        <w:rPr>
          <w:color w:val="000000"/>
          <w:sz w:val="28"/>
          <w:lang w:val="ru-RU"/>
        </w:rPr>
        <w:t>П</w:t>
      </w:r>
      <w:r w:rsidR="00240819" w:rsidRPr="00240819">
        <w:rPr>
          <w:color w:val="000000"/>
          <w:sz w:val="28"/>
          <w:lang w:val="ru-RU"/>
        </w:rPr>
        <w:t>еревод обучающихся осуществляется из одной организации образования в другую, с одной формы обучения на другую, с одного языкового отделения на другое, с одной специальности на другую, с платной основы на обучение по государственному образовательному заказу.</w:t>
      </w:r>
    </w:p>
    <w:p w:rsidR="00240819" w:rsidRPr="00240819" w:rsidRDefault="00240819" w:rsidP="0098192D">
      <w:pPr>
        <w:spacing w:after="0" w:line="240" w:lineRule="auto"/>
        <w:rPr>
          <w:lang w:val="ru-RU"/>
        </w:rPr>
      </w:pPr>
      <w:r w:rsidRPr="00240819">
        <w:rPr>
          <w:color w:val="000000"/>
          <w:sz w:val="28"/>
          <w:lang w:val="ru-RU"/>
        </w:rPr>
        <w:t xml:space="preserve">При переводе или восстановлении обучающихся определяется академическая разница в результатах обучения по дисциплинам/модулям рабочих учебных планов, изученных ими за предыдущие академические периоды приказ </w:t>
      </w:r>
      <w:r w:rsidRPr="00240819">
        <w:rPr>
          <w:sz w:val="28"/>
          <w:lang w:val="ru-RU"/>
        </w:rPr>
        <w:t xml:space="preserve">Министра образования и науки РК от 13.04.2021 № 161. </w:t>
      </w:r>
      <w:r w:rsidRPr="00240819">
        <w:rPr>
          <w:lang w:val="ru-RU"/>
        </w:rPr>
        <w:br/>
      </w:r>
      <w:r w:rsidRPr="00240819">
        <w:rPr>
          <w:color w:val="000000"/>
          <w:sz w:val="28"/>
          <w:lang w:val="ru-RU"/>
        </w:rPr>
        <w:t>Академическая разница в результатах обучения по дисциплинам/модулям рабочих учебных планов, определяется колледжем на основе перечня и объемов изученных дисциплин/модулей, отраженных в транскрипте или справке, выданной по форме согласно приказа Министра образования и науки Республики Казахстан от 12 июня 2009 года № 289 "Об утверждении формы справки, выдаваемой лицам, не завершившим образование" (зарегистрирован в Государственном реестре нормативных правовых актов под № 5717), (далее – справка).</w:t>
      </w:r>
      <w:r w:rsidRPr="00240819">
        <w:rPr>
          <w:lang w:val="ru-RU"/>
        </w:rPr>
        <w:t xml:space="preserve"> </w:t>
      </w:r>
      <w:r w:rsidRPr="00240819">
        <w:rPr>
          <w:color w:val="000000"/>
          <w:sz w:val="28"/>
          <w:lang w:val="ru-RU"/>
        </w:rPr>
        <w:t>Для ликвидации академической разницы результатов обучения по дисциплинам/модулям рабочего учебного плана, обучающийся записывается на прохождение обучения по данным дисциплинам/модулям и посещает в течение академического периода все виды учебных занятий, сдает все виды текущего контроля, получает допуск к итоговому контролю.</w:t>
      </w:r>
    </w:p>
    <w:p w:rsidR="00240819" w:rsidRPr="00240819" w:rsidRDefault="00240819" w:rsidP="00F269D5">
      <w:pPr>
        <w:spacing w:after="0" w:line="240" w:lineRule="auto"/>
        <w:ind w:firstLine="708"/>
        <w:jc w:val="both"/>
        <w:rPr>
          <w:lang w:val="ru-RU"/>
        </w:rPr>
      </w:pPr>
      <w:r w:rsidRPr="00240819">
        <w:rPr>
          <w:color w:val="000000"/>
          <w:sz w:val="28"/>
          <w:lang w:val="ru-RU"/>
        </w:rPr>
        <w:t>Перевод обучающихся осуществляется из одного учебного заведения в другое, в том числе с государственного образовательного заказа на государственный образовательный заказ, с одной специальности на другую, с платной основы на обучение по государственному образовательному заказу или с одной формы обучения на другую при сдаче имеющихся академических разниц результатов обучения по дисциплинам/модулям рабочих учебных планов.</w:t>
      </w:r>
    </w:p>
    <w:p w:rsidR="00240819" w:rsidRPr="00240819" w:rsidRDefault="00240819" w:rsidP="00240819">
      <w:pPr>
        <w:spacing w:after="0" w:line="240" w:lineRule="auto"/>
        <w:jc w:val="both"/>
        <w:rPr>
          <w:lang w:val="ru-RU"/>
        </w:rPr>
      </w:pPr>
      <w:bookmarkStart w:id="58" w:name="z25"/>
      <w:r w:rsidRPr="00240819">
        <w:rPr>
          <w:color w:val="000000"/>
          <w:sz w:val="28"/>
        </w:rPr>
        <w:lastRenderedPageBreak/>
        <w:t>     </w:t>
      </w:r>
      <w:r w:rsidRPr="00240819">
        <w:rPr>
          <w:color w:val="000000"/>
          <w:sz w:val="28"/>
          <w:lang w:val="ru-RU"/>
        </w:rPr>
        <w:t>Перевод с платной основы на обучение по государственному образовательному заказу осуществляется в течение учебного года по мере освобождения мест в этом же учебном заведении.</w:t>
      </w:r>
    </w:p>
    <w:p w:rsidR="00240819" w:rsidRPr="00240819" w:rsidRDefault="00240819" w:rsidP="00240819">
      <w:pPr>
        <w:spacing w:after="0" w:line="240" w:lineRule="auto"/>
        <w:jc w:val="both"/>
        <w:rPr>
          <w:lang w:val="ru-RU"/>
        </w:rPr>
      </w:pPr>
      <w:bookmarkStart w:id="59" w:name="z26"/>
      <w:bookmarkEnd w:id="58"/>
      <w:r w:rsidRPr="00240819">
        <w:rPr>
          <w:color w:val="000000"/>
          <w:sz w:val="28"/>
        </w:rPr>
        <w:t>     </w:t>
      </w:r>
      <w:r w:rsidRPr="00240819">
        <w:rPr>
          <w:color w:val="000000"/>
          <w:sz w:val="28"/>
          <w:lang w:val="ru-RU"/>
        </w:rPr>
        <w:t>В случае переезда родителей или законных представителей несовершеннолетнего обучающегося на другое место жительства допускается его перевод не в каникулярный период при представлении подтверждающих документов.</w:t>
      </w:r>
      <w:bookmarkStart w:id="60" w:name="z27"/>
      <w:bookmarkEnd w:id="59"/>
    </w:p>
    <w:p w:rsidR="00240819" w:rsidRPr="00240819" w:rsidRDefault="00240819" w:rsidP="00240819">
      <w:pPr>
        <w:spacing w:after="0" w:line="240" w:lineRule="auto"/>
        <w:jc w:val="both"/>
        <w:rPr>
          <w:lang w:val="ru-RU"/>
        </w:rPr>
      </w:pPr>
      <w:r w:rsidRPr="00240819">
        <w:rPr>
          <w:color w:val="000000"/>
          <w:sz w:val="28"/>
          <w:lang w:val="ru-RU"/>
        </w:rPr>
        <w:t>В остальных случаях перевод обучающихся осуществляется в период летних и зимних каникул.</w:t>
      </w:r>
    </w:p>
    <w:p w:rsidR="00240819" w:rsidRPr="00240819" w:rsidRDefault="00240819" w:rsidP="00240819">
      <w:pPr>
        <w:spacing w:after="0" w:line="240" w:lineRule="auto"/>
        <w:jc w:val="both"/>
        <w:rPr>
          <w:lang w:val="ru-RU"/>
        </w:rPr>
      </w:pPr>
      <w:bookmarkStart w:id="61" w:name="z28"/>
      <w:bookmarkEnd w:id="60"/>
      <w:r w:rsidRPr="00240819">
        <w:rPr>
          <w:color w:val="000000"/>
          <w:sz w:val="28"/>
        </w:rPr>
        <w:t>     </w:t>
      </w:r>
      <w:r w:rsidRPr="00240819">
        <w:rPr>
          <w:color w:val="000000"/>
          <w:sz w:val="28"/>
          <w:lang w:val="ru-RU"/>
        </w:rPr>
        <w:t>Для перевода с платной основы на обучение по государственному образовательному заказу организация образования, реализующая образовательные программы технического и профессионального, послесреднего образования, размещает информацию о наличии вакантных мест по государственному образовательному заказу на информационных стендах, официальных интернет-сайтах организации образования.</w:t>
      </w:r>
    </w:p>
    <w:p w:rsidR="00240819" w:rsidRPr="00240819" w:rsidRDefault="00240819" w:rsidP="00240819">
      <w:pPr>
        <w:spacing w:after="0" w:line="240" w:lineRule="auto"/>
        <w:jc w:val="both"/>
        <w:rPr>
          <w:lang w:val="ru-RU"/>
        </w:rPr>
      </w:pPr>
      <w:bookmarkStart w:id="62" w:name="z29"/>
      <w:bookmarkEnd w:id="61"/>
      <w:r w:rsidRPr="00240819">
        <w:rPr>
          <w:color w:val="000000"/>
          <w:sz w:val="28"/>
        </w:rPr>
        <w:t>     </w:t>
      </w:r>
      <w:r w:rsidRPr="00240819">
        <w:rPr>
          <w:color w:val="000000"/>
          <w:sz w:val="28"/>
          <w:lang w:val="ru-RU"/>
        </w:rPr>
        <w:t xml:space="preserve"> Для перевода, обучающегося с платного обучения на обучение по государственному образовательному заказу в колледже созданколлегиальный орган с участием педагогов и представителей органов студенческого самоуправления. Решение о переводе обучающегося принимается коллегиальным органом с учетом его успеваемости.</w:t>
      </w:r>
    </w:p>
    <w:bookmarkEnd w:id="62"/>
    <w:p w:rsidR="00240819" w:rsidRPr="00240819" w:rsidRDefault="00240819" w:rsidP="00F269D5">
      <w:pPr>
        <w:spacing w:after="0" w:line="240" w:lineRule="auto"/>
        <w:ind w:firstLine="708"/>
        <w:jc w:val="both"/>
        <w:rPr>
          <w:lang w:val="ru-RU"/>
        </w:rPr>
      </w:pPr>
      <w:r w:rsidRPr="00240819">
        <w:rPr>
          <w:color w:val="000000"/>
          <w:sz w:val="28"/>
          <w:lang w:val="ru-RU"/>
        </w:rPr>
        <w:t>Лица, обучавшиеся ранее в организациях образования, восстанавливаются в прежнюю или другую организацию образования.</w:t>
      </w:r>
    </w:p>
    <w:p w:rsidR="00240819" w:rsidRPr="00240819" w:rsidRDefault="00240819" w:rsidP="00240819">
      <w:pPr>
        <w:spacing w:after="0" w:line="240" w:lineRule="auto"/>
        <w:jc w:val="both"/>
        <w:rPr>
          <w:lang w:val="ru-RU"/>
        </w:rPr>
      </w:pPr>
      <w:r w:rsidRPr="00240819">
        <w:rPr>
          <w:color w:val="000000"/>
          <w:sz w:val="28"/>
        </w:rPr>
        <w:t>     </w:t>
      </w:r>
      <w:r w:rsidRPr="00240819">
        <w:rPr>
          <w:color w:val="000000"/>
          <w:sz w:val="28"/>
          <w:lang w:val="ru-RU"/>
        </w:rPr>
        <w:t xml:space="preserve"> Обязательным условием восстановления является завершение обучающимся одного семестра, вопрос о восстановлении рассматривается на основании заявления восстанавливаемого лица или его законного представителя.</w:t>
      </w:r>
    </w:p>
    <w:p w:rsidR="00240819" w:rsidRPr="00240819" w:rsidRDefault="00240819" w:rsidP="00240819">
      <w:pPr>
        <w:spacing w:after="0" w:line="240" w:lineRule="auto"/>
        <w:jc w:val="both"/>
        <w:rPr>
          <w:lang w:val="ru-RU"/>
        </w:rPr>
      </w:pPr>
      <w:r w:rsidRPr="00240819">
        <w:rPr>
          <w:color w:val="000000"/>
          <w:sz w:val="28"/>
        </w:rPr>
        <w:t>     </w:t>
      </w:r>
      <w:r w:rsidRPr="00240819">
        <w:rPr>
          <w:color w:val="000000"/>
          <w:sz w:val="28"/>
          <w:lang w:val="ru-RU"/>
        </w:rPr>
        <w:t xml:space="preserve"> Восстановление на первый курс обучающихся осуществляется по завершении первого семестра.</w:t>
      </w:r>
    </w:p>
    <w:p w:rsidR="00240819" w:rsidRPr="00240819" w:rsidRDefault="00240819" w:rsidP="00240819">
      <w:pPr>
        <w:spacing w:after="0" w:line="240" w:lineRule="auto"/>
        <w:jc w:val="both"/>
        <w:rPr>
          <w:lang w:val="ru-RU"/>
        </w:rPr>
      </w:pPr>
      <w:r w:rsidRPr="00240819">
        <w:rPr>
          <w:color w:val="000000"/>
          <w:sz w:val="28"/>
          <w:lang w:val="ru-RU"/>
        </w:rPr>
        <w:t>Восстановление ранее обучавшихся в других организациях образования допускается:</w:t>
      </w:r>
    </w:p>
    <w:p w:rsidR="00240819" w:rsidRPr="00240819" w:rsidRDefault="00240819" w:rsidP="00240819">
      <w:pPr>
        <w:spacing w:after="0" w:line="240" w:lineRule="auto"/>
        <w:jc w:val="both"/>
        <w:rPr>
          <w:lang w:val="ru-RU"/>
        </w:rPr>
      </w:pPr>
      <w:r w:rsidRPr="00240819">
        <w:rPr>
          <w:color w:val="000000"/>
          <w:sz w:val="28"/>
        </w:rPr>
        <w:t>     </w:t>
      </w:r>
      <w:r w:rsidRPr="00240819">
        <w:rPr>
          <w:color w:val="000000"/>
          <w:sz w:val="28"/>
          <w:lang w:val="ru-RU"/>
        </w:rPr>
        <w:t xml:space="preserve"> при наличии соответствующих учебных групп обучения по курсам и специальностям при сдаче имеющейся академической разницы результатов обучения по дисциплинам/модулям рабочих учебных планов;</w:t>
      </w:r>
    </w:p>
    <w:p w:rsidR="00240819" w:rsidRPr="00240819" w:rsidRDefault="00240819" w:rsidP="00240819">
      <w:pPr>
        <w:spacing w:after="0" w:line="240" w:lineRule="auto"/>
        <w:jc w:val="both"/>
        <w:rPr>
          <w:lang w:val="ru-RU"/>
        </w:rPr>
      </w:pPr>
      <w:r w:rsidRPr="00240819">
        <w:rPr>
          <w:color w:val="000000"/>
          <w:sz w:val="28"/>
        </w:rPr>
        <w:t>     </w:t>
      </w:r>
      <w:r w:rsidRPr="00240819">
        <w:rPr>
          <w:color w:val="000000"/>
          <w:sz w:val="28"/>
          <w:lang w:val="ru-RU"/>
        </w:rPr>
        <w:t>при отсутствии соответствующей группы по курсам и специальностям допускается восстановление на другие специальности при сдаче имеющейся академической разницы результатов обучения по дисциплинам/модулям рабочих учебных планов.</w:t>
      </w:r>
    </w:p>
    <w:p w:rsidR="00240819" w:rsidRPr="00240819" w:rsidRDefault="00240819" w:rsidP="00240819">
      <w:pPr>
        <w:spacing w:after="0" w:line="240" w:lineRule="auto"/>
        <w:ind w:firstLine="708"/>
        <w:jc w:val="both"/>
        <w:rPr>
          <w:lang w:val="ru-RU"/>
        </w:rPr>
      </w:pPr>
      <w:r w:rsidRPr="00240819">
        <w:rPr>
          <w:color w:val="000000"/>
          <w:sz w:val="28"/>
          <w:lang w:val="ru-RU"/>
        </w:rPr>
        <w:t>При восстановлении обучающихся на платной основе, отчисленных в течение семестра за неоплату обучения в колледже, в случае погашения задолженности по оплате в течение месяца со дня отчисления руководитель рассматривает заявление и в течение 3 (трех) рабочих дней принимает решение об удовлетворении заявления услугополучателя.</w:t>
      </w:r>
    </w:p>
    <w:p w:rsidR="00E57903" w:rsidRDefault="00240819" w:rsidP="00557125">
      <w:pPr>
        <w:spacing w:after="0" w:line="240" w:lineRule="auto"/>
        <w:jc w:val="both"/>
        <w:rPr>
          <w:color w:val="000000"/>
          <w:sz w:val="28"/>
          <w:lang w:val="ru-RU"/>
        </w:rPr>
      </w:pPr>
      <w:bookmarkStart w:id="63" w:name="z50"/>
      <w:r w:rsidRPr="00240819">
        <w:rPr>
          <w:color w:val="000000"/>
          <w:sz w:val="28"/>
        </w:rPr>
        <w:t>     </w:t>
      </w:r>
      <w:r w:rsidRPr="00240819">
        <w:rPr>
          <w:color w:val="000000"/>
          <w:sz w:val="28"/>
          <w:lang w:val="ru-RU"/>
        </w:rPr>
        <w:t xml:space="preserve"> При удовлетворении заявления руководитель колледжа издает приказ о восстановлении услугополучателя в организацию образования. </w:t>
      </w:r>
      <w:bookmarkEnd w:id="63"/>
    </w:p>
    <w:p w:rsidR="003A71C3" w:rsidRPr="003A71C3" w:rsidRDefault="003A71C3" w:rsidP="003A71C3">
      <w:pPr>
        <w:spacing w:after="0" w:line="240" w:lineRule="auto"/>
        <w:jc w:val="center"/>
        <w:rPr>
          <w:rFonts w:eastAsia="Calibri"/>
          <w:b/>
          <w:bCs/>
          <w:sz w:val="28"/>
          <w:szCs w:val="28"/>
          <w:lang w:val="kk-KZ"/>
        </w:rPr>
      </w:pPr>
      <w:r w:rsidRPr="003A71C3">
        <w:rPr>
          <w:rFonts w:eastAsia="Calibri"/>
          <w:b/>
          <w:bCs/>
          <w:sz w:val="28"/>
          <w:szCs w:val="28"/>
          <w:lang w:val="kk-KZ"/>
        </w:rPr>
        <w:lastRenderedPageBreak/>
        <w:t>Список отчисленных студентов ТОО «Колледж менеджмента, бизнеса и образования» на 2023-2024 учебный год</w:t>
      </w:r>
    </w:p>
    <w:tbl>
      <w:tblPr>
        <w:tblStyle w:val="77"/>
        <w:tblW w:w="10505" w:type="dxa"/>
        <w:tblInd w:w="-431" w:type="dxa"/>
        <w:tblLook w:val="04A0" w:firstRow="1" w:lastRow="0" w:firstColumn="1" w:lastColumn="0" w:noHBand="0" w:noVBand="1"/>
      </w:tblPr>
      <w:tblGrid>
        <w:gridCol w:w="492"/>
        <w:gridCol w:w="2494"/>
        <w:gridCol w:w="1896"/>
        <w:gridCol w:w="1561"/>
        <w:gridCol w:w="1386"/>
        <w:gridCol w:w="2676"/>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38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67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rPr>
            </w:pPr>
            <w:r w:rsidRPr="003A71C3">
              <w:rPr>
                <w:rFonts w:eastAsia="Calibri"/>
                <w:color w:val="000000"/>
              </w:rPr>
              <w:t>Алиев Али Вахитович</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061013501441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01-06/83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Олжабай Асет Асығатұлы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060608550441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01-06/82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rPr>
            </w:pPr>
            <w:r w:rsidRPr="003A71C3">
              <w:rPr>
                <w:rFonts w:eastAsia="Calibri"/>
                <w:color w:val="000000"/>
              </w:rPr>
              <w:t>Келесбаева Дана Сакенқызы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040604601325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386" w:type="dxa"/>
          </w:tcPr>
          <w:p w:rsidR="003A71C3" w:rsidRPr="003A71C3" w:rsidRDefault="003A71C3" w:rsidP="003A71C3">
            <w:pPr>
              <w:rPr>
                <w:rFonts w:eastAsia="Calibri"/>
                <w:color w:val="000000"/>
              </w:rPr>
            </w:pPr>
            <w:r w:rsidRPr="003A71C3">
              <w:rPr>
                <w:rFonts w:eastAsia="Calibri"/>
                <w:color w:val="000000"/>
              </w:rPr>
              <w:t>01-06/81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rPr>
            </w:pPr>
            <w:r w:rsidRPr="003A71C3">
              <w:rPr>
                <w:rFonts w:eastAsia="Calibri"/>
                <w:color w:val="000000"/>
              </w:rPr>
              <w:t>Мұқашев Әділ Асқатұлы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040724500561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386" w:type="dxa"/>
          </w:tcPr>
          <w:p w:rsidR="003A71C3" w:rsidRPr="003A71C3" w:rsidRDefault="003A71C3" w:rsidP="003A71C3">
            <w:pPr>
              <w:rPr>
                <w:rFonts w:eastAsia="Calibri"/>
                <w:color w:val="000000"/>
              </w:rPr>
            </w:pPr>
            <w:r w:rsidRPr="003A71C3">
              <w:rPr>
                <w:rFonts w:eastAsia="Calibri"/>
                <w:color w:val="000000"/>
              </w:rPr>
              <w:t>01-06/80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494" w:type="dxa"/>
          </w:tcPr>
          <w:p w:rsidR="003A71C3" w:rsidRPr="003A71C3" w:rsidRDefault="003A71C3" w:rsidP="003A71C3">
            <w:pPr>
              <w:rPr>
                <w:rFonts w:eastAsia="Calibri"/>
                <w:color w:val="000000"/>
              </w:rPr>
            </w:pPr>
            <w:r w:rsidRPr="003A71C3">
              <w:rPr>
                <w:rFonts w:eastAsia="Calibri"/>
                <w:color w:val="000000"/>
              </w:rPr>
              <w:t>Климова Екатерина Вячеславовна</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050611651292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386" w:type="dxa"/>
          </w:tcPr>
          <w:p w:rsidR="003A71C3" w:rsidRPr="003A71C3" w:rsidRDefault="003A71C3" w:rsidP="003A71C3">
            <w:pPr>
              <w:rPr>
                <w:rFonts w:eastAsia="Calibri"/>
                <w:color w:val="000000"/>
              </w:rPr>
            </w:pPr>
            <w:r w:rsidRPr="003A71C3">
              <w:rPr>
                <w:rFonts w:eastAsia="Calibri"/>
                <w:color w:val="000000"/>
              </w:rPr>
              <w:t>01-06/79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94" w:type="dxa"/>
          </w:tcPr>
          <w:p w:rsidR="003A71C3" w:rsidRPr="003A71C3" w:rsidRDefault="003A71C3" w:rsidP="003A71C3">
            <w:pPr>
              <w:rPr>
                <w:rFonts w:eastAsia="Calibri"/>
                <w:color w:val="000000"/>
              </w:rPr>
            </w:pPr>
            <w:r w:rsidRPr="003A71C3">
              <w:rPr>
                <w:rFonts w:eastAsia="Calibri"/>
                <w:color w:val="000000"/>
              </w:rPr>
              <w:t>Қалық Айсана Қанатқызы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041006601466</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28.08.2020</w:t>
            </w:r>
          </w:p>
        </w:tc>
        <w:tc>
          <w:tcPr>
            <w:tcW w:w="1386" w:type="dxa"/>
          </w:tcPr>
          <w:p w:rsidR="003A71C3" w:rsidRPr="003A71C3" w:rsidRDefault="003A71C3" w:rsidP="003A71C3">
            <w:pPr>
              <w:rPr>
                <w:rFonts w:eastAsia="Calibri"/>
                <w:color w:val="000000"/>
              </w:rPr>
            </w:pPr>
            <w:r w:rsidRPr="003A71C3">
              <w:rPr>
                <w:rFonts w:eastAsia="Calibri"/>
                <w:color w:val="000000"/>
              </w:rPr>
              <w:t>01-06/73 от 19.06.2023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7</w:t>
            </w:r>
          </w:p>
        </w:tc>
        <w:tc>
          <w:tcPr>
            <w:tcW w:w="2494" w:type="dxa"/>
          </w:tcPr>
          <w:p w:rsidR="003A71C3" w:rsidRPr="003A71C3" w:rsidRDefault="003A71C3" w:rsidP="003A71C3">
            <w:pPr>
              <w:rPr>
                <w:rFonts w:eastAsia="Calibri"/>
                <w:color w:val="000000"/>
              </w:rPr>
            </w:pPr>
            <w:r w:rsidRPr="003A71C3">
              <w:rPr>
                <w:rFonts w:eastAsia="Calibri"/>
                <w:color w:val="000000"/>
              </w:rPr>
              <w:t>Асембекова Сымбат Расилбекқызы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051020651490</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386" w:type="dxa"/>
          </w:tcPr>
          <w:p w:rsidR="003A71C3" w:rsidRPr="003A71C3" w:rsidRDefault="003A71C3" w:rsidP="003A71C3">
            <w:pPr>
              <w:rPr>
                <w:rFonts w:eastAsia="Calibri"/>
                <w:color w:val="000000"/>
              </w:rPr>
            </w:pPr>
            <w:r w:rsidRPr="003A71C3">
              <w:rPr>
                <w:rFonts w:eastAsia="Calibri"/>
                <w:color w:val="000000"/>
              </w:rPr>
              <w:t>01-06/71 от 14.06.2023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8</w:t>
            </w:r>
          </w:p>
        </w:tc>
        <w:tc>
          <w:tcPr>
            <w:tcW w:w="2494" w:type="dxa"/>
          </w:tcPr>
          <w:p w:rsidR="003A71C3" w:rsidRPr="003A71C3" w:rsidRDefault="003A71C3" w:rsidP="003A71C3">
            <w:pPr>
              <w:rPr>
                <w:rFonts w:eastAsia="Calibri"/>
                <w:color w:val="000000"/>
              </w:rPr>
            </w:pPr>
            <w:r w:rsidRPr="003A71C3">
              <w:rPr>
                <w:rFonts w:eastAsia="Calibri"/>
                <w:color w:val="000000"/>
              </w:rPr>
              <w:t>Саябай Бибігүл Сүнғатқызы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050521650909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386" w:type="dxa"/>
          </w:tcPr>
          <w:p w:rsidR="003A71C3" w:rsidRPr="003A71C3" w:rsidRDefault="003A71C3" w:rsidP="003A71C3">
            <w:pPr>
              <w:rPr>
                <w:rFonts w:eastAsia="Calibri"/>
                <w:color w:val="000000"/>
              </w:rPr>
            </w:pPr>
            <w:r w:rsidRPr="003A71C3">
              <w:rPr>
                <w:rFonts w:eastAsia="Calibri"/>
                <w:color w:val="000000"/>
              </w:rPr>
              <w:t>01-06/67 от 07.06.2023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акдемическую задолженность</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9</w:t>
            </w:r>
          </w:p>
        </w:tc>
        <w:tc>
          <w:tcPr>
            <w:tcW w:w="2494" w:type="dxa"/>
          </w:tcPr>
          <w:p w:rsidR="003A71C3" w:rsidRPr="003A71C3" w:rsidRDefault="003A71C3" w:rsidP="003A71C3">
            <w:pPr>
              <w:rPr>
                <w:rFonts w:eastAsia="Calibri"/>
                <w:color w:val="000000"/>
              </w:rPr>
            </w:pPr>
            <w:r w:rsidRPr="003A71C3">
              <w:rPr>
                <w:rFonts w:eastAsia="Calibri"/>
                <w:color w:val="000000"/>
              </w:rPr>
              <w:t>Ташмұрад Ұлжан Еркебайқызы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060930600303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386" w:type="dxa"/>
          </w:tcPr>
          <w:p w:rsidR="003A71C3" w:rsidRPr="003A71C3" w:rsidRDefault="003A71C3" w:rsidP="003A71C3">
            <w:pPr>
              <w:rPr>
                <w:rFonts w:eastAsia="Calibri"/>
                <w:color w:val="000000"/>
              </w:rPr>
            </w:pPr>
            <w:r w:rsidRPr="003A71C3">
              <w:rPr>
                <w:rFonts w:eastAsia="Calibri"/>
                <w:color w:val="000000"/>
              </w:rPr>
              <w:t>01-06/77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финансовую и академическую задолженность</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10</w:t>
            </w:r>
          </w:p>
        </w:tc>
        <w:tc>
          <w:tcPr>
            <w:tcW w:w="2494" w:type="dxa"/>
          </w:tcPr>
          <w:p w:rsidR="003A71C3" w:rsidRPr="003A71C3" w:rsidRDefault="003A71C3" w:rsidP="003A71C3">
            <w:pPr>
              <w:rPr>
                <w:rFonts w:eastAsia="Calibri"/>
                <w:color w:val="000000"/>
              </w:rPr>
            </w:pPr>
            <w:r w:rsidRPr="003A71C3">
              <w:rPr>
                <w:rFonts w:eastAsia="Calibri"/>
                <w:color w:val="000000"/>
              </w:rPr>
              <w:t>Кайдаров Алишер Тулебаевич</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070104650985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386" w:type="dxa"/>
          </w:tcPr>
          <w:p w:rsidR="003A71C3" w:rsidRPr="003A71C3" w:rsidRDefault="003A71C3" w:rsidP="003A71C3">
            <w:pPr>
              <w:rPr>
                <w:rFonts w:eastAsia="Calibri"/>
                <w:color w:val="000000"/>
              </w:rPr>
            </w:pPr>
            <w:r w:rsidRPr="003A71C3">
              <w:rPr>
                <w:rFonts w:eastAsia="Calibri"/>
                <w:color w:val="000000"/>
              </w:rPr>
              <w:t>01-06/76 от 30.06.2023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финансовую и академическую задолженность</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11</w:t>
            </w:r>
          </w:p>
        </w:tc>
        <w:tc>
          <w:tcPr>
            <w:tcW w:w="2494" w:type="dxa"/>
          </w:tcPr>
          <w:p w:rsidR="003A71C3" w:rsidRPr="003A71C3" w:rsidRDefault="003A71C3" w:rsidP="003A71C3">
            <w:pPr>
              <w:rPr>
                <w:rFonts w:eastAsia="Calibri"/>
                <w:color w:val="000000"/>
              </w:rPr>
            </w:pPr>
            <w:r w:rsidRPr="003A71C3">
              <w:rPr>
                <w:rFonts w:eastAsia="Calibri"/>
                <w:color w:val="000000"/>
              </w:rPr>
              <w:t>Шакенова Камила Ерланқызы</w:t>
            </w:r>
          </w:p>
        </w:tc>
        <w:tc>
          <w:tcPr>
            <w:tcW w:w="1896" w:type="dxa"/>
          </w:tcPr>
          <w:p w:rsidR="003A71C3" w:rsidRPr="003A71C3" w:rsidRDefault="003A71C3" w:rsidP="003A71C3">
            <w:pPr>
              <w:jc w:val="both"/>
              <w:rPr>
                <w:sz w:val="24"/>
                <w:szCs w:val="24"/>
                <w:lang w:val="kk-KZ" w:eastAsia="ru-RU"/>
              </w:rPr>
            </w:pPr>
            <w:r w:rsidRPr="003A71C3">
              <w:rPr>
                <w:sz w:val="24"/>
                <w:szCs w:val="24"/>
                <w:lang w:val="kk-KZ" w:eastAsia="ru-RU"/>
              </w:rPr>
              <w:t>040520651296</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29.08.2019</w:t>
            </w:r>
          </w:p>
        </w:tc>
        <w:tc>
          <w:tcPr>
            <w:tcW w:w="1386" w:type="dxa"/>
          </w:tcPr>
          <w:p w:rsidR="003A71C3" w:rsidRPr="003A71C3" w:rsidRDefault="003A71C3" w:rsidP="003A71C3">
            <w:pPr>
              <w:rPr>
                <w:rFonts w:eastAsia="Calibri"/>
                <w:color w:val="000000"/>
              </w:rPr>
            </w:pPr>
            <w:r w:rsidRPr="003A71C3">
              <w:rPr>
                <w:rFonts w:eastAsia="Calibri"/>
                <w:color w:val="000000"/>
              </w:rPr>
              <w:t>01-06/74 от 21.06.2023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финансовую и академическую задолженность</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12</w:t>
            </w:r>
          </w:p>
        </w:tc>
        <w:tc>
          <w:tcPr>
            <w:tcW w:w="2494" w:type="dxa"/>
          </w:tcPr>
          <w:p w:rsidR="003A71C3" w:rsidRPr="003A71C3" w:rsidRDefault="003A71C3" w:rsidP="003A71C3">
            <w:pPr>
              <w:rPr>
                <w:rFonts w:eastAsia="Calibri"/>
                <w:color w:val="000000"/>
              </w:rPr>
            </w:pPr>
            <w:r w:rsidRPr="003A71C3">
              <w:rPr>
                <w:rFonts w:eastAsia="Calibri"/>
                <w:color w:val="000000"/>
              </w:rPr>
              <w:t>Калижанов Ерзат Мейрамұлы</w:t>
            </w:r>
          </w:p>
        </w:tc>
        <w:tc>
          <w:tcPr>
            <w:tcW w:w="1896" w:type="dxa"/>
          </w:tcPr>
          <w:p w:rsidR="003A71C3" w:rsidRPr="003A71C3" w:rsidRDefault="003A71C3" w:rsidP="003A71C3">
            <w:pPr>
              <w:rPr>
                <w:rFonts w:eastAsia="Calibri"/>
                <w:color w:val="000000"/>
              </w:rPr>
            </w:pPr>
            <w:r w:rsidRPr="003A71C3">
              <w:rPr>
                <w:rFonts w:eastAsia="Calibri"/>
                <w:color w:val="000000"/>
              </w:rPr>
              <w:t>040304550456</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01-06/75 от 23.06.2023</w:t>
            </w:r>
          </w:p>
        </w:tc>
        <w:tc>
          <w:tcPr>
            <w:tcW w:w="2676" w:type="dxa"/>
          </w:tcPr>
          <w:p w:rsidR="003A71C3" w:rsidRPr="003A71C3" w:rsidRDefault="003A71C3" w:rsidP="003A71C3">
            <w:pPr>
              <w:rPr>
                <w:rFonts w:eastAsia="Calibri"/>
                <w:sz w:val="24"/>
                <w:szCs w:val="24"/>
                <w:lang w:val="kk-KZ"/>
              </w:rPr>
            </w:pPr>
            <w:r w:rsidRPr="003A71C3">
              <w:rPr>
                <w:rFonts w:eastAsia="Calibri"/>
                <w:sz w:val="24"/>
                <w:szCs w:val="24"/>
                <w:lang w:val="kk-KZ"/>
              </w:rPr>
              <w:t>Отчислен за финансовую и академическую задолженность</w:t>
            </w:r>
          </w:p>
        </w:tc>
      </w:tr>
    </w:tbl>
    <w:p w:rsidR="003A71C3" w:rsidRPr="003A71C3" w:rsidRDefault="003A71C3" w:rsidP="003A71C3">
      <w:pPr>
        <w:spacing w:after="0" w:line="240" w:lineRule="auto"/>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386"/>
        <w:gridCol w:w="2676"/>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38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67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1</w:t>
            </w:r>
          </w:p>
        </w:tc>
        <w:tc>
          <w:tcPr>
            <w:tcW w:w="2494" w:type="dxa"/>
          </w:tcPr>
          <w:p w:rsidR="003A71C3" w:rsidRPr="003A71C3" w:rsidRDefault="003A71C3" w:rsidP="003A71C3">
            <w:pPr>
              <w:rPr>
                <w:rFonts w:eastAsia="Calibri"/>
                <w:color w:val="000000"/>
              </w:rPr>
            </w:pPr>
            <w:r w:rsidRPr="003A71C3">
              <w:rPr>
                <w:rFonts w:eastAsia="Calibri"/>
                <w:color w:val="000000"/>
              </w:rPr>
              <w:t>Дәлет Қуат Рамазанұлы</w:t>
            </w:r>
          </w:p>
        </w:tc>
        <w:tc>
          <w:tcPr>
            <w:tcW w:w="1896" w:type="dxa"/>
          </w:tcPr>
          <w:p w:rsidR="003A71C3" w:rsidRPr="003A71C3" w:rsidRDefault="003A71C3" w:rsidP="003A71C3">
            <w:pPr>
              <w:rPr>
                <w:rFonts w:eastAsia="Calibri"/>
                <w:color w:val="000000"/>
              </w:rPr>
            </w:pPr>
            <w:r w:rsidRPr="003A71C3">
              <w:rPr>
                <w:rFonts w:eastAsia="Calibri"/>
                <w:color w:val="000000"/>
              </w:rPr>
              <w:t>040609501712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01-06/88 от 31.07.2023</w:t>
            </w:r>
          </w:p>
        </w:tc>
        <w:tc>
          <w:tcPr>
            <w:tcW w:w="2676"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семейным обстоятельствам</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Магзаева Айша Талгатовна</w:t>
            </w:r>
          </w:p>
        </w:tc>
        <w:tc>
          <w:tcPr>
            <w:tcW w:w="1896" w:type="dxa"/>
          </w:tcPr>
          <w:p w:rsidR="003A71C3" w:rsidRPr="003A71C3" w:rsidRDefault="003A71C3" w:rsidP="003A71C3">
            <w:pPr>
              <w:rPr>
                <w:rFonts w:eastAsia="Calibri"/>
                <w:color w:val="000000"/>
              </w:rPr>
            </w:pPr>
            <w:r w:rsidRPr="003A71C3">
              <w:rPr>
                <w:rFonts w:eastAsia="Calibri"/>
                <w:color w:val="000000"/>
              </w:rPr>
              <w:t>061121650057</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01-06/85 от 11.07.2023</w:t>
            </w:r>
          </w:p>
        </w:tc>
        <w:tc>
          <w:tcPr>
            <w:tcW w:w="2676"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колледж М.Жумабаева</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rPr>
            </w:pPr>
            <w:r w:rsidRPr="003A71C3">
              <w:rPr>
                <w:rFonts w:eastAsia="Calibri"/>
                <w:color w:val="000000"/>
              </w:rPr>
              <w:t>Альметова Диана Руслановна</w:t>
            </w:r>
          </w:p>
        </w:tc>
        <w:tc>
          <w:tcPr>
            <w:tcW w:w="1896" w:type="dxa"/>
          </w:tcPr>
          <w:p w:rsidR="003A71C3" w:rsidRPr="003A71C3" w:rsidRDefault="003A71C3" w:rsidP="003A71C3">
            <w:pPr>
              <w:rPr>
                <w:rFonts w:eastAsia="Calibri"/>
                <w:color w:val="000000"/>
              </w:rPr>
            </w:pPr>
            <w:r w:rsidRPr="003A71C3">
              <w:rPr>
                <w:rFonts w:eastAsia="Calibri"/>
                <w:color w:val="000000"/>
              </w:rPr>
              <w:t>060321601122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386" w:type="dxa"/>
          </w:tcPr>
          <w:p w:rsidR="003A71C3" w:rsidRPr="003A71C3" w:rsidRDefault="003A71C3" w:rsidP="003A71C3">
            <w:pPr>
              <w:rPr>
                <w:rFonts w:eastAsia="Calibri"/>
                <w:color w:val="000000"/>
              </w:rPr>
            </w:pPr>
            <w:r w:rsidRPr="003A71C3">
              <w:rPr>
                <w:rFonts w:eastAsia="Calibri"/>
                <w:color w:val="000000"/>
              </w:rPr>
              <w:t>01-06/86 от 18.07.2023</w:t>
            </w:r>
          </w:p>
        </w:tc>
        <w:tc>
          <w:tcPr>
            <w:tcW w:w="2676"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Многопрофильный колледж ЮКО</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rPr>
            </w:pPr>
            <w:r w:rsidRPr="003A71C3">
              <w:rPr>
                <w:rFonts w:eastAsia="Calibri"/>
                <w:color w:val="000000"/>
              </w:rPr>
              <w:t>Идрисова Рабига Болатовна</w:t>
            </w:r>
          </w:p>
        </w:tc>
        <w:tc>
          <w:tcPr>
            <w:tcW w:w="1896" w:type="dxa"/>
          </w:tcPr>
          <w:p w:rsidR="003A71C3" w:rsidRPr="003A71C3" w:rsidRDefault="003A71C3" w:rsidP="003A71C3">
            <w:pPr>
              <w:rPr>
                <w:rFonts w:eastAsia="Calibri"/>
                <w:color w:val="000000"/>
              </w:rPr>
            </w:pPr>
            <w:r w:rsidRPr="003A71C3">
              <w:rPr>
                <w:rFonts w:eastAsia="Calibri"/>
                <w:color w:val="000000"/>
              </w:rPr>
              <w:t>051215651659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01-06/84 от 11.07.2023</w:t>
            </w:r>
          </w:p>
        </w:tc>
        <w:tc>
          <w:tcPr>
            <w:tcW w:w="2676"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другое учебное заведение</w:t>
            </w:r>
          </w:p>
        </w:tc>
      </w:tr>
    </w:tbl>
    <w:p w:rsidR="003A71C3" w:rsidRPr="003A71C3" w:rsidRDefault="003A71C3" w:rsidP="003A71C3">
      <w:pPr>
        <w:spacing w:after="0" w:line="240" w:lineRule="auto"/>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386"/>
        <w:gridCol w:w="2676"/>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38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67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rPr>
            </w:pPr>
            <w:r w:rsidRPr="003A71C3">
              <w:rPr>
                <w:rFonts w:eastAsia="Calibri"/>
                <w:color w:val="000000"/>
              </w:rPr>
              <w:t>Шайков Даниель Боранбайұлы</w:t>
            </w:r>
          </w:p>
        </w:tc>
        <w:tc>
          <w:tcPr>
            <w:tcW w:w="1896" w:type="dxa"/>
          </w:tcPr>
          <w:p w:rsidR="003A71C3" w:rsidRPr="003A71C3" w:rsidRDefault="003A71C3" w:rsidP="003A71C3">
            <w:pPr>
              <w:rPr>
                <w:rFonts w:eastAsia="Calibri"/>
                <w:color w:val="000000"/>
              </w:rPr>
            </w:pPr>
            <w:r w:rsidRPr="003A71C3">
              <w:rPr>
                <w:rFonts w:eastAsia="Calibri"/>
                <w:color w:val="000000"/>
              </w:rPr>
              <w:t>060824550446</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01-06/93 от 31.08.2023</w:t>
            </w:r>
          </w:p>
        </w:tc>
        <w:tc>
          <w:tcPr>
            <w:tcW w:w="2676"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школу-лицей № 72</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Алтаева Гульдана Армановна</w:t>
            </w:r>
          </w:p>
        </w:tc>
        <w:tc>
          <w:tcPr>
            <w:tcW w:w="1896" w:type="dxa"/>
          </w:tcPr>
          <w:p w:rsidR="003A71C3" w:rsidRPr="003A71C3" w:rsidRDefault="003A71C3" w:rsidP="003A71C3">
            <w:pPr>
              <w:rPr>
                <w:rFonts w:eastAsia="Calibri"/>
                <w:color w:val="000000"/>
              </w:rPr>
            </w:pPr>
            <w:r w:rsidRPr="003A71C3">
              <w:rPr>
                <w:rFonts w:eastAsia="Calibri"/>
                <w:color w:val="000000"/>
              </w:rPr>
              <w:t>061012650301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386" w:type="dxa"/>
          </w:tcPr>
          <w:p w:rsidR="003A71C3" w:rsidRPr="003A71C3" w:rsidRDefault="003A71C3" w:rsidP="003A71C3">
            <w:pPr>
              <w:rPr>
                <w:rFonts w:eastAsia="Calibri"/>
                <w:color w:val="000000"/>
              </w:rPr>
            </w:pPr>
            <w:r w:rsidRPr="003A71C3">
              <w:rPr>
                <w:rFonts w:eastAsia="Calibri"/>
                <w:color w:val="000000"/>
              </w:rPr>
              <w:t>01-06/91 от 29.08.2023</w:t>
            </w:r>
          </w:p>
        </w:tc>
        <w:tc>
          <w:tcPr>
            <w:tcW w:w="2676"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вечернюю школу № 39</w:t>
            </w:r>
          </w:p>
        </w:tc>
      </w:tr>
    </w:tbl>
    <w:p w:rsidR="003A71C3" w:rsidRPr="003A71C3" w:rsidRDefault="003A71C3" w:rsidP="003A71C3">
      <w:pPr>
        <w:spacing w:after="0" w:line="240" w:lineRule="auto"/>
        <w:rPr>
          <w:rFonts w:eastAsia="Calibri"/>
          <w:b/>
          <w:bCs/>
          <w:sz w:val="28"/>
          <w:szCs w:val="28"/>
          <w:lang w:val="kk-KZ"/>
        </w:rPr>
      </w:pPr>
    </w:p>
    <w:tbl>
      <w:tblPr>
        <w:tblStyle w:val="77"/>
        <w:tblW w:w="10462" w:type="dxa"/>
        <w:tblInd w:w="-431" w:type="dxa"/>
        <w:tblLook w:val="04A0" w:firstRow="1" w:lastRow="0" w:firstColumn="1" w:lastColumn="0" w:noHBand="0" w:noVBand="1"/>
      </w:tblPr>
      <w:tblGrid>
        <w:gridCol w:w="488"/>
        <w:gridCol w:w="2325"/>
        <w:gridCol w:w="1649"/>
        <w:gridCol w:w="1634"/>
        <w:gridCol w:w="1636"/>
        <w:gridCol w:w="2730"/>
      </w:tblGrid>
      <w:tr w:rsidR="003A71C3" w:rsidRPr="003A71C3" w:rsidTr="00874F1B">
        <w:trPr>
          <w:trHeight w:val="1041"/>
        </w:trPr>
        <w:tc>
          <w:tcPr>
            <w:tcW w:w="48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32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649"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63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3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730"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325" w:type="dxa"/>
          </w:tcPr>
          <w:p w:rsidR="003A71C3" w:rsidRPr="003A71C3" w:rsidRDefault="003A71C3" w:rsidP="003A71C3">
            <w:pPr>
              <w:rPr>
                <w:rFonts w:eastAsia="Calibri"/>
                <w:color w:val="000000"/>
              </w:rPr>
            </w:pPr>
            <w:r w:rsidRPr="003A71C3">
              <w:rPr>
                <w:rFonts w:eastAsia="Calibri"/>
                <w:color w:val="000000"/>
              </w:rPr>
              <w:t>Айдарбеков Нұрлыбек Әнуарбекұлы</w:t>
            </w:r>
          </w:p>
        </w:tc>
        <w:tc>
          <w:tcPr>
            <w:tcW w:w="1649" w:type="dxa"/>
          </w:tcPr>
          <w:p w:rsidR="003A71C3" w:rsidRPr="003A71C3" w:rsidRDefault="003A71C3" w:rsidP="003A71C3">
            <w:pPr>
              <w:rPr>
                <w:rFonts w:eastAsia="Calibri"/>
                <w:color w:val="000000"/>
              </w:rPr>
            </w:pPr>
            <w:r w:rsidRPr="003A71C3">
              <w:rPr>
                <w:rFonts w:eastAsia="Calibri"/>
                <w:color w:val="000000"/>
              </w:rPr>
              <w:t>080724555516</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w:t>
            </w:r>
            <w:r w:rsidRPr="003A71C3">
              <w:rPr>
                <w:sz w:val="24"/>
                <w:szCs w:val="24"/>
                <w:lang w:eastAsia="ru-RU"/>
              </w:rPr>
              <w:t>.</w:t>
            </w:r>
            <w:r w:rsidRPr="003A71C3">
              <w:rPr>
                <w:sz w:val="24"/>
                <w:szCs w:val="24"/>
                <w:lang w:val="kk-KZ" w:eastAsia="ru-RU"/>
              </w:rPr>
              <w:t>08.2023</w:t>
            </w:r>
          </w:p>
        </w:tc>
        <w:tc>
          <w:tcPr>
            <w:tcW w:w="1636" w:type="dxa"/>
          </w:tcPr>
          <w:p w:rsidR="003A71C3" w:rsidRPr="003A71C3" w:rsidRDefault="003A71C3" w:rsidP="003A71C3">
            <w:pPr>
              <w:rPr>
                <w:rFonts w:eastAsia="Calibri"/>
                <w:color w:val="000000"/>
              </w:rPr>
            </w:pPr>
            <w:r w:rsidRPr="003A71C3">
              <w:rPr>
                <w:rFonts w:eastAsia="Calibri"/>
                <w:color w:val="000000"/>
              </w:rPr>
              <w:t>01-06/104-ө от 01.09.2023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желание учиться</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325" w:type="dxa"/>
          </w:tcPr>
          <w:p w:rsidR="003A71C3" w:rsidRPr="003A71C3" w:rsidRDefault="003A71C3" w:rsidP="003A71C3">
            <w:pPr>
              <w:rPr>
                <w:rFonts w:eastAsia="Calibri"/>
                <w:color w:val="000000"/>
              </w:rPr>
            </w:pPr>
            <w:r w:rsidRPr="003A71C3">
              <w:rPr>
                <w:rFonts w:eastAsia="Calibri"/>
                <w:color w:val="000000"/>
              </w:rPr>
              <w:t>Тұрарқызы Ақерке</w:t>
            </w:r>
          </w:p>
        </w:tc>
        <w:tc>
          <w:tcPr>
            <w:tcW w:w="1649" w:type="dxa"/>
          </w:tcPr>
          <w:p w:rsidR="003A71C3" w:rsidRPr="003A71C3" w:rsidRDefault="003A71C3" w:rsidP="003A71C3">
            <w:pPr>
              <w:rPr>
                <w:rFonts w:eastAsia="Calibri"/>
                <w:color w:val="000000"/>
              </w:rPr>
            </w:pPr>
            <w:r w:rsidRPr="003A71C3">
              <w:rPr>
                <w:rFonts w:eastAsia="Calibri"/>
                <w:color w:val="000000"/>
              </w:rPr>
              <w:t>040528650539</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36" w:type="dxa"/>
          </w:tcPr>
          <w:p w:rsidR="003A71C3" w:rsidRPr="003A71C3" w:rsidRDefault="003A71C3" w:rsidP="003A71C3">
            <w:pPr>
              <w:rPr>
                <w:rFonts w:eastAsia="Calibri"/>
                <w:color w:val="000000"/>
              </w:rPr>
            </w:pPr>
            <w:r w:rsidRPr="003A71C3">
              <w:rPr>
                <w:rFonts w:eastAsia="Calibri"/>
                <w:color w:val="000000"/>
              </w:rPr>
              <w:t>01-06/117а от 20.09.2023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325" w:type="dxa"/>
          </w:tcPr>
          <w:p w:rsidR="003A71C3" w:rsidRPr="003A71C3" w:rsidRDefault="003A71C3" w:rsidP="003A71C3">
            <w:pPr>
              <w:rPr>
                <w:rFonts w:eastAsia="Calibri"/>
                <w:color w:val="000000"/>
              </w:rPr>
            </w:pPr>
            <w:r w:rsidRPr="003A71C3">
              <w:rPr>
                <w:rFonts w:eastAsia="Calibri"/>
                <w:color w:val="000000"/>
              </w:rPr>
              <w:t>Хамитов Жандәулет Серікұлы</w:t>
            </w:r>
          </w:p>
        </w:tc>
        <w:tc>
          <w:tcPr>
            <w:tcW w:w="1649" w:type="dxa"/>
          </w:tcPr>
          <w:p w:rsidR="003A71C3" w:rsidRPr="003A71C3" w:rsidRDefault="003A71C3" w:rsidP="003A71C3">
            <w:pPr>
              <w:rPr>
                <w:rFonts w:eastAsia="Calibri"/>
                <w:color w:val="000000"/>
              </w:rPr>
            </w:pPr>
            <w:r w:rsidRPr="003A71C3">
              <w:rPr>
                <w:rFonts w:eastAsia="Calibri"/>
                <w:color w:val="000000"/>
              </w:rPr>
              <w:t>040531551244</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01-06/119 от 22.09.2023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приступил к занятиям</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325" w:type="dxa"/>
          </w:tcPr>
          <w:p w:rsidR="003A71C3" w:rsidRPr="003A71C3" w:rsidRDefault="003A71C3" w:rsidP="003A71C3">
            <w:pPr>
              <w:rPr>
                <w:rFonts w:eastAsia="Calibri"/>
                <w:color w:val="000000"/>
              </w:rPr>
            </w:pPr>
            <w:r w:rsidRPr="003A71C3">
              <w:rPr>
                <w:rFonts w:eastAsia="Calibri"/>
                <w:color w:val="000000"/>
              </w:rPr>
              <w:t>Остапчук Никита Алексеевич</w:t>
            </w:r>
          </w:p>
        </w:tc>
        <w:tc>
          <w:tcPr>
            <w:tcW w:w="1649" w:type="dxa"/>
          </w:tcPr>
          <w:p w:rsidR="003A71C3" w:rsidRPr="003A71C3" w:rsidRDefault="003A71C3" w:rsidP="003A71C3">
            <w:pPr>
              <w:rPr>
                <w:rFonts w:eastAsia="Calibri"/>
                <w:color w:val="000000"/>
              </w:rPr>
            </w:pPr>
            <w:r w:rsidRPr="003A71C3">
              <w:rPr>
                <w:rFonts w:eastAsia="Calibri"/>
                <w:color w:val="000000"/>
              </w:rPr>
              <w:t>050529550391</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01-06/117 от 20.09.2023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325" w:type="dxa"/>
          </w:tcPr>
          <w:p w:rsidR="003A71C3" w:rsidRPr="003A71C3" w:rsidRDefault="003A71C3" w:rsidP="003A71C3">
            <w:pPr>
              <w:rPr>
                <w:rFonts w:eastAsia="Calibri"/>
                <w:color w:val="000000"/>
              </w:rPr>
            </w:pPr>
            <w:r w:rsidRPr="003A71C3">
              <w:rPr>
                <w:rFonts w:eastAsia="Calibri"/>
                <w:color w:val="000000"/>
              </w:rPr>
              <w:t>Гольштейн Максим Владимирович</w:t>
            </w:r>
          </w:p>
        </w:tc>
        <w:tc>
          <w:tcPr>
            <w:tcW w:w="1649" w:type="dxa"/>
          </w:tcPr>
          <w:p w:rsidR="003A71C3" w:rsidRPr="003A71C3" w:rsidRDefault="003A71C3" w:rsidP="003A71C3">
            <w:pPr>
              <w:rPr>
                <w:rFonts w:eastAsia="Calibri"/>
                <w:color w:val="000000"/>
              </w:rPr>
            </w:pPr>
            <w:r w:rsidRPr="003A71C3">
              <w:rPr>
                <w:rFonts w:eastAsia="Calibri"/>
                <w:color w:val="000000"/>
              </w:rPr>
              <w:t>050506550801</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01-06/118 от 20.09.2023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325" w:type="dxa"/>
          </w:tcPr>
          <w:p w:rsidR="003A71C3" w:rsidRPr="003A71C3" w:rsidRDefault="003A71C3" w:rsidP="003A71C3">
            <w:pPr>
              <w:rPr>
                <w:rFonts w:eastAsia="Calibri"/>
                <w:color w:val="000000"/>
              </w:rPr>
            </w:pPr>
            <w:r w:rsidRPr="003A71C3">
              <w:rPr>
                <w:rFonts w:eastAsia="Calibri"/>
                <w:color w:val="000000"/>
              </w:rPr>
              <w:t>Малаева Асия Абатовна</w:t>
            </w:r>
          </w:p>
        </w:tc>
        <w:tc>
          <w:tcPr>
            <w:tcW w:w="1649" w:type="dxa"/>
          </w:tcPr>
          <w:p w:rsidR="003A71C3" w:rsidRPr="003A71C3" w:rsidRDefault="003A71C3" w:rsidP="003A71C3">
            <w:pPr>
              <w:rPr>
                <w:rFonts w:eastAsia="Calibri"/>
                <w:color w:val="000000"/>
              </w:rPr>
            </w:pPr>
            <w:r w:rsidRPr="003A71C3">
              <w:rPr>
                <w:rFonts w:eastAsia="Calibri"/>
                <w:color w:val="000000"/>
              </w:rPr>
              <w:t>Гражданка РФ</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01-06/115 от 19.09.2023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приступила к занятиям</w:t>
            </w:r>
          </w:p>
        </w:tc>
      </w:tr>
      <w:tr w:rsidR="003A71C3" w:rsidRPr="00A54D29"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7</w:t>
            </w:r>
          </w:p>
        </w:tc>
        <w:tc>
          <w:tcPr>
            <w:tcW w:w="2325" w:type="dxa"/>
          </w:tcPr>
          <w:p w:rsidR="003A71C3" w:rsidRPr="003A71C3" w:rsidRDefault="003A71C3" w:rsidP="003A71C3">
            <w:pPr>
              <w:rPr>
                <w:rFonts w:eastAsia="Calibri"/>
                <w:color w:val="000000"/>
              </w:rPr>
            </w:pPr>
            <w:r w:rsidRPr="003A71C3">
              <w:rPr>
                <w:rFonts w:eastAsia="Calibri"/>
                <w:color w:val="000000"/>
              </w:rPr>
              <w:t>Пердебай Ерасыл Бақытжанұлы</w:t>
            </w:r>
          </w:p>
        </w:tc>
        <w:tc>
          <w:tcPr>
            <w:tcW w:w="1649" w:type="dxa"/>
          </w:tcPr>
          <w:p w:rsidR="003A71C3" w:rsidRPr="003A71C3" w:rsidRDefault="003A71C3" w:rsidP="003A71C3">
            <w:pPr>
              <w:rPr>
                <w:rFonts w:eastAsia="Calibri"/>
                <w:color w:val="000000"/>
              </w:rPr>
            </w:pPr>
            <w:r w:rsidRPr="003A71C3">
              <w:rPr>
                <w:rFonts w:eastAsia="Calibri"/>
                <w:color w:val="000000"/>
              </w:rPr>
              <w:t>080120551292</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01-06/114 от 18.09.2023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колледж Мирас г.Шымкент</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8</w:t>
            </w:r>
          </w:p>
        </w:tc>
        <w:tc>
          <w:tcPr>
            <w:tcW w:w="2325" w:type="dxa"/>
          </w:tcPr>
          <w:p w:rsidR="003A71C3" w:rsidRPr="003A71C3" w:rsidRDefault="003A71C3" w:rsidP="003A71C3">
            <w:pPr>
              <w:rPr>
                <w:rFonts w:eastAsia="Calibri"/>
                <w:color w:val="000000"/>
              </w:rPr>
            </w:pPr>
            <w:r w:rsidRPr="003A71C3">
              <w:rPr>
                <w:rFonts w:eastAsia="Calibri"/>
                <w:color w:val="000000"/>
              </w:rPr>
              <w:t>Большакова Дарья Александровна</w:t>
            </w:r>
          </w:p>
        </w:tc>
        <w:tc>
          <w:tcPr>
            <w:tcW w:w="1649" w:type="dxa"/>
          </w:tcPr>
          <w:p w:rsidR="003A71C3" w:rsidRPr="003A71C3" w:rsidRDefault="003A71C3" w:rsidP="003A71C3">
            <w:pPr>
              <w:rPr>
                <w:rFonts w:eastAsia="Calibri"/>
                <w:color w:val="000000"/>
              </w:rPr>
            </w:pPr>
            <w:r w:rsidRPr="003A71C3">
              <w:rPr>
                <w:rFonts w:eastAsia="Calibri"/>
                <w:color w:val="000000"/>
              </w:rPr>
              <w:t>050712651350</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36" w:type="dxa"/>
          </w:tcPr>
          <w:p w:rsidR="003A71C3" w:rsidRPr="003A71C3" w:rsidRDefault="003A71C3" w:rsidP="003A71C3">
            <w:pPr>
              <w:rPr>
                <w:rFonts w:eastAsia="Calibri"/>
                <w:color w:val="000000"/>
              </w:rPr>
            </w:pPr>
            <w:r w:rsidRPr="003A71C3">
              <w:rPr>
                <w:rFonts w:eastAsia="Calibri"/>
                <w:color w:val="000000"/>
              </w:rPr>
              <w:t>01-06/113 от 15.09.2023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9</w:t>
            </w:r>
          </w:p>
        </w:tc>
        <w:tc>
          <w:tcPr>
            <w:tcW w:w="2325" w:type="dxa"/>
          </w:tcPr>
          <w:p w:rsidR="003A71C3" w:rsidRPr="003A71C3" w:rsidRDefault="003A71C3" w:rsidP="003A71C3">
            <w:pPr>
              <w:rPr>
                <w:rFonts w:eastAsia="Calibri"/>
                <w:color w:val="000000"/>
              </w:rPr>
            </w:pPr>
            <w:r w:rsidRPr="003A71C3">
              <w:rPr>
                <w:rFonts w:eastAsia="Calibri"/>
                <w:color w:val="000000"/>
              </w:rPr>
              <w:t>Толегенова Бигыз Азаматқызы</w:t>
            </w:r>
          </w:p>
        </w:tc>
        <w:tc>
          <w:tcPr>
            <w:tcW w:w="1649" w:type="dxa"/>
          </w:tcPr>
          <w:p w:rsidR="003A71C3" w:rsidRPr="003A71C3" w:rsidRDefault="003A71C3" w:rsidP="003A71C3">
            <w:pPr>
              <w:rPr>
                <w:rFonts w:eastAsia="Calibri"/>
                <w:color w:val="000000"/>
              </w:rPr>
            </w:pPr>
            <w:r w:rsidRPr="003A71C3">
              <w:rPr>
                <w:rFonts w:eastAsia="Calibri"/>
                <w:color w:val="000000"/>
              </w:rPr>
              <w:t>060201651324</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01-06/111 от 08.09.2023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10</w:t>
            </w:r>
          </w:p>
        </w:tc>
        <w:tc>
          <w:tcPr>
            <w:tcW w:w="2325" w:type="dxa"/>
          </w:tcPr>
          <w:p w:rsidR="003A71C3" w:rsidRPr="003A71C3" w:rsidRDefault="003A71C3" w:rsidP="003A71C3">
            <w:pPr>
              <w:rPr>
                <w:rFonts w:eastAsia="Calibri"/>
                <w:color w:val="000000"/>
              </w:rPr>
            </w:pPr>
            <w:r w:rsidRPr="003A71C3">
              <w:rPr>
                <w:rFonts w:eastAsia="Calibri"/>
                <w:color w:val="000000"/>
              </w:rPr>
              <w:t>Бердімурат Нуржан</w:t>
            </w:r>
          </w:p>
        </w:tc>
        <w:tc>
          <w:tcPr>
            <w:tcW w:w="1649" w:type="dxa"/>
          </w:tcPr>
          <w:p w:rsidR="003A71C3" w:rsidRPr="003A71C3" w:rsidRDefault="003A71C3" w:rsidP="003A71C3">
            <w:pPr>
              <w:rPr>
                <w:rFonts w:eastAsia="Calibri"/>
                <w:color w:val="000000"/>
              </w:rPr>
            </w:pPr>
            <w:r w:rsidRPr="003A71C3">
              <w:rPr>
                <w:rFonts w:eastAsia="Calibri"/>
                <w:color w:val="000000"/>
              </w:rPr>
              <w:t>040412050202</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01-06/109 от 07.09.2023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11</w:t>
            </w:r>
          </w:p>
        </w:tc>
        <w:tc>
          <w:tcPr>
            <w:tcW w:w="2325" w:type="dxa"/>
          </w:tcPr>
          <w:p w:rsidR="003A71C3" w:rsidRPr="003A71C3" w:rsidRDefault="003A71C3" w:rsidP="003A71C3">
            <w:pPr>
              <w:rPr>
                <w:rFonts w:eastAsia="Calibri"/>
                <w:color w:val="000000"/>
              </w:rPr>
            </w:pPr>
            <w:r w:rsidRPr="003A71C3">
              <w:rPr>
                <w:rFonts w:eastAsia="Calibri"/>
                <w:color w:val="000000"/>
              </w:rPr>
              <w:t>Ахметов Эльдар Русланұлы</w:t>
            </w:r>
          </w:p>
        </w:tc>
        <w:tc>
          <w:tcPr>
            <w:tcW w:w="1649" w:type="dxa"/>
          </w:tcPr>
          <w:p w:rsidR="003A71C3" w:rsidRPr="003A71C3" w:rsidRDefault="003A71C3" w:rsidP="003A71C3">
            <w:pPr>
              <w:rPr>
                <w:rFonts w:eastAsia="Calibri"/>
                <w:color w:val="000000"/>
              </w:rPr>
            </w:pPr>
            <w:r w:rsidRPr="003A71C3">
              <w:rPr>
                <w:rFonts w:eastAsia="Calibri"/>
                <w:color w:val="000000"/>
              </w:rPr>
              <w:t>050617551192</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01-06/104 от 05.09.2023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12</w:t>
            </w:r>
          </w:p>
        </w:tc>
        <w:tc>
          <w:tcPr>
            <w:tcW w:w="2325" w:type="dxa"/>
          </w:tcPr>
          <w:p w:rsidR="003A71C3" w:rsidRPr="003A71C3" w:rsidRDefault="003A71C3" w:rsidP="003A71C3">
            <w:pPr>
              <w:rPr>
                <w:rFonts w:eastAsia="Calibri"/>
                <w:color w:val="000000"/>
              </w:rPr>
            </w:pPr>
            <w:r w:rsidRPr="003A71C3">
              <w:rPr>
                <w:rFonts w:eastAsia="Calibri"/>
                <w:color w:val="000000"/>
              </w:rPr>
              <w:t>Шилова Анастасия Константиновна</w:t>
            </w:r>
          </w:p>
        </w:tc>
        <w:tc>
          <w:tcPr>
            <w:tcW w:w="1649" w:type="dxa"/>
          </w:tcPr>
          <w:p w:rsidR="003A71C3" w:rsidRPr="003A71C3" w:rsidRDefault="003A71C3" w:rsidP="003A71C3">
            <w:pPr>
              <w:rPr>
                <w:rFonts w:eastAsia="Calibri"/>
                <w:color w:val="000000"/>
              </w:rPr>
            </w:pPr>
            <w:r w:rsidRPr="003A71C3">
              <w:rPr>
                <w:rFonts w:eastAsia="Calibri"/>
                <w:color w:val="000000"/>
              </w:rPr>
              <w:t>040714651815</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01-06/105 от 05.09.2023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13</w:t>
            </w:r>
          </w:p>
        </w:tc>
        <w:tc>
          <w:tcPr>
            <w:tcW w:w="2325" w:type="dxa"/>
          </w:tcPr>
          <w:p w:rsidR="003A71C3" w:rsidRPr="003A71C3" w:rsidRDefault="003A71C3" w:rsidP="003A71C3">
            <w:pPr>
              <w:rPr>
                <w:rFonts w:eastAsia="Calibri"/>
                <w:color w:val="000000"/>
              </w:rPr>
            </w:pPr>
            <w:r w:rsidRPr="003A71C3">
              <w:rPr>
                <w:rFonts w:eastAsia="Calibri"/>
                <w:color w:val="000000"/>
              </w:rPr>
              <w:t>Дакиева Виктория Руслановна</w:t>
            </w:r>
          </w:p>
        </w:tc>
        <w:tc>
          <w:tcPr>
            <w:tcW w:w="1649" w:type="dxa"/>
          </w:tcPr>
          <w:p w:rsidR="003A71C3" w:rsidRPr="003A71C3" w:rsidRDefault="003A71C3" w:rsidP="003A71C3">
            <w:pPr>
              <w:rPr>
                <w:rFonts w:eastAsia="Calibri"/>
                <w:color w:val="000000"/>
              </w:rPr>
            </w:pPr>
            <w:r w:rsidRPr="003A71C3">
              <w:rPr>
                <w:rFonts w:eastAsia="Calibri"/>
                <w:color w:val="000000"/>
              </w:rPr>
              <w:t>060726650579</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36" w:type="dxa"/>
          </w:tcPr>
          <w:p w:rsidR="003A71C3" w:rsidRPr="003A71C3" w:rsidRDefault="003A71C3" w:rsidP="003A71C3">
            <w:pPr>
              <w:rPr>
                <w:rFonts w:eastAsia="Calibri"/>
                <w:color w:val="000000"/>
              </w:rPr>
            </w:pPr>
            <w:r w:rsidRPr="003A71C3">
              <w:rPr>
                <w:rFonts w:eastAsia="Calibri"/>
                <w:color w:val="000000"/>
              </w:rPr>
              <w:t>01-06/113ө от 15.09.2023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на заочное обучение</w:t>
            </w:r>
          </w:p>
        </w:tc>
      </w:tr>
      <w:tr w:rsidR="003A71C3" w:rsidRPr="003A71C3"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14</w:t>
            </w:r>
          </w:p>
        </w:tc>
        <w:tc>
          <w:tcPr>
            <w:tcW w:w="2325" w:type="dxa"/>
          </w:tcPr>
          <w:p w:rsidR="003A71C3" w:rsidRPr="003A71C3" w:rsidRDefault="003A71C3" w:rsidP="003A71C3">
            <w:pPr>
              <w:rPr>
                <w:rFonts w:eastAsia="Calibri"/>
                <w:color w:val="000000"/>
              </w:rPr>
            </w:pPr>
            <w:r w:rsidRPr="003A71C3">
              <w:rPr>
                <w:rFonts w:eastAsia="Calibri"/>
                <w:color w:val="000000"/>
              </w:rPr>
              <w:t>Исанова Малику Нұржанқызы</w:t>
            </w:r>
          </w:p>
        </w:tc>
        <w:tc>
          <w:tcPr>
            <w:tcW w:w="1649" w:type="dxa"/>
          </w:tcPr>
          <w:p w:rsidR="003A71C3" w:rsidRPr="003A71C3" w:rsidRDefault="003A71C3" w:rsidP="003A71C3">
            <w:pPr>
              <w:rPr>
                <w:rFonts w:eastAsia="Calibri"/>
                <w:color w:val="000000"/>
              </w:rPr>
            </w:pPr>
            <w:r w:rsidRPr="003A71C3">
              <w:rPr>
                <w:rFonts w:eastAsia="Calibri"/>
                <w:color w:val="000000"/>
              </w:rPr>
              <w:t>050306650692</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36" w:type="dxa"/>
          </w:tcPr>
          <w:p w:rsidR="003A71C3" w:rsidRPr="003A71C3" w:rsidRDefault="003A71C3" w:rsidP="003A71C3">
            <w:pPr>
              <w:rPr>
                <w:rFonts w:eastAsia="Calibri"/>
                <w:color w:val="000000"/>
              </w:rPr>
            </w:pPr>
            <w:r w:rsidRPr="003A71C3">
              <w:rPr>
                <w:rFonts w:eastAsia="Calibri"/>
                <w:color w:val="000000"/>
              </w:rPr>
              <w:t>01-06/101 от 01.09.2023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 xml:space="preserve">Перевод на заочное </w:t>
            </w:r>
            <w:r w:rsidRPr="003A71C3">
              <w:rPr>
                <w:rFonts w:eastAsia="Calibri"/>
                <w:sz w:val="24"/>
                <w:szCs w:val="24"/>
                <w:lang w:val="kk-KZ"/>
              </w:rPr>
              <w:lastRenderedPageBreak/>
              <w:t>обучение</w:t>
            </w:r>
          </w:p>
        </w:tc>
      </w:tr>
      <w:tr w:rsidR="003A71C3" w:rsidRPr="003A71C3" w:rsidTr="00874F1B">
        <w:trPr>
          <w:trHeight w:val="495"/>
        </w:trPr>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15</w:t>
            </w:r>
          </w:p>
        </w:tc>
        <w:tc>
          <w:tcPr>
            <w:tcW w:w="2325" w:type="dxa"/>
          </w:tcPr>
          <w:p w:rsidR="003A71C3" w:rsidRPr="003A71C3" w:rsidRDefault="003A71C3" w:rsidP="003A71C3">
            <w:pPr>
              <w:rPr>
                <w:rFonts w:eastAsia="Calibri"/>
                <w:color w:val="000000"/>
              </w:rPr>
            </w:pPr>
            <w:r w:rsidRPr="003A71C3">
              <w:rPr>
                <w:rFonts w:eastAsia="Calibri"/>
                <w:color w:val="000000"/>
              </w:rPr>
              <w:t>Гончаренко Анастасия Юрьевна</w:t>
            </w:r>
          </w:p>
        </w:tc>
        <w:tc>
          <w:tcPr>
            <w:tcW w:w="1649" w:type="dxa"/>
          </w:tcPr>
          <w:p w:rsidR="003A71C3" w:rsidRPr="003A71C3" w:rsidRDefault="003A71C3" w:rsidP="003A71C3">
            <w:pPr>
              <w:rPr>
                <w:rFonts w:eastAsia="Calibri"/>
                <w:color w:val="000000"/>
              </w:rPr>
            </w:pPr>
            <w:r w:rsidRPr="003A71C3">
              <w:rPr>
                <w:rFonts w:eastAsia="Calibri"/>
                <w:color w:val="000000"/>
              </w:rPr>
              <w:t>040920650609</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36" w:type="dxa"/>
          </w:tcPr>
          <w:p w:rsidR="003A71C3" w:rsidRPr="003A71C3" w:rsidRDefault="003A71C3" w:rsidP="003A71C3">
            <w:pPr>
              <w:rPr>
                <w:rFonts w:eastAsia="Calibri"/>
                <w:color w:val="000000"/>
              </w:rPr>
            </w:pPr>
            <w:r w:rsidRPr="003A71C3">
              <w:rPr>
                <w:rFonts w:eastAsia="Calibri"/>
                <w:color w:val="000000"/>
              </w:rPr>
              <w:t>01-06/102 от 01.09.2023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на заочное обучение</w:t>
            </w:r>
          </w:p>
        </w:tc>
      </w:tr>
      <w:tr w:rsidR="003A71C3" w:rsidRPr="00A54D29"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16</w:t>
            </w:r>
          </w:p>
        </w:tc>
        <w:tc>
          <w:tcPr>
            <w:tcW w:w="2325" w:type="dxa"/>
          </w:tcPr>
          <w:p w:rsidR="003A71C3" w:rsidRPr="003A71C3" w:rsidRDefault="003A71C3" w:rsidP="003A71C3">
            <w:pPr>
              <w:rPr>
                <w:rFonts w:eastAsia="Calibri"/>
                <w:color w:val="000000"/>
              </w:rPr>
            </w:pPr>
            <w:r w:rsidRPr="003A71C3">
              <w:rPr>
                <w:rFonts w:eastAsia="Calibri"/>
                <w:color w:val="000000"/>
              </w:rPr>
              <w:t>Тұрдыбек Жаннұр</w:t>
            </w:r>
          </w:p>
        </w:tc>
        <w:tc>
          <w:tcPr>
            <w:tcW w:w="1649" w:type="dxa"/>
          </w:tcPr>
          <w:p w:rsidR="003A71C3" w:rsidRPr="003A71C3" w:rsidRDefault="003A71C3" w:rsidP="003A71C3">
            <w:pPr>
              <w:rPr>
                <w:rFonts w:eastAsia="Calibri"/>
                <w:color w:val="000000"/>
              </w:rPr>
            </w:pPr>
            <w:r w:rsidRPr="003A71C3">
              <w:rPr>
                <w:rFonts w:eastAsia="Calibri"/>
                <w:color w:val="000000"/>
              </w:rPr>
              <w:t>060801652077</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01-06/110а от 08.09.2023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технический колледж г.Караганда</w:t>
            </w:r>
          </w:p>
        </w:tc>
      </w:tr>
      <w:tr w:rsidR="003A71C3" w:rsidRPr="00A54D29"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17</w:t>
            </w:r>
          </w:p>
        </w:tc>
        <w:tc>
          <w:tcPr>
            <w:tcW w:w="2325" w:type="dxa"/>
          </w:tcPr>
          <w:p w:rsidR="003A71C3" w:rsidRPr="003A71C3" w:rsidRDefault="003A71C3" w:rsidP="003A71C3">
            <w:pPr>
              <w:rPr>
                <w:rFonts w:eastAsia="Calibri"/>
                <w:color w:val="000000"/>
              </w:rPr>
            </w:pPr>
            <w:r w:rsidRPr="003A71C3">
              <w:rPr>
                <w:rFonts w:eastAsia="Calibri"/>
                <w:color w:val="000000"/>
              </w:rPr>
              <w:t>Богатов Денис Александрович</w:t>
            </w:r>
          </w:p>
        </w:tc>
        <w:tc>
          <w:tcPr>
            <w:tcW w:w="1649" w:type="dxa"/>
          </w:tcPr>
          <w:p w:rsidR="003A71C3" w:rsidRPr="003A71C3" w:rsidRDefault="003A71C3" w:rsidP="003A71C3">
            <w:pPr>
              <w:rPr>
                <w:rFonts w:eastAsia="Calibri"/>
                <w:color w:val="000000"/>
              </w:rPr>
            </w:pPr>
            <w:r w:rsidRPr="003A71C3">
              <w:rPr>
                <w:rFonts w:eastAsia="Calibri"/>
                <w:color w:val="000000"/>
              </w:rPr>
              <w:t>061127551289</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36" w:type="dxa"/>
          </w:tcPr>
          <w:p w:rsidR="003A71C3" w:rsidRPr="003A71C3" w:rsidRDefault="003A71C3" w:rsidP="003A71C3">
            <w:pPr>
              <w:rPr>
                <w:rFonts w:eastAsia="Calibri"/>
                <w:color w:val="000000"/>
              </w:rPr>
            </w:pPr>
            <w:r w:rsidRPr="003A71C3">
              <w:rPr>
                <w:rFonts w:eastAsia="Calibri"/>
                <w:color w:val="000000"/>
              </w:rPr>
              <w:t>01-06/120 от 25.09.2023</w:t>
            </w:r>
          </w:p>
        </w:tc>
        <w:tc>
          <w:tcPr>
            <w:tcW w:w="2730" w:type="dxa"/>
          </w:tcPr>
          <w:p w:rsidR="003A71C3" w:rsidRPr="003A71C3" w:rsidRDefault="003A71C3" w:rsidP="003A71C3">
            <w:pPr>
              <w:jc w:val="center"/>
              <w:rPr>
                <w:rFonts w:eastAsia="Calibri"/>
                <w:sz w:val="24"/>
                <w:szCs w:val="24"/>
              </w:rPr>
            </w:pPr>
            <w:r w:rsidRPr="003A71C3">
              <w:rPr>
                <w:rFonts w:eastAsia="Calibri"/>
                <w:sz w:val="24"/>
                <w:szCs w:val="24"/>
                <w:lang w:val="kk-KZ"/>
              </w:rPr>
              <w:t xml:space="preserve">Перевод в школу лицей </w:t>
            </w:r>
            <w:r w:rsidRPr="003A71C3">
              <w:rPr>
                <w:rFonts w:eastAsia="Calibri"/>
                <w:sz w:val="24"/>
                <w:szCs w:val="24"/>
              </w:rPr>
              <w:t>№ 72 г. Астана</w:t>
            </w:r>
          </w:p>
        </w:tc>
      </w:tr>
      <w:tr w:rsidR="003A71C3" w:rsidRPr="00A54D29"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18</w:t>
            </w:r>
          </w:p>
        </w:tc>
        <w:tc>
          <w:tcPr>
            <w:tcW w:w="2325" w:type="dxa"/>
          </w:tcPr>
          <w:p w:rsidR="003A71C3" w:rsidRPr="003A71C3" w:rsidRDefault="003A71C3" w:rsidP="003A71C3">
            <w:pPr>
              <w:rPr>
                <w:rFonts w:eastAsia="Calibri"/>
                <w:color w:val="000000"/>
              </w:rPr>
            </w:pPr>
            <w:r w:rsidRPr="003A71C3">
              <w:rPr>
                <w:rFonts w:eastAsia="Calibri"/>
                <w:color w:val="000000"/>
              </w:rPr>
              <w:t>Рыльщикова Карина Руслановна</w:t>
            </w:r>
          </w:p>
        </w:tc>
        <w:tc>
          <w:tcPr>
            <w:tcW w:w="1649" w:type="dxa"/>
          </w:tcPr>
          <w:p w:rsidR="003A71C3" w:rsidRPr="003A71C3" w:rsidRDefault="003A71C3" w:rsidP="003A71C3">
            <w:pPr>
              <w:rPr>
                <w:rFonts w:eastAsia="Calibri"/>
                <w:color w:val="000000"/>
              </w:rPr>
            </w:pPr>
            <w:r w:rsidRPr="003A71C3">
              <w:rPr>
                <w:rFonts w:eastAsia="Calibri"/>
                <w:color w:val="000000"/>
              </w:rPr>
              <w:t>080205652784</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01-06/110 от 08.09.2023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школу с. Асабулак, Уланский район</w:t>
            </w:r>
          </w:p>
        </w:tc>
      </w:tr>
      <w:tr w:rsidR="003A71C3" w:rsidRPr="00A54D29" w:rsidTr="00874F1B">
        <w:tc>
          <w:tcPr>
            <w:tcW w:w="48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19</w:t>
            </w:r>
          </w:p>
        </w:tc>
        <w:tc>
          <w:tcPr>
            <w:tcW w:w="2325" w:type="dxa"/>
          </w:tcPr>
          <w:p w:rsidR="003A71C3" w:rsidRPr="003A71C3" w:rsidRDefault="003A71C3" w:rsidP="003A71C3">
            <w:pPr>
              <w:rPr>
                <w:rFonts w:eastAsia="Calibri"/>
                <w:color w:val="000000"/>
              </w:rPr>
            </w:pPr>
            <w:r w:rsidRPr="003A71C3">
              <w:rPr>
                <w:rFonts w:eastAsia="Calibri"/>
                <w:color w:val="000000"/>
              </w:rPr>
              <w:t>Белозерова Алена Алексеевна</w:t>
            </w:r>
          </w:p>
        </w:tc>
        <w:tc>
          <w:tcPr>
            <w:tcW w:w="1649" w:type="dxa"/>
          </w:tcPr>
          <w:p w:rsidR="003A71C3" w:rsidRPr="003A71C3" w:rsidRDefault="003A71C3" w:rsidP="003A71C3">
            <w:pPr>
              <w:rPr>
                <w:rFonts w:eastAsia="Calibri"/>
                <w:color w:val="000000"/>
              </w:rPr>
            </w:pPr>
            <w:r w:rsidRPr="003A71C3">
              <w:rPr>
                <w:rFonts w:eastAsia="Calibri"/>
                <w:color w:val="000000"/>
              </w:rPr>
              <w:t>070428651320</w:t>
            </w:r>
          </w:p>
        </w:tc>
        <w:tc>
          <w:tcPr>
            <w:tcW w:w="1634"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36" w:type="dxa"/>
          </w:tcPr>
          <w:p w:rsidR="003A71C3" w:rsidRPr="003A71C3" w:rsidRDefault="003A71C3" w:rsidP="003A71C3">
            <w:pPr>
              <w:rPr>
                <w:rFonts w:eastAsia="Calibri"/>
                <w:color w:val="000000"/>
              </w:rPr>
            </w:pPr>
            <w:r w:rsidRPr="003A71C3">
              <w:rPr>
                <w:rFonts w:eastAsia="Calibri"/>
                <w:color w:val="000000"/>
              </w:rPr>
              <w:t>01-06/107 от 07.09.2023</w:t>
            </w:r>
          </w:p>
        </w:tc>
        <w:tc>
          <w:tcPr>
            <w:tcW w:w="2730"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лицей № 14 г.Темиртау</w:t>
            </w:r>
          </w:p>
        </w:tc>
      </w:tr>
    </w:tbl>
    <w:p w:rsidR="003A71C3" w:rsidRPr="003A71C3" w:rsidRDefault="003A71C3" w:rsidP="003A71C3">
      <w:pPr>
        <w:spacing w:after="0" w:line="240" w:lineRule="auto"/>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rPr>
            </w:pPr>
            <w:r w:rsidRPr="003A71C3">
              <w:rPr>
                <w:rFonts w:eastAsia="Calibri"/>
                <w:color w:val="000000"/>
              </w:rPr>
              <w:t>Толмачева Ангелина Борисовна</w:t>
            </w:r>
          </w:p>
        </w:tc>
        <w:tc>
          <w:tcPr>
            <w:tcW w:w="1896" w:type="dxa"/>
          </w:tcPr>
          <w:p w:rsidR="003A71C3" w:rsidRPr="003A71C3" w:rsidRDefault="003A71C3" w:rsidP="003A71C3">
            <w:pPr>
              <w:rPr>
                <w:rFonts w:eastAsia="Calibri"/>
                <w:color w:val="000000"/>
              </w:rPr>
            </w:pPr>
            <w:r w:rsidRPr="003A71C3">
              <w:rPr>
                <w:rFonts w:eastAsia="Calibri"/>
                <w:color w:val="000000"/>
              </w:rPr>
              <w:t>021222650128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01-06/137 от 30.10.2023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За пропуски без уважительных причин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Турдакунқызы Айдана</w:t>
            </w:r>
          </w:p>
        </w:tc>
        <w:tc>
          <w:tcPr>
            <w:tcW w:w="1896" w:type="dxa"/>
          </w:tcPr>
          <w:p w:rsidR="003A71C3" w:rsidRPr="003A71C3" w:rsidRDefault="003A71C3" w:rsidP="003A71C3">
            <w:pPr>
              <w:rPr>
                <w:rFonts w:eastAsia="Calibri"/>
                <w:color w:val="000000"/>
              </w:rPr>
            </w:pPr>
            <w:r w:rsidRPr="003A71C3">
              <w:rPr>
                <w:rFonts w:eastAsia="Calibri"/>
                <w:color w:val="000000"/>
              </w:rPr>
              <w:t>050502650618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24" w:type="dxa"/>
          </w:tcPr>
          <w:p w:rsidR="003A71C3" w:rsidRPr="003A71C3" w:rsidRDefault="003A71C3" w:rsidP="003A71C3">
            <w:pPr>
              <w:rPr>
                <w:rFonts w:eastAsia="Calibri"/>
                <w:color w:val="000000"/>
              </w:rPr>
            </w:pPr>
            <w:r w:rsidRPr="003A71C3">
              <w:rPr>
                <w:rFonts w:eastAsia="Calibri"/>
                <w:color w:val="000000"/>
              </w:rPr>
              <w:t>01-06/136 от 20.10.2023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За пропуски без уважительных причин</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rPr>
            </w:pPr>
            <w:r w:rsidRPr="003A71C3">
              <w:rPr>
                <w:rFonts w:eastAsia="Calibri"/>
                <w:color w:val="000000"/>
              </w:rPr>
              <w:t>Тулеген Сабина Сейтжанқызы</w:t>
            </w:r>
          </w:p>
        </w:tc>
        <w:tc>
          <w:tcPr>
            <w:tcW w:w="1896" w:type="dxa"/>
          </w:tcPr>
          <w:p w:rsidR="003A71C3" w:rsidRPr="003A71C3" w:rsidRDefault="003A71C3" w:rsidP="003A71C3">
            <w:pPr>
              <w:rPr>
                <w:rFonts w:eastAsia="Calibri"/>
                <w:color w:val="000000"/>
              </w:rPr>
            </w:pPr>
            <w:r w:rsidRPr="003A71C3">
              <w:rPr>
                <w:rFonts w:eastAsia="Calibri"/>
                <w:color w:val="000000"/>
              </w:rPr>
              <w:t>070504650761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01-06/134 от 13.10.2023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Потеря связи с колледжем</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rPr>
            </w:pPr>
            <w:r w:rsidRPr="003A71C3">
              <w:rPr>
                <w:rFonts w:eastAsia="Calibri"/>
                <w:color w:val="000000"/>
              </w:rPr>
              <w:t>Ермекбай Данагүл Куандыққызы</w:t>
            </w:r>
          </w:p>
        </w:tc>
        <w:tc>
          <w:tcPr>
            <w:tcW w:w="1896" w:type="dxa"/>
          </w:tcPr>
          <w:p w:rsidR="003A71C3" w:rsidRPr="003A71C3" w:rsidRDefault="003A71C3" w:rsidP="003A71C3">
            <w:pPr>
              <w:rPr>
                <w:rFonts w:eastAsia="Calibri"/>
                <w:color w:val="000000"/>
              </w:rPr>
            </w:pPr>
            <w:r w:rsidRPr="003A71C3">
              <w:rPr>
                <w:rFonts w:eastAsia="Calibri"/>
                <w:color w:val="000000"/>
              </w:rPr>
              <w:t>040123651278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01-06/131 от 09.10.2023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другой город</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494" w:type="dxa"/>
          </w:tcPr>
          <w:p w:rsidR="003A71C3" w:rsidRPr="003A71C3" w:rsidRDefault="003A71C3" w:rsidP="003A71C3">
            <w:pPr>
              <w:rPr>
                <w:rFonts w:eastAsia="Calibri"/>
                <w:color w:val="000000"/>
              </w:rPr>
            </w:pPr>
            <w:r w:rsidRPr="003A71C3">
              <w:rPr>
                <w:rFonts w:eastAsia="Calibri"/>
                <w:color w:val="000000"/>
              </w:rPr>
              <w:t>Мукитанов Санжар Серикович</w:t>
            </w:r>
          </w:p>
        </w:tc>
        <w:tc>
          <w:tcPr>
            <w:tcW w:w="1896" w:type="dxa"/>
          </w:tcPr>
          <w:p w:rsidR="003A71C3" w:rsidRPr="003A71C3" w:rsidRDefault="003A71C3" w:rsidP="003A71C3">
            <w:pPr>
              <w:rPr>
                <w:rFonts w:eastAsia="Calibri"/>
                <w:color w:val="000000"/>
              </w:rPr>
            </w:pPr>
            <w:r w:rsidRPr="003A71C3">
              <w:rPr>
                <w:rFonts w:eastAsia="Calibri"/>
                <w:color w:val="000000"/>
              </w:rPr>
              <w:t>060727551174</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rPr>
            </w:pPr>
            <w:r w:rsidRPr="003A71C3">
              <w:rPr>
                <w:rFonts w:eastAsia="Calibri"/>
                <w:color w:val="000000"/>
              </w:rPr>
              <w:t>01-06/129 от 06.10.2023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приступилк занятиям, отчислен</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94" w:type="dxa"/>
          </w:tcPr>
          <w:p w:rsidR="003A71C3" w:rsidRPr="003A71C3" w:rsidRDefault="003A71C3" w:rsidP="003A71C3">
            <w:pPr>
              <w:rPr>
                <w:rFonts w:eastAsia="Calibri"/>
                <w:color w:val="000000"/>
              </w:rPr>
            </w:pPr>
            <w:r w:rsidRPr="003A71C3">
              <w:rPr>
                <w:rFonts w:eastAsia="Calibri"/>
                <w:color w:val="000000"/>
              </w:rPr>
              <w:t>Омарова Зарина Денисовна</w:t>
            </w:r>
          </w:p>
        </w:tc>
        <w:tc>
          <w:tcPr>
            <w:tcW w:w="1896" w:type="dxa"/>
          </w:tcPr>
          <w:p w:rsidR="003A71C3" w:rsidRPr="003A71C3" w:rsidRDefault="003A71C3" w:rsidP="003A71C3">
            <w:pPr>
              <w:rPr>
                <w:rFonts w:eastAsia="Calibri"/>
                <w:color w:val="000000"/>
              </w:rPr>
            </w:pPr>
            <w:r w:rsidRPr="003A71C3">
              <w:rPr>
                <w:rFonts w:eastAsia="Calibri"/>
                <w:color w:val="000000"/>
              </w:rPr>
              <w:t>061230650169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rPr>
            </w:pPr>
            <w:r w:rsidRPr="003A71C3">
              <w:rPr>
                <w:rFonts w:eastAsia="Calibri"/>
                <w:color w:val="000000"/>
              </w:rPr>
              <w:t>01-06/128 от 06.10.2023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За пропуски безуважительных причин</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7</w:t>
            </w:r>
          </w:p>
        </w:tc>
        <w:tc>
          <w:tcPr>
            <w:tcW w:w="2494" w:type="dxa"/>
          </w:tcPr>
          <w:p w:rsidR="003A71C3" w:rsidRPr="003A71C3" w:rsidRDefault="003A71C3" w:rsidP="003A71C3">
            <w:pPr>
              <w:rPr>
                <w:rFonts w:eastAsia="Calibri"/>
                <w:color w:val="000000"/>
              </w:rPr>
            </w:pPr>
            <w:r w:rsidRPr="003A71C3">
              <w:rPr>
                <w:rFonts w:eastAsia="Calibri"/>
                <w:color w:val="000000"/>
              </w:rPr>
              <w:t>Бүркітбай Айғаным Жомартқызы</w:t>
            </w:r>
          </w:p>
        </w:tc>
        <w:tc>
          <w:tcPr>
            <w:tcW w:w="1896" w:type="dxa"/>
          </w:tcPr>
          <w:p w:rsidR="003A71C3" w:rsidRPr="003A71C3" w:rsidRDefault="003A71C3" w:rsidP="003A71C3">
            <w:pPr>
              <w:rPr>
                <w:rFonts w:eastAsia="Calibri"/>
                <w:color w:val="000000"/>
              </w:rPr>
            </w:pPr>
            <w:r w:rsidRPr="003A71C3">
              <w:rPr>
                <w:rFonts w:eastAsia="Calibri"/>
                <w:color w:val="000000"/>
              </w:rPr>
              <w:t>050904651255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01-06/123 от 02.10.2023</w:t>
            </w:r>
          </w:p>
        </w:tc>
        <w:tc>
          <w:tcPr>
            <w:tcW w:w="2438" w:type="dxa"/>
          </w:tcPr>
          <w:p w:rsidR="003A71C3" w:rsidRPr="003A71C3" w:rsidRDefault="003A71C3" w:rsidP="003A71C3">
            <w:pPr>
              <w:rPr>
                <w:rFonts w:ascii="Calibri" w:eastAsia="Calibri" w:hAnsi="Calibri"/>
              </w:rPr>
            </w:pPr>
            <w:r w:rsidRPr="003A71C3">
              <w:rPr>
                <w:rFonts w:eastAsia="Calibri"/>
                <w:sz w:val="24"/>
                <w:szCs w:val="24"/>
                <w:lang w:val="kk-KZ"/>
              </w:rPr>
              <w:t>Не приступилк занятиям, отчислен</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8</w:t>
            </w:r>
          </w:p>
        </w:tc>
        <w:tc>
          <w:tcPr>
            <w:tcW w:w="2494" w:type="dxa"/>
          </w:tcPr>
          <w:p w:rsidR="003A71C3" w:rsidRPr="003A71C3" w:rsidRDefault="003A71C3" w:rsidP="003A71C3">
            <w:pPr>
              <w:rPr>
                <w:rFonts w:eastAsia="Calibri"/>
                <w:color w:val="000000"/>
              </w:rPr>
            </w:pPr>
            <w:r w:rsidRPr="003A71C3">
              <w:rPr>
                <w:rFonts w:eastAsia="Calibri"/>
                <w:color w:val="000000"/>
              </w:rPr>
              <w:t>Сарымсакова Алтын Думановна</w:t>
            </w:r>
          </w:p>
        </w:tc>
        <w:tc>
          <w:tcPr>
            <w:tcW w:w="1896" w:type="dxa"/>
          </w:tcPr>
          <w:p w:rsidR="003A71C3" w:rsidRPr="003A71C3" w:rsidRDefault="003A71C3" w:rsidP="003A71C3">
            <w:pPr>
              <w:rPr>
                <w:rFonts w:eastAsia="Calibri"/>
                <w:color w:val="000000"/>
              </w:rPr>
            </w:pPr>
            <w:r w:rsidRPr="003A71C3">
              <w:rPr>
                <w:rFonts w:eastAsia="Calibri"/>
                <w:color w:val="000000"/>
              </w:rPr>
              <w:t>060407651582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01-06/122 от 02.10.2023</w:t>
            </w:r>
          </w:p>
        </w:tc>
        <w:tc>
          <w:tcPr>
            <w:tcW w:w="2438" w:type="dxa"/>
          </w:tcPr>
          <w:p w:rsidR="003A71C3" w:rsidRPr="003A71C3" w:rsidRDefault="003A71C3" w:rsidP="003A71C3">
            <w:pPr>
              <w:rPr>
                <w:rFonts w:ascii="Calibri" w:eastAsia="Calibri" w:hAnsi="Calibri"/>
              </w:rPr>
            </w:pPr>
            <w:r w:rsidRPr="003A71C3">
              <w:rPr>
                <w:rFonts w:eastAsia="Calibri"/>
                <w:sz w:val="24"/>
                <w:szCs w:val="24"/>
                <w:lang w:val="kk-KZ"/>
              </w:rPr>
              <w:t>Не приступилк занятиям, отчислен</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9</w:t>
            </w:r>
          </w:p>
        </w:tc>
        <w:tc>
          <w:tcPr>
            <w:tcW w:w="2494" w:type="dxa"/>
          </w:tcPr>
          <w:p w:rsidR="003A71C3" w:rsidRPr="003A71C3" w:rsidRDefault="003A71C3" w:rsidP="003A71C3">
            <w:pPr>
              <w:rPr>
                <w:rFonts w:eastAsia="Calibri"/>
                <w:color w:val="000000"/>
              </w:rPr>
            </w:pPr>
            <w:r w:rsidRPr="003A71C3">
              <w:rPr>
                <w:rFonts w:eastAsia="Calibri"/>
                <w:color w:val="000000"/>
              </w:rPr>
              <w:t>Абуов Наиль Русланович</w:t>
            </w:r>
          </w:p>
        </w:tc>
        <w:tc>
          <w:tcPr>
            <w:tcW w:w="1896" w:type="dxa"/>
          </w:tcPr>
          <w:p w:rsidR="003A71C3" w:rsidRPr="003A71C3" w:rsidRDefault="003A71C3" w:rsidP="003A71C3">
            <w:pPr>
              <w:rPr>
                <w:rFonts w:eastAsia="Calibri"/>
                <w:color w:val="000000"/>
              </w:rPr>
            </w:pPr>
            <w:r w:rsidRPr="003A71C3">
              <w:rPr>
                <w:rFonts w:eastAsia="Calibri"/>
                <w:color w:val="000000"/>
              </w:rPr>
              <w:t>050521550932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rPr>
            </w:pPr>
            <w:r w:rsidRPr="003A71C3">
              <w:rPr>
                <w:rFonts w:eastAsia="Calibri"/>
                <w:color w:val="000000"/>
              </w:rPr>
              <w:t>01-06/124 от 02.10.2023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посещение занятий</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10</w:t>
            </w:r>
          </w:p>
        </w:tc>
        <w:tc>
          <w:tcPr>
            <w:tcW w:w="2494" w:type="dxa"/>
          </w:tcPr>
          <w:p w:rsidR="003A71C3" w:rsidRPr="003A71C3" w:rsidRDefault="003A71C3" w:rsidP="003A71C3">
            <w:pPr>
              <w:rPr>
                <w:rFonts w:eastAsia="Calibri"/>
                <w:color w:val="000000"/>
              </w:rPr>
            </w:pPr>
            <w:r w:rsidRPr="003A71C3">
              <w:rPr>
                <w:rFonts w:eastAsia="Calibri"/>
                <w:color w:val="000000"/>
              </w:rPr>
              <w:t>Мұхан Сабрина Жақанқызы</w:t>
            </w:r>
          </w:p>
        </w:tc>
        <w:tc>
          <w:tcPr>
            <w:tcW w:w="1896" w:type="dxa"/>
          </w:tcPr>
          <w:p w:rsidR="003A71C3" w:rsidRPr="003A71C3" w:rsidRDefault="003A71C3" w:rsidP="003A71C3">
            <w:pPr>
              <w:rPr>
                <w:rFonts w:eastAsia="Calibri"/>
                <w:color w:val="000000"/>
              </w:rPr>
            </w:pPr>
            <w:r w:rsidRPr="003A71C3">
              <w:rPr>
                <w:rFonts w:eastAsia="Calibri"/>
                <w:color w:val="000000"/>
              </w:rPr>
              <w:t>060505601886</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rPr>
            </w:pPr>
            <w:r w:rsidRPr="003A71C3">
              <w:rPr>
                <w:rFonts w:eastAsia="Calibri"/>
                <w:color w:val="000000"/>
              </w:rPr>
              <w:t>01-06/133 от 12.10.2023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г.Алматы</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11</w:t>
            </w:r>
          </w:p>
        </w:tc>
        <w:tc>
          <w:tcPr>
            <w:tcW w:w="2494" w:type="dxa"/>
          </w:tcPr>
          <w:p w:rsidR="003A71C3" w:rsidRPr="003A71C3" w:rsidRDefault="003A71C3" w:rsidP="003A71C3">
            <w:pPr>
              <w:rPr>
                <w:rFonts w:eastAsia="Calibri"/>
                <w:color w:val="000000"/>
              </w:rPr>
            </w:pPr>
            <w:r w:rsidRPr="003A71C3">
              <w:rPr>
                <w:rFonts w:eastAsia="Calibri"/>
                <w:color w:val="000000"/>
              </w:rPr>
              <w:t>Токуш Олжас Оралбайұлы</w:t>
            </w:r>
          </w:p>
        </w:tc>
        <w:tc>
          <w:tcPr>
            <w:tcW w:w="1896" w:type="dxa"/>
          </w:tcPr>
          <w:p w:rsidR="003A71C3" w:rsidRPr="003A71C3" w:rsidRDefault="003A71C3" w:rsidP="003A71C3">
            <w:pPr>
              <w:rPr>
                <w:rFonts w:eastAsia="Calibri"/>
                <w:color w:val="000000"/>
              </w:rPr>
            </w:pPr>
            <w:r w:rsidRPr="003A71C3">
              <w:rPr>
                <w:rFonts w:eastAsia="Calibri"/>
                <w:color w:val="000000"/>
              </w:rPr>
              <w:t>050309551412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01-06/136-ө от 20.10.2023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Академический отпуск в ВС РК</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12</w:t>
            </w:r>
          </w:p>
        </w:tc>
        <w:tc>
          <w:tcPr>
            <w:tcW w:w="2494" w:type="dxa"/>
          </w:tcPr>
          <w:p w:rsidR="003A71C3" w:rsidRPr="003A71C3" w:rsidRDefault="003A71C3" w:rsidP="003A71C3">
            <w:pPr>
              <w:rPr>
                <w:rFonts w:eastAsia="Calibri"/>
                <w:color w:val="000000"/>
              </w:rPr>
            </w:pPr>
            <w:r w:rsidRPr="003A71C3">
              <w:rPr>
                <w:rFonts w:eastAsia="Calibri"/>
                <w:color w:val="000000"/>
              </w:rPr>
              <w:t>Калиева Дамелия Шамильқызы</w:t>
            </w:r>
          </w:p>
        </w:tc>
        <w:tc>
          <w:tcPr>
            <w:tcW w:w="1896" w:type="dxa"/>
          </w:tcPr>
          <w:p w:rsidR="003A71C3" w:rsidRPr="003A71C3" w:rsidRDefault="003A71C3" w:rsidP="003A71C3">
            <w:pPr>
              <w:rPr>
                <w:rFonts w:eastAsia="Calibri"/>
                <w:color w:val="000000"/>
              </w:rPr>
            </w:pPr>
            <w:r w:rsidRPr="003A71C3">
              <w:rPr>
                <w:rFonts w:eastAsia="Calibri"/>
                <w:color w:val="000000"/>
              </w:rPr>
              <w:t>070815650811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01-06/138 от 31.10.2023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гимназию № 31, г.Астана</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13</w:t>
            </w:r>
          </w:p>
        </w:tc>
        <w:tc>
          <w:tcPr>
            <w:tcW w:w="2494" w:type="dxa"/>
          </w:tcPr>
          <w:p w:rsidR="003A71C3" w:rsidRPr="003A71C3" w:rsidRDefault="003A71C3" w:rsidP="003A71C3">
            <w:pPr>
              <w:rPr>
                <w:rFonts w:eastAsia="Calibri"/>
                <w:color w:val="000000"/>
              </w:rPr>
            </w:pPr>
            <w:r w:rsidRPr="003A71C3">
              <w:rPr>
                <w:rFonts w:eastAsia="Calibri"/>
                <w:color w:val="000000"/>
              </w:rPr>
              <w:t>Еркініс Жалғас Тлекұлы</w:t>
            </w:r>
          </w:p>
        </w:tc>
        <w:tc>
          <w:tcPr>
            <w:tcW w:w="1896" w:type="dxa"/>
          </w:tcPr>
          <w:p w:rsidR="003A71C3" w:rsidRPr="003A71C3" w:rsidRDefault="003A71C3" w:rsidP="003A71C3">
            <w:pPr>
              <w:rPr>
                <w:rFonts w:eastAsia="Calibri"/>
                <w:color w:val="000000"/>
              </w:rPr>
            </w:pPr>
            <w:r w:rsidRPr="003A71C3">
              <w:rPr>
                <w:rFonts w:eastAsia="Calibri"/>
                <w:color w:val="000000"/>
              </w:rPr>
              <w:t>080324554008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01-06/135 от 19.10.2023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школу с Тассай, Абайская область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14</w:t>
            </w:r>
          </w:p>
        </w:tc>
        <w:tc>
          <w:tcPr>
            <w:tcW w:w="2494" w:type="dxa"/>
          </w:tcPr>
          <w:p w:rsidR="003A71C3" w:rsidRPr="003A71C3" w:rsidRDefault="003A71C3" w:rsidP="003A71C3">
            <w:pPr>
              <w:rPr>
                <w:rFonts w:eastAsia="Calibri"/>
                <w:color w:val="000000"/>
              </w:rPr>
            </w:pPr>
            <w:r w:rsidRPr="003A71C3">
              <w:rPr>
                <w:rFonts w:eastAsia="Calibri"/>
                <w:color w:val="000000"/>
              </w:rPr>
              <w:t>Каменев Данил Александрович</w:t>
            </w:r>
          </w:p>
        </w:tc>
        <w:tc>
          <w:tcPr>
            <w:tcW w:w="1896" w:type="dxa"/>
          </w:tcPr>
          <w:p w:rsidR="003A71C3" w:rsidRPr="003A71C3" w:rsidRDefault="003A71C3" w:rsidP="003A71C3">
            <w:pPr>
              <w:rPr>
                <w:rFonts w:eastAsia="Calibri"/>
                <w:color w:val="000000"/>
              </w:rPr>
            </w:pPr>
            <w:r w:rsidRPr="003A71C3">
              <w:rPr>
                <w:rFonts w:eastAsia="Calibri"/>
                <w:color w:val="000000"/>
              </w:rPr>
              <w:t>070527551243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01-06/130 от 09.10.2023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вечернюю школу № 39</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15</w:t>
            </w:r>
          </w:p>
        </w:tc>
        <w:tc>
          <w:tcPr>
            <w:tcW w:w="2494" w:type="dxa"/>
          </w:tcPr>
          <w:p w:rsidR="003A71C3" w:rsidRPr="003A71C3" w:rsidRDefault="003A71C3" w:rsidP="003A71C3">
            <w:pPr>
              <w:rPr>
                <w:rFonts w:eastAsia="Calibri"/>
                <w:color w:val="000000"/>
              </w:rPr>
            </w:pPr>
            <w:r w:rsidRPr="003A71C3">
              <w:rPr>
                <w:rFonts w:eastAsia="Calibri"/>
                <w:color w:val="000000"/>
              </w:rPr>
              <w:t>Жақсылық Жансезім Қуанышқызы</w:t>
            </w:r>
          </w:p>
        </w:tc>
        <w:tc>
          <w:tcPr>
            <w:tcW w:w="1896" w:type="dxa"/>
          </w:tcPr>
          <w:p w:rsidR="003A71C3" w:rsidRPr="003A71C3" w:rsidRDefault="003A71C3" w:rsidP="003A71C3">
            <w:pPr>
              <w:rPr>
                <w:rFonts w:eastAsia="Calibri"/>
                <w:color w:val="000000"/>
              </w:rPr>
            </w:pPr>
            <w:r w:rsidRPr="003A71C3">
              <w:rPr>
                <w:rFonts w:eastAsia="Calibri"/>
                <w:color w:val="000000"/>
              </w:rPr>
              <w:t>050614651163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01-06/125 от 03.10.2023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колледж Каз АТУ</w:t>
            </w:r>
          </w:p>
        </w:tc>
      </w:tr>
    </w:tbl>
    <w:p w:rsidR="003A71C3" w:rsidRPr="003A71C3" w:rsidRDefault="003A71C3" w:rsidP="003A71C3">
      <w:pPr>
        <w:spacing w:after="0" w:line="240" w:lineRule="auto"/>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rPr>
            </w:pPr>
            <w:r w:rsidRPr="003A71C3">
              <w:rPr>
                <w:rFonts w:eastAsia="Calibri"/>
                <w:color w:val="000000"/>
              </w:rPr>
              <w:t>Лыпысий Григорий Александрович</w:t>
            </w:r>
          </w:p>
        </w:tc>
        <w:tc>
          <w:tcPr>
            <w:tcW w:w="1896" w:type="dxa"/>
          </w:tcPr>
          <w:p w:rsidR="003A71C3" w:rsidRPr="003A71C3" w:rsidRDefault="003A71C3" w:rsidP="003A71C3">
            <w:pPr>
              <w:rPr>
                <w:rFonts w:eastAsia="Calibri"/>
                <w:color w:val="000000"/>
              </w:rPr>
            </w:pPr>
            <w:r w:rsidRPr="003A71C3">
              <w:rPr>
                <w:rFonts w:eastAsia="Calibri"/>
                <w:color w:val="000000"/>
              </w:rPr>
              <w:t>050101552241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rPr>
            </w:pPr>
            <w:r w:rsidRPr="003A71C3">
              <w:rPr>
                <w:rFonts w:eastAsia="Calibri"/>
                <w:color w:val="000000"/>
              </w:rPr>
              <w:t>01-06/154 от 30.11.2023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Потеря связи с колледжем</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Бондаренко Эллина Юльевна</w:t>
            </w:r>
          </w:p>
        </w:tc>
        <w:tc>
          <w:tcPr>
            <w:tcW w:w="1896" w:type="dxa"/>
          </w:tcPr>
          <w:p w:rsidR="003A71C3" w:rsidRPr="003A71C3" w:rsidRDefault="003A71C3" w:rsidP="003A71C3">
            <w:pPr>
              <w:rPr>
                <w:rFonts w:eastAsia="Calibri"/>
                <w:color w:val="000000"/>
              </w:rPr>
            </w:pPr>
            <w:r w:rsidRPr="003A71C3">
              <w:rPr>
                <w:rFonts w:eastAsia="Calibri"/>
                <w:color w:val="000000"/>
              </w:rPr>
              <w:t>070423652212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01-06/151 от 16.11.2023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другой город</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rPr>
            </w:pPr>
            <w:r w:rsidRPr="003A71C3">
              <w:rPr>
                <w:rFonts w:eastAsia="Calibri"/>
                <w:color w:val="000000"/>
              </w:rPr>
              <w:t>Столярова Валерия Игоревна</w:t>
            </w:r>
          </w:p>
        </w:tc>
        <w:tc>
          <w:tcPr>
            <w:tcW w:w="1896" w:type="dxa"/>
          </w:tcPr>
          <w:p w:rsidR="003A71C3" w:rsidRPr="003A71C3" w:rsidRDefault="003A71C3" w:rsidP="003A71C3">
            <w:pPr>
              <w:rPr>
                <w:rFonts w:eastAsia="Calibri"/>
                <w:color w:val="000000"/>
              </w:rPr>
            </w:pPr>
            <w:r w:rsidRPr="003A71C3">
              <w:rPr>
                <w:rFonts w:eastAsia="Calibri"/>
                <w:color w:val="000000"/>
              </w:rPr>
              <w:t>051128650469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01-06/152 от 16.11.2023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желание учиться</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rPr>
            </w:pPr>
            <w:r w:rsidRPr="003A71C3">
              <w:rPr>
                <w:rFonts w:eastAsia="Calibri"/>
                <w:color w:val="000000"/>
              </w:rPr>
              <w:t>Рагозина Лика Павловна</w:t>
            </w:r>
          </w:p>
        </w:tc>
        <w:tc>
          <w:tcPr>
            <w:tcW w:w="1896" w:type="dxa"/>
          </w:tcPr>
          <w:p w:rsidR="003A71C3" w:rsidRPr="003A71C3" w:rsidRDefault="003A71C3" w:rsidP="003A71C3">
            <w:pPr>
              <w:rPr>
                <w:rFonts w:eastAsia="Calibri"/>
                <w:color w:val="000000"/>
              </w:rPr>
            </w:pPr>
            <w:r w:rsidRPr="003A71C3">
              <w:rPr>
                <w:rFonts w:eastAsia="Calibri"/>
                <w:color w:val="000000"/>
              </w:rPr>
              <w:t>050805651722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rPr>
            </w:pPr>
            <w:r w:rsidRPr="003A71C3">
              <w:rPr>
                <w:rFonts w:eastAsia="Calibri"/>
                <w:color w:val="000000"/>
              </w:rPr>
              <w:t>01-06/150 от 14.11.2023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494" w:type="dxa"/>
          </w:tcPr>
          <w:p w:rsidR="003A71C3" w:rsidRPr="003A71C3" w:rsidRDefault="003A71C3" w:rsidP="003A71C3">
            <w:pPr>
              <w:rPr>
                <w:rFonts w:eastAsia="Calibri"/>
                <w:color w:val="000000"/>
              </w:rPr>
            </w:pPr>
            <w:r w:rsidRPr="003A71C3">
              <w:rPr>
                <w:rFonts w:eastAsia="Calibri"/>
                <w:color w:val="000000"/>
              </w:rPr>
              <w:t>Манылова Людмила Николаевна</w:t>
            </w:r>
          </w:p>
        </w:tc>
        <w:tc>
          <w:tcPr>
            <w:tcW w:w="1896" w:type="dxa"/>
          </w:tcPr>
          <w:p w:rsidR="003A71C3" w:rsidRPr="003A71C3" w:rsidRDefault="003A71C3" w:rsidP="003A71C3">
            <w:pPr>
              <w:rPr>
                <w:rFonts w:eastAsia="Calibri"/>
                <w:color w:val="000000"/>
              </w:rPr>
            </w:pPr>
            <w:r w:rsidRPr="003A71C3">
              <w:rPr>
                <w:rFonts w:eastAsia="Calibri"/>
                <w:color w:val="000000"/>
              </w:rPr>
              <w:t>060703651819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01-06/146 от 08.11.2023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г.Томск</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94" w:type="dxa"/>
          </w:tcPr>
          <w:p w:rsidR="003A71C3" w:rsidRPr="003A71C3" w:rsidRDefault="003A71C3" w:rsidP="003A71C3">
            <w:pPr>
              <w:rPr>
                <w:rFonts w:eastAsia="Calibri"/>
                <w:color w:val="000000"/>
              </w:rPr>
            </w:pPr>
            <w:r w:rsidRPr="003A71C3">
              <w:rPr>
                <w:rFonts w:eastAsia="Calibri"/>
                <w:color w:val="000000"/>
              </w:rPr>
              <w:t>Овчаренко Иван Дмитриевич</w:t>
            </w:r>
          </w:p>
        </w:tc>
        <w:tc>
          <w:tcPr>
            <w:tcW w:w="1896" w:type="dxa"/>
          </w:tcPr>
          <w:p w:rsidR="003A71C3" w:rsidRPr="003A71C3" w:rsidRDefault="003A71C3" w:rsidP="003A71C3">
            <w:pPr>
              <w:rPr>
                <w:rFonts w:eastAsia="Calibri"/>
                <w:color w:val="000000"/>
              </w:rPr>
            </w:pPr>
            <w:r w:rsidRPr="003A71C3">
              <w:rPr>
                <w:rFonts w:eastAsia="Calibri"/>
                <w:color w:val="000000"/>
              </w:rPr>
              <w:t>031023551417</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01-06/140-ө от 01.11.2023</w:t>
            </w:r>
          </w:p>
        </w:tc>
        <w:tc>
          <w:tcPr>
            <w:tcW w:w="2438" w:type="dxa"/>
          </w:tcPr>
          <w:p w:rsidR="003A71C3" w:rsidRPr="003A71C3" w:rsidRDefault="003A71C3" w:rsidP="003A71C3">
            <w:pPr>
              <w:rPr>
                <w:rFonts w:eastAsia="Calibri"/>
                <w:sz w:val="24"/>
                <w:szCs w:val="24"/>
                <w:lang w:val="kk-KZ"/>
              </w:rPr>
            </w:pPr>
            <w:r w:rsidRPr="003A71C3">
              <w:rPr>
                <w:rFonts w:eastAsia="Calibri"/>
                <w:sz w:val="24"/>
                <w:szCs w:val="24"/>
                <w:lang w:val="kk-KZ"/>
              </w:rPr>
              <w:t>Призыв в ВС РК</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7</w:t>
            </w:r>
          </w:p>
        </w:tc>
        <w:tc>
          <w:tcPr>
            <w:tcW w:w="2494" w:type="dxa"/>
          </w:tcPr>
          <w:p w:rsidR="003A71C3" w:rsidRPr="003A71C3" w:rsidRDefault="003A71C3" w:rsidP="003A71C3">
            <w:pPr>
              <w:rPr>
                <w:rFonts w:eastAsia="Calibri"/>
                <w:color w:val="000000"/>
              </w:rPr>
            </w:pPr>
            <w:r w:rsidRPr="003A71C3">
              <w:rPr>
                <w:rFonts w:eastAsia="Calibri"/>
                <w:color w:val="000000"/>
              </w:rPr>
              <w:t>Эйхорн Екатерина Александровна</w:t>
            </w:r>
          </w:p>
        </w:tc>
        <w:tc>
          <w:tcPr>
            <w:tcW w:w="1896" w:type="dxa"/>
          </w:tcPr>
          <w:p w:rsidR="003A71C3" w:rsidRPr="003A71C3" w:rsidRDefault="003A71C3" w:rsidP="003A71C3">
            <w:pPr>
              <w:rPr>
                <w:rFonts w:eastAsia="Calibri"/>
                <w:color w:val="000000"/>
              </w:rPr>
            </w:pPr>
            <w:r w:rsidRPr="003A71C3">
              <w:rPr>
                <w:rFonts w:eastAsia="Calibri"/>
                <w:color w:val="000000"/>
              </w:rPr>
              <w:t>030703650835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rPr>
            </w:pPr>
            <w:r w:rsidRPr="003A71C3">
              <w:rPr>
                <w:rFonts w:eastAsia="Calibri"/>
                <w:color w:val="000000"/>
              </w:rPr>
              <w:t>01-06/147 от 09.11.2023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Академический отпуск по уходу за ребенком</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8</w:t>
            </w:r>
          </w:p>
        </w:tc>
        <w:tc>
          <w:tcPr>
            <w:tcW w:w="2494" w:type="dxa"/>
          </w:tcPr>
          <w:p w:rsidR="003A71C3" w:rsidRPr="003A71C3" w:rsidRDefault="003A71C3" w:rsidP="003A71C3">
            <w:pPr>
              <w:rPr>
                <w:rFonts w:eastAsia="Calibri"/>
                <w:color w:val="000000"/>
              </w:rPr>
            </w:pPr>
            <w:r w:rsidRPr="003A71C3">
              <w:rPr>
                <w:rFonts w:eastAsia="Calibri"/>
                <w:color w:val="000000"/>
              </w:rPr>
              <w:t>Касенгалиев Альмухамедали Арманулы</w:t>
            </w:r>
          </w:p>
        </w:tc>
        <w:tc>
          <w:tcPr>
            <w:tcW w:w="1896" w:type="dxa"/>
          </w:tcPr>
          <w:p w:rsidR="003A71C3" w:rsidRPr="003A71C3" w:rsidRDefault="003A71C3" w:rsidP="003A71C3">
            <w:pPr>
              <w:rPr>
                <w:rFonts w:eastAsia="Calibri"/>
                <w:color w:val="000000"/>
              </w:rPr>
            </w:pPr>
            <w:r w:rsidRPr="003A71C3">
              <w:rPr>
                <w:rFonts w:eastAsia="Calibri"/>
                <w:color w:val="000000"/>
              </w:rPr>
              <w:t>050828550822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rPr>
            </w:pPr>
            <w:r w:rsidRPr="003A71C3">
              <w:rPr>
                <w:rFonts w:eastAsia="Calibri"/>
                <w:color w:val="000000"/>
              </w:rPr>
              <w:t>01-06/140 от 01.11.2023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Академический отпуск по призыву ВС РК</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9</w:t>
            </w:r>
          </w:p>
        </w:tc>
        <w:tc>
          <w:tcPr>
            <w:tcW w:w="2494" w:type="dxa"/>
          </w:tcPr>
          <w:p w:rsidR="003A71C3" w:rsidRPr="003A71C3" w:rsidRDefault="003A71C3" w:rsidP="003A71C3">
            <w:pPr>
              <w:rPr>
                <w:rFonts w:eastAsia="Calibri"/>
                <w:color w:val="000000"/>
              </w:rPr>
            </w:pPr>
            <w:r w:rsidRPr="003A71C3">
              <w:rPr>
                <w:rFonts w:eastAsia="Calibri"/>
                <w:color w:val="000000"/>
              </w:rPr>
              <w:t>Нұрлан Гүлзат Ержанқызы</w:t>
            </w:r>
          </w:p>
        </w:tc>
        <w:tc>
          <w:tcPr>
            <w:tcW w:w="1896" w:type="dxa"/>
          </w:tcPr>
          <w:p w:rsidR="003A71C3" w:rsidRPr="003A71C3" w:rsidRDefault="003A71C3" w:rsidP="003A71C3">
            <w:pPr>
              <w:rPr>
                <w:rFonts w:eastAsia="Calibri"/>
                <w:color w:val="000000"/>
              </w:rPr>
            </w:pPr>
            <w:r w:rsidRPr="003A71C3">
              <w:rPr>
                <w:rFonts w:eastAsia="Calibri"/>
                <w:color w:val="000000"/>
              </w:rPr>
              <w:t>071228651287</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01-06/153  от 24.11.2023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С Жанакима СШ им Абдрахманова</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10</w:t>
            </w:r>
          </w:p>
        </w:tc>
        <w:tc>
          <w:tcPr>
            <w:tcW w:w="2494" w:type="dxa"/>
          </w:tcPr>
          <w:p w:rsidR="003A71C3" w:rsidRPr="003A71C3" w:rsidRDefault="003A71C3" w:rsidP="003A71C3">
            <w:pPr>
              <w:rPr>
                <w:rFonts w:eastAsia="Calibri"/>
                <w:color w:val="000000"/>
              </w:rPr>
            </w:pPr>
            <w:r w:rsidRPr="003A71C3">
              <w:rPr>
                <w:rFonts w:eastAsia="Calibri"/>
                <w:color w:val="000000"/>
              </w:rPr>
              <w:t>Носикова Виктория Евгеньевна</w:t>
            </w:r>
          </w:p>
        </w:tc>
        <w:tc>
          <w:tcPr>
            <w:tcW w:w="1896" w:type="dxa"/>
          </w:tcPr>
          <w:p w:rsidR="003A71C3" w:rsidRPr="003A71C3" w:rsidRDefault="003A71C3" w:rsidP="003A71C3">
            <w:pPr>
              <w:rPr>
                <w:rFonts w:eastAsia="Calibri"/>
                <w:color w:val="000000"/>
              </w:rPr>
            </w:pPr>
            <w:r w:rsidRPr="003A71C3">
              <w:rPr>
                <w:rFonts w:eastAsia="Calibri"/>
                <w:color w:val="000000"/>
              </w:rPr>
              <w:t>070523651595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01-06/144 от 03.11.2023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Школа лицей № 72 г.Астана</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11</w:t>
            </w:r>
          </w:p>
        </w:tc>
        <w:tc>
          <w:tcPr>
            <w:tcW w:w="2494" w:type="dxa"/>
          </w:tcPr>
          <w:p w:rsidR="003A71C3" w:rsidRPr="003A71C3" w:rsidRDefault="003A71C3" w:rsidP="003A71C3">
            <w:pPr>
              <w:rPr>
                <w:rFonts w:eastAsia="Calibri"/>
                <w:color w:val="000000"/>
              </w:rPr>
            </w:pPr>
            <w:r w:rsidRPr="003A71C3">
              <w:rPr>
                <w:rFonts w:eastAsia="Calibri"/>
                <w:color w:val="000000"/>
              </w:rPr>
              <w:t>Акпарова Дильзада Игілікқызы</w:t>
            </w:r>
          </w:p>
        </w:tc>
        <w:tc>
          <w:tcPr>
            <w:tcW w:w="1896" w:type="dxa"/>
          </w:tcPr>
          <w:p w:rsidR="003A71C3" w:rsidRPr="003A71C3" w:rsidRDefault="003A71C3" w:rsidP="003A71C3">
            <w:pPr>
              <w:rPr>
                <w:rFonts w:eastAsia="Calibri"/>
                <w:color w:val="000000"/>
              </w:rPr>
            </w:pPr>
            <w:r w:rsidRPr="003A71C3">
              <w:rPr>
                <w:rFonts w:eastAsia="Calibri"/>
                <w:color w:val="000000"/>
              </w:rPr>
              <w:t>061025651965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01-06/142 от 02.11.2023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С Жалтырколь СШ</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12</w:t>
            </w:r>
          </w:p>
        </w:tc>
        <w:tc>
          <w:tcPr>
            <w:tcW w:w="2494" w:type="dxa"/>
          </w:tcPr>
          <w:p w:rsidR="003A71C3" w:rsidRPr="003A71C3" w:rsidRDefault="003A71C3" w:rsidP="003A71C3">
            <w:pPr>
              <w:rPr>
                <w:rFonts w:eastAsia="Calibri"/>
                <w:color w:val="000000"/>
              </w:rPr>
            </w:pPr>
            <w:r w:rsidRPr="003A71C3">
              <w:rPr>
                <w:rFonts w:eastAsia="Calibri"/>
                <w:color w:val="000000"/>
              </w:rPr>
              <w:t>Кушерова Карина Маратқызы</w:t>
            </w:r>
          </w:p>
        </w:tc>
        <w:tc>
          <w:tcPr>
            <w:tcW w:w="1896" w:type="dxa"/>
          </w:tcPr>
          <w:p w:rsidR="003A71C3" w:rsidRPr="003A71C3" w:rsidRDefault="003A71C3" w:rsidP="003A71C3">
            <w:pPr>
              <w:rPr>
                <w:rFonts w:eastAsia="Calibri"/>
                <w:color w:val="000000"/>
              </w:rPr>
            </w:pPr>
            <w:r w:rsidRPr="003A71C3">
              <w:rPr>
                <w:rFonts w:eastAsia="Calibri"/>
                <w:color w:val="000000"/>
              </w:rPr>
              <w:t>060830650990</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rPr>
              <w:t>01-06/141 от 01.11.2023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Вечерняя школа № 39</w:t>
            </w:r>
          </w:p>
        </w:tc>
      </w:tr>
    </w:tbl>
    <w:p w:rsidR="003A71C3" w:rsidRPr="003A71C3" w:rsidRDefault="003A71C3" w:rsidP="003A71C3">
      <w:pPr>
        <w:spacing w:after="0" w:line="240" w:lineRule="auto"/>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rPr>
              <w:t>Сматулла Ерн</w:t>
            </w:r>
            <w:r w:rsidRPr="003A71C3">
              <w:rPr>
                <w:rFonts w:eastAsia="Calibri"/>
                <w:color w:val="000000"/>
                <w:lang w:val="kk-KZ"/>
              </w:rPr>
              <w:t>ұ</w:t>
            </w:r>
            <w:r w:rsidRPr="003A71C3">
              <w:rPr>
                <w:rFonts w:eastAsia="Calibri"/>
                <w:color w:val="000000"/>
              </w:rPr>
              <w:t xml:space="preserve">р </w:t>
            </w:r>
            <w:r w:rsidRPr="003A71C3">
              <w:rPr>
                <w:rFonts w:eastAsia="Calibri"/>
                <w:color w:val="000000"/>
                <w:lang w:val="kk-KZ"/>
              </w:rPr>
              <w:t>Ерікұлы</w:t>
            </w:r>
          </w:p>
        </w:tc>
        <w:tc>
          <w:tcPr>
            <w:tcW w:w="1896" w:type="dxa"/>
          </w:tcPr>
          <w:p w:rsidR="003A71C3" w:rsidRPr="003A71C3" w:rsidRDefault="003A71C3" w:rsidP="003A71C3">
            <w:pPr>
              <w:rPr>
                <w:rFonts w:eastAsia="Calibri"/>
                <w:color w:val="000000"/>
              </w:rPr>
            </w:pPr>
            <w:r w:rsidRPr="003A71C3">
              <w:rPr>
                <w:rFonts w:eastAsia="Calibri"/>
                <w:color w:val="000000"/>
              </w:rPr>
              <w:t>041014550223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31.08.023</w:t>
            </w:r>
          </w:p>
        </w:tc>
        <w:tc>
          <w:tcPr>
            <w:tcW w:w="1624" w:type="dxa"/>
          </w:tcPr>
          <w:p w:rsidR="003A71C3" w:rsidRPr="003A71C3" w:rsidRDefault="003A71C3" w:rsidP="003A71C3">
            <w:pPr>
              <w:rPr>
                <w:rFonts w:eastAsia="Calibri"/>
                <w:color w:val="000000"/>
              </w:rPr>
            </w:pPr>
            <w:r w:rsidRPr="003A71C3">
              <w:rPr>
                <w:rFonts w:eastAsia="Calibri"/>
                <w:color w:val="000000"/>
              </w:rPr>
              <w:t xml:space="preserve">01-06/161 от 19.12.2023 </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приступивший к занятиям</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Нурбаев Амир Талгатович</w:t>
            </w:r>
          </w:p>
        </w:tc>
        <w:tc>
          <w:tcPr>
            <w:tcW w:w="1896" w:type="dxa"/>
          </w:tcPr>
          <w:p w:rsidR="003A71C3" w:rsidRPr="003A71C3" w:rsidRDefault="003A71C3" w:rsidP="003A71C3">
            <w:pPr>
              <w:rPr>
                <w:rFonts w:eastAsia="Calibri"/>
                <w:color w:val="000000"/>
              </w:rPr>
            </w:pPr>
            <w:r w:rsidRPr="003A71C3">
              <w:rPr>
                <w:rFonts w:eastAsia="Calibri"/>
                <w:color w:val="000000"/>
              </w:rPr>
              <w:t>050407550388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30.08.2023</w:t>
            </w:r>
          </w:p>
        </w:tc>
        <w:tc>
          <w:tcPr>
            <w:tcW w:w="1624" w:type="dxa"/>
          </w:tcPr>
          <w:p w:rsidR="003A71C3" w:rsidRPr="003A71C3" w:rsidRDefault="003A71C3" w:rsidP="003A71C3">
            <w:pPr>
              <w:rPr>
                <w:rFonts w:eastAsia="Calibri"/>
                <w:color w:val="000000"/>
              </w:rPr>
            </w:pPr>
            <w:r w:rsidRPr="003A71C3">
              <w:rPr>
                <w:rFonts w:eastAsia="Calibri"/>
                <w:color w:val="000000"/>
              </w:rPr>
              <w:t>01-06/158 от 12.12.2023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Систематические пропуски</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rPr>
            </w:pPr>
            <w:r w:rsidRPr="003A71C3">
              <w:rPr>
                <w:rFonts w:eastAsia="Calibri"/>
                <w:color w:val="000000"/>
              </w:rPr>
              <w:t>Кабдылмалик Асылым Суйиндиккызы</w:t>
            </w:r>
          </w:p>
        </w:tc>
        <w:tc>
          <w:tcPr>
            <w:tcW w:w="1896" w:type="dxa"/>
          </w:tcPr>
          <w:p w:rsidR="003A71C3" w:rsidRPr="003A71C3" w:rsidRDefault="003A71C3" w:rsidP="003A71C3">
            <w:pPr>
              <w:rPr>
                <w:rFonts w:eastAsia="Calibri"/>
                <w:color w:val="000000"/>
              </w:rPr>
            </w:pPr>
            <w:r w:rsidRPr="003A71C3">
              <w:rPr>
                <w:rFonts w:eastAsia="Calibri"/>
                <w:color w:val="000000"/>
              </w:rPr>
              <w:t>060425650691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sz w:val="24"/>
                <w:szCs w:val="24"/>
                <w:lang w:val="kk-KZ"/>
              </w:rPr>
              <w:t>01-06/159 от 12.12.2023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 xml:space="preserve">В связи с переездом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lang w:val="kk-KZ"/>
              </w:rPr>
            </w:pPr>
            <w:r w:rsidRPr="003A71C3">
              <w:rPr>
                <w:rFonts w:eastAsia="Calibri"/>
                <w:color w:val="000000"/>
              </w:rPr>
              <w:t>Аскаров Адилбек Арман</w:t>
            </w:r>
            <w:r w:rsidRPr="003A71C3">
              <w:rPr>
                <w:rFonts w:eastAsia="Calibri"/>
                <w:color w:val="000000"/>
                <w:lang w:val="kk-KZ"/>
              </w:rPr>
              <w:t>ұлы</w:t>
            </w:r>
          </w:p>
        </w:tc>
        <w:tc>
          <w:tcPr>
            <w:tcW w:w="1896" w:type="dxa"/>
          </w:tcPr>
          <w:p w:rsidR="003A71C3" w:rsidRPr="003A71C3" w:rsidRDefault="003A71C3" w:rsidP="003A71C3">
            <w:pPr>
              <w:rPr>
                <w:rFonts w:eastAsia="Calibri"/>
                <w:color w:val="000000"/>
              </w:rPr>
            </w:pPr>
            <w:r w:rsidRPr="003A71C3">
              <w:rPr>
                <w:rFonts w:eastAsia="Calibri"/>
                <w:color w:val="000000"/>
              </w:rPr>
              <w:t>060130551799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 xml:space="preserve">01-06/156 от </w:t>
            </w:r>
            <w:r w:rsidRPr="003A71C3">
              <w:rPr>
                <w:rFonts w:eastAsia="Calibri"/>
                <w:color w:val="000000"/>
              </w:rPr>
              <w:t>07.12.2023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семейным обстоятельствам</w:t>
            </w:r>
          </w:p>
        </w:tc>
      </w:tr>
    </w:tbl>
    <w:p w:rsidR="003A71C3" w:rsidRPr="003A71C3" w:rsidRDefault="003A71C3" w:rsidP="003A71C3">
      <w:pPr>
        <w:spacing w:after="0" w:line="240" w:lineRule="auto"/>
        <w:jc w:val="center"/>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rPr>
              <w:t>Сматулла Ерн</w:t>
            </w:r>
            <w:r w:rsidRPr="003A71C3">
              <w:rPr>
                <w:rFonts w:eastAsia="Calibri"/>
                <w:color w:val="000000"/>
                <w:lang w:val="kk-KZ"/>
              </w:rPr>
              <w:t>ұ</w:t>
            </w:r>
            <w:r w:rsidRPr="003A71C3">
              <w:rPr>
                <w:rFonts w:eastAsia="Calibri"/>
                <w:color w:val="000000"/>
              </w:rPr>
              <w:t xml:space="preserve">р </w:t>
            </w:r>
            <w:r w:rsidRPr="003A71C3">
              <w:rPr>
                <w:rFonts w:eastAsia="Calibri"/>
                <w:color w:val="000000"/>
                <w:lang w:val="kk-KZ"/>
              </w:rPr>
              <w:t>Ерікұлы</w:t>
            </w:r>
          </w:p>
        </w:tc>
        <w:tc>
          <w:tcPr>
            <w:tcW w:w="1896" w:type="dxa"/>
          </w:tcPr>
          <w:p w:rsidR="003A71C3" w:rsidRPr="003A71C3" w:rsidRDefault="003A71C3" w:rsidP="003A71C3">
            <w:pPr>
              <w:rPr>
                <w:rFonts w:eastAsia="Calibri"/>
                <w:color w:val="000000"/>
              </w:rPr>
            </w:pPr>
            <w:r w:rsidRPr="003A71C3">
              <w:rPr>
                <w:rFonts w:eastAsia="Calibri"/>
                <w:color w:val="000000"/>
              </w:rPr>
              <w:t>041014550223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31.08.023</w:t>
            </w:r>
          </w:p>
        </w:tc>
        <w:tc>
          <w:tcPr>
            <w:tcW w:w="1624" w:type="dxa"/>
          </w:tcPr>
          <w:p w:rsidR="003A71C3" w:rsidRPr="003A71C3" w:rsidRDefault="003A71C3" w:rsidP="003A71C3">
            <w:pPr>
              <w:rPr>
                <w:rFonts w:eastAsia="Calibri"/>
                <w:color w:val="000000"/>
              </w:rPr>
            </w:pPr>
            <w:r w:rsidRPr="003A71C3">
              <w:rPr>
                <w:rFonts w:eastAsia="Calibri"/>
                <w:color w:val="000000"/>
              </w:rPr>
              <w:t xml:space="preserve">01-06/161 от 19.12.2023 </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приступивший к занятиям</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rPr>
            </w:pPr>
            <w:r w:rsidRPr="003A71C3">
              <w:rPr>
                <w:rFonts w:eastAsia="Calibri"/>
                <w:color w:val="000000"/>
              </w:rPr>
              <w:t xml:space="preserve">Нурбаев Амир </w:t>
            </w:r>
            <w:r w:rsidRPr="003A71C3">
              <w:rPr>
                <w:rFonts w:eastAsia="Calibri"/>
                <w:color w:val="000000"/>
              </w:rPr>
              <w:lastRenderedPageBreak/>
              <w:t>Талгатович</w:t>
            </w:r>
          </w:p>
        </w:tc>
        <w:tc>
          <w:tcPr>
            <w:tcW w:w="1896" w:type="dxa"/>
          </w:tcPr>
          <w:p w:rsidR="003A71C3" w:rsidRPr="003A71C3" w:rsidRDefault="003A71C3" w:rsidP="003A71C3">
            <w:pPr>
              <w:rPr>
                <w:rFonts w:eastAsia="Calibri"/>
                <w:color w:val="000000"/>
              </w:rPr>
            </w:pPr>
            <w:r w:rsidRPr="003A71C3">
              <w:rPr>
                <w:rFonts w:eastAsia="Calibri"/>
                <w:color w:val="000000"/>
              </w:rPr>
              <w:lastRenderedPageBreak/>
              <w:t>050407550388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30.08.2023</w:t>
            </w:r>
          </w:p>
        </w:tc>
        <w:tc>
          <w:tcPr>
            <w:tcW w:w="1624" w:type="dxa"/>
          </w:tcPr>
          <w:p w:rsidR="003A71C3" w:rsidRPr="003A71C3" w:rsidRDefault="003A71C3" w:rsidP="003A71C3">
            <w:pPr>
              <w:rPr>
                <w:rFonts w:eastAsia="Calibri"/>
                <w:color w:val="000000"/>
              </w:rPr>
            </w:pPr>
            <w:r w:rsidRPr="003A71C3">
              <w:rPr>
                <w:rFonts w:eastAsia="Calibri"/>
                <w:color w:val="000000"/>
              </w:rPr>
              <w:t xml:space="preserve">01-06/158 от </w:t>
            </w:r>
            <w:r w:rsidRPr="003A71C3">
              <w:rPr>
                <w:rFonts w:eastAsia="Calibri"/>
                <w:color w:val="000000"/>
              </w:rPr>
              <w:lastRenderedPageBreak/>
              <w:t>12.12.2023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 xml:space="preserve">Систематические </w:t>
            </w:r>
            <w:r w:rsidRPr="003A71C3">
              <w:rPr>
                <w:rFonts w:eastAsia="Calibri"/>
                <w:sz w:val="24"/>
                <w:szCs w:val="24"/>
                <w:lang w:val="kk-KZ"/>
              </w:rPr>
              <w:lastRenderedPageBreak/>
              <w:t>пропуски</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3</w:t>
            </w:r>
          </w:p>
        </w:tc>
        <w:tc>
          <w:tcPr>
            <w:tcW w:w="2494" w:type="dxa"/>
          </w:tcPr>
          <w:p w:rsidR="003A71C3" w:rsidRPr="003A71C3" w:rsidRDefault="003A71C3" w:rsidP="003A71C3">
            <w:pPr>
              <w:rPr>
                <w:rFonts w:eastAsia="Calibri"/>
                <w:color w:val="000000"/>
              </w:rPr>
            </w:pPr>
            <w:r w:rsidRPr="003A71C3">
              <w:rPr>
                <w:rFonts w:eastAsia="Calibri"/>
                <w:color w:val="000000"/>
              </w:rPr>
              <w:t>Кабдылмалик Асылым Суйиндиккызы</w:t>
            </w:r>
          </w:p>
        </w:tc>
        <w:tc>
          <w:tcPr>
            <w:tcW w:w="1896" w:type="dxa"/>
          </w:tcPr>
          <w:p w:rsidR="003A71C3" w:rsidRPr="003A71C3" w:rsidRDefault="003A71C3" w:rsidP="003A71C3">
            <w:pPr>
              <w:rPr>
                <w:rFonts w:eastAsia="Calibri"/>
                <w:color w:val="000000"/>
              </w:rPr>
            </w:pPr>
            <w:r w:rsidRPr="003A71C3">
              <w:rPr>
                <w:rFonts w:eastAsia="Calibri"/>
                <w:color w:val="000000"/>
              </w:rPr>
              <w:t>060425650691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sz w:val="24"/>
                <w:szCs w:val="24"/>
                <w:lang w:val="kk-KZ"/>
              </w:rPr>
              <w:t>01-06/159 от 12.12.2023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 xml:space="preserve">В связи с переездом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lang w:val="kk-KZ"/>
              </w:rPr>
            </w:pPr>
            <w:r w:rsidRPr="003A71C3">
              <w:rPr>
                <w:rFonts w:eastAsia="Calibri"/>
                <w:color w:val="000000"/>
              </w:rPr>
              <w:t>Аскаров Адилбек Арман</w:t>
            </w:r>
            <w:r w:rsidRPr="003A71C3">
              <w:rPr>
                <w:rFonts w:eastAsia="Calibri"/>
                <w:color w:val="000000"/>
                <w:lang w:val="kk-KZ"/>
              </w:rPr>
              <w:t>ұлы</w:t>
            </w:r>
          </w:p>
        </w:tc>
        <w:tc>
          <w:tcPr>
            <w:tcW w:w="1896" w:type="dxa"/>
          </w:tcPr>
          <w:p w:rsidR="003A71C3" w:rsidRPr="003A71C3" w:rsidRDefault="003A71C3" w:rsidP="003A71C3">
            <w:pPr>
              <w:rPr>
                <w:rFonts w:eastAsia="Calibri"/>
                <w:color w:val="000000"/>
              </w:rPr>
            </w:pPr>
            <w:r w:rsidRPr="003A71C3">
              <w:rPr>
                <w:rFonts w:eastAsia="Calibri"/>
                <w:color w:val="000000"/>
              </w:rPr>
              <w:t>060130551799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 xml:space="preserve">01-06/156 от </w:t>
            </w:r>
            <w:r w:rsidRPr="003A71C3">
              <w:rPr>
                <w:rFonts w:eastAsia="Calibri"/>
                <w:color w:val="000000"/>
              </w:rPr>
              <w:t>07.12.2023</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семейным обстоятельствам</w:t>
            </w:r>
          </w:p>
        </w:tc>
      </w:tr>
    </w:tbl>
    <w:p w:rsidR="003A71C3" w:rsidRPr="003A71C3" w:rsidRDefault="003A71C3" w:rsidP="003A71C3">
      <w:pPr>
        <w:spacing w:after="0" w:line="240" w:lineRule="auto"/>
        <w:rPr>
          <w:rFonts w:eastAsia="Calibri"/>
          <w:b/>
          <w:bCs/>
          <w:sz w:val="28"/>
          <w:szCs w:val="28"/>
          <w:lang w:val="kk-KZ"/>
        </w:rPr>
      </w:pPr>
    </w:p>
    <w:tbl>
      <w:tblPr>
        <w:tblStyle w:val="77"/>
        <w:tblW w:w="10375" w:type="dxa"/>
        <w:tblInd w:w="-431" w:type="dxa"/>
        <w:tblLook w:val="04A0" w:firstRow="1" w:lastRow="0" w:firstColumn="1" w:lastColumn="0" w:noHBand="0" w:noVBand="1"/>
      </w:tblPr>
      <w:tblGrid>
        <w:gridCol w:w="491"/>
        <w:gridCol w:w="2445"/>
        <w:gridCol w:w="1877"/>
        <w:gridCol w:w="1547"/>
        <w:gridCol w:w="1600"/>
        <w:gridCol w:w="2415"/>
      </w:tblGrid>
      <w:tr w:rsidR="003A71C3" w:rsidRPr="003A71C3" w:rsidTr="00874F1B">
        <w:trPr>
          <w:trHeight w:val="1041"/>
        </w:trPr>
        <w:tc>
          <w:tcPr>
            <w:tcW w:w="49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4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77"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47"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00"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1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1"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45" w:type="dxa"/>
          </w:tcPr>
          <w:p w:rsidR="003A71C3" w:rsidRPr="003A71C3" w:rsidRDefault="003A71C3" w:rsidP="003A71C3">
            <w:pPr>
              <w:rPr>
                <w:rFonts w:eastAsia="Calibri"/>
                <w:color w:val="000000"/>
                <w:lang w:val="kk-KZ"/>
              </w:rPr>
            </w:pPr>
            <w:r w:rsidRPr="003A71C3">
              <w:rPr>
                <w:rFonts w:eastAsia="Calibri"/>
                <w:color w:val="000000"/>
                <w:lang w:val="kk-KZ"/>
              </w:rPr>
              <w:t>Сатыбалдин Айдар</w:t>
            </w:r>
          </w:p>
        </w:tc>
        <w:tc>
          <w:tcPr>
            <w:tcW w:w="1877" w:type="dxa"/>
          </w:tcPr>
          <w:p w:rsidR="003A71C3" w:rsidRPr="003A71C3" w:rsidRDefault="003A71C3" w:rsidP="003A71C3">
            <w:pPr>
              <w:jc w:val="center"/>
              <w:rPr>
                <w:rFonts w:eastAsia="Calibri"/>
                <w:color w:val="000000"/>
              </w:rPr>
            </w:pPr>
            <w:r w:rsidRPr="003A71C3">
              <w:rPr>
                <w:rFonts w:eastAsia="Calibri"/>
                <w:color w:val="000000"/>
              </w:rPr>
              <w:t>041109551882</w:t>
            </w:r>
          </w:p>
        </w:tc>
        <w:tc>
          <w:tcPr>
            <w:tcW w:w="1547"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00" w:type="dxa"/>
          </w:tcPr>
          <w:p w:rsidR="003A71C3" w:rsidRPr="003A71C3" w:rsidRDefault="003A71C3" w:rsidP="003A71C3">
            <w:pPr>
              <w:rPr>
                <w:rFonts w:eastAsia="Calibri"/>
                <w:color w:val="000000"/>
              </w:rPr>
            </w:pPr>
            <w:r w:rsidRPr="003A71C3">
              <w:rPr>
                <w:rFonts w:eastAsia="Calibri"/>
                <w:color w:val="000000"/>
              </w:rPr>
              <w:t>01-06/01</w:t>
            </w:r>
          </w:p>
        </w:tc>
        <w:tc>
          <w:tcPr>
            <w:tcW w:w="2415"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 связи с переездом</w:t>
            </w:r>
          </w:p>
        </w:tc>
      </w:tr>
      <w:tr w:rsidR="003A71C3" w:rsidRPr="003A71C3" w:rsidTr="00874F1B">
        <w:tc>
          <w:tcPr>
            <w:tcW w:w="491"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45" w:type="dxa"/>
          </w:tcPr>
          <w:p w:rsidR="003A71C3" w:rsidRPr="003A71C3" w:rsidRDefault="003A71C3" w:rsidP="003A71C3">
            <w:pPr>
              <w:rPr>
                <w:rFonts w:eastAsia="Calibri"/>
                <w:color w:val="000000"/>
              </w:rPr>
            </w:pPr>
            <w:r w:rsidRPr="003A71C3">
              <w:rPr>
                <w:rFonts w:eastAsia="Calibri"/>
                <w:color w:val="000000"/>
              </w:rPr>
              <w:t>Тулегенов Самат</w:t>
            </w:r>
          </w:p>
        </w:tc>
        <w:tc>
          <w:tcPr>
            <w:tcW w:w="1877" w:type="dxa"/>
          </w:tcPr>
          <w:p w:rsidR="003A71C3" w:rsidRPr="003A71C3" w:rsidRDefault="003A71C3" w:rsidP="003A71C3">
            <w:pPr>
              <w:rPr>
                <w:rFonts w:eastAsia="Calibri"/>
                <w:color w:val="000000"/>
              </w:rPr>
            </w:pPr>
            <w:r w:rsidRPr="003A71C3">
              <w:rPr>
                <w:rFonts w:eastAsia="Calibri"/>
                <w:color w:val="000000"/>
              </w:rPr>
              <w:t>040917500848</w:t>
            </w:r>
          </w:p>
        </w:tc>
        <w:tc>
          <w:tcPr>
            <w:tcW w:w="1547"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00" w:type="dxa"/>
          </w:tcPr>
          <w:p w:rsidR="003A71C3" w:rsidRPr="003A71C3" w:rsidRDefault="003A71C3" w:rsidP="003A71C3">
            <w:pPr>
              <w:rPr>
                <w:rFonts w:eastAsia="Calibri"/>
                <w:color w:val="000000"/>
              </w:rPr>
            </w:pPr>
            <w:r w:rsidRPr="003A71C3">
              <w:rPr>
                <w:rFonts w:eastAsia="Calibri"/>
                <w:color w:val="000000"/>
              </w:rPr>
              <w:t>01-06/03</w:t>
            </w:r>
          </w:p>
        </w:tc>
        <w:tc>
          <w:tcPr>
            <w:tcW w:w="2415"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Систематические пропуски</w:t>
            </w:r>
          </w:p>
        </w:tc>
      </w:tr>
      <w:tr w:rsidR="003A71C3" w:rsidRPr="00A54D29" w:rsidTr="00874F1B">
        <w:tc>
          <w:tcPr>
            <w:tcW w:w="491"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45" w:type="dxa"/>
          </w:tcPr>
          <w:p w:rsidR="003A71C3" w:rsidRPr="003A71C3" w:rsidRDefault="003A71C3" w:rsidP="003A71C3">
            <w:pPr>
              <w:rPr>
                <w:rFonts w:eastAsia="Calibri"/>
                <w:color w:val="000000"/>
              </w:rPr>
            </w:pPr>
            <w:r w:rsidRPr="003A71C3">
              <w:rPr>
                <w:rFonts w:eastAsia="Calibri"/>
                <w:color w:val="000000"/>
              </w:rPr>
              <w:t>Аман Жанбота</w:t>
            </w:r>
          </w:p>
        </w:tc>
        <w:tc>
          <w:tcPr>
            <w:tcW w:w="1877" w:type="dxa"/>
          </w:tcPr>
          <w:p w:rsidR="003A71C3" w:rsidRPr="003A71C3" w:rsidRDefault="003A71C3" w:rsidP="003A71C3">
            <w:pPr>
              <w:rPr>
                <w:rFonts w:eastAsia="Calibri"/>
                <w:color w:val="000000"/>
              </w:rPr>
            </w:pPr>
            <w:r w:rsidRPr="003A71C3">
              <w:rPr>
                <w:rFonts w:eastAsia="Calibri"/>
                <w:color w:val="000000"/>
              </w:rPr>
              <w:t>050824651131</w:t>
            </w:r>
          </w:p>
        </w:tc>
        <w:tc>
          <w:tcPr>
            <w:tcW w:w="1547"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00" w:type="dxa"/>
          </w:tcPr>
          <w:p w:rsidR="003A71C3" w:rsidRPr="003A71C3" w:rsidRDefault="003A71C3" w:rsidP="003A71C3">
            <w:pPr>
              <w:rPr>
                <w:rFonts w:eastAsia="Calibri"/>
                <w:color w:val="000000"/>
              </w:rPr>
            </w:pPr>
            <w:r w:rsidRPr="003A71C3">
              <w:rPr>
                <w:rFonts w:eastAsia="Calibri"/>
                <w:color w:val="000000"/>
              </w:rPr>
              <w:t>01-06/04</w:t>
            </w:r>
          </w:p>
        </w:tc>
        <w:tc>
          <w:tcPr>
            <w:tcW w:w="2415"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 связи с нежеланием</w:t>
            </w:r>
            <w:r>
              <w:rPr>
                <w:rFonts w:eastAsia="Calibri"/>
                <w:sz w:val="24"/>
                <w:szCs w:val="24"/>
                <w:lang w:val="kk-KZ"/>
              </w:rPr>
              <w:t xml:space="preserve"> </w:t>
            </w:r>
            <w:r w:rsidRPr="003A71C3">
              <w:rPr>
                <w:rFonts w:eastAsia="Calibri"/>
                <w:sz w:val="24"/>
                <w:szCs w:val="24"/>
                <w:lang w:val="kk-KZ"/>
              </w:rPr>
              <w:t>обучаться</w:t>
            </w:r>
          </w:p>
        </w:tc>
      </w:tr>
      <w:tr w:rsidR="003A71C3" w:rsidRPr="003A71C3" w:rsidTr="00874F1B">
        <w:tc>
          <w:tcPr>
            <w:tcW w:w="491"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45" w:type="dxa"/>
          </w:tcPr>
          <w:p w:rsidR="003A71C3" w:rsidRPr="003A71C3" w:rsidRDefault="003A71C3" w:rsidP="003A71C3">
            <w:pPr>
              <w:rPr>
                <w:rFonts w:eastAsia="Calibri"/>
                <w:color w:val="000000"/>
                <w:lang w:val="kk-KZ"/>
              </w:rPr>
            </w:pPr>
            <w:r w:rsidRPr="003A71C3">
              <w:rPr>
                <w:rFonts w:eastAsia="Calibri"/>
                <w:color w:val="000000"/>
                <w:lang w:val="kk-KZ"/>
              </w:rPr>
              <w:t xml:space="preserve">Губань Лариса </w:t>
            </w:r>
          </w:p>
        </w:tc>
        <w:tc>
          <w:tcPr>
            <w:tcW w:w="1877" w:type="dxa"/>
          </w:tcPr>
          <w:p w:rsidR="003A71C3" w:rsidRPr="003A71C3" w:rsidRDefault="003A71C3" w:rsidP="003A71C3">
            <w:pPr>
              <w:rPr>
                <w:rFonts w:eastAsia="Calibri"/>
                <w:color w:val="000000"/>
              </w:rPr>
            </w:pPr>
            <w:r w:rsidRPr="003A71C3">
              <w:rPr>
                <w:rFonts w:eastAsia="Calibri"/>
                <w:color w:val="000000"/>
              </w:rPr>
              <w:t>050731651641</w:t>
            </w:r>
          </w:p>
        </w:tc>
        <w:tc>
          <w:tcPr>
            <w:tcW w:w="1547"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00" w:type="dxa"/>
          </w:tcPr>
          <w:p w:rsidR="003A71C3" w:rsidRPr="003A71C3" w:rsidRDefault="003A71C3" w:rsidP="003A71C3">
            <w:pPr>
              <w:rPr>
                <w:rFonts w:eastAsia="Calibri"/>
                <w:color w:val="000000"/>
              </w:rPr>
            </w:pPr>
            <w:r w:rsidRPr="003A71C3">
              <w:rPr>
                <w:rFonts w:eastAsia="Calibri"/>
                <w:color w:val="000000"/>
              </w:rPr>
              <w:t>01-06/06</w:t>
            </w:r>
          </w:p>
        </w:tc>
        <w:tc>
          <w:tcPr>
            <w:tcW w:w="2415"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91"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445" w:type="dxa"/>
          </w:tcPr>
          <w:p w:rsidR="003A71C3" w:rsidRPr="003A71C3" w:rsidRDefault="003A71C3" w:rsidP="003A71C3">
            <w:pPr>
              <w:rPr>
                <w:rFonts w:eastAsia="Calibri"/>
                <w:color w:val="000000"/>
                <w:lang w:val="kk-KZ"/>
              </w:rPr>
            </w:pPr>
            <w:r w:rsidRPr="003A71C3">
              <w:rPr>
                <w:rFonts w:eastAsia="Calibri"/>
                <w:color w:val="000000"/>
                <w:lang w:val="kk-KZ"/>
              </w:rPr>
              <w:t>Мухаметшина Альбина</w:t>
            </w:r>
          </w:p>
        </w:tc>
        <w:tc>
          <w:tcPr>
            <w:tcW w:w="1877" w:type="dxa"/>
          </w:tcPr>
          <w:p w:rsidR="003A71C3" w:rsidRPr="003A71C3" w:rsidRDefault="003A71C3" w:rsidP="003A71C3">
            <w:pPr>
              <w:rPr>
                <w:rFonts w:eastAsia="Calibri"/>
                <w:color w:val="000000"/>
              </w:rPr>
            </w:pPr>
            <w:r w:rsidRPr="003A71C3">
              <w:rPr>
                <w:rFonts w:eastAsia="Calibri"/>
                <w:color w:val="000000"/>
              </w:rPr>
              <w:t>060420651246</w:t>
            </w:r>
          </w:p>
        </w:tc>
        <w:tc>
          <w:tcPr>
            <w:tcW w:w="1547"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00" w:type="dxa"/>
          </w:tcPr>
          <w:p w:rsidR="003A71C3" w:rsidRPr="003A71C3" w:rsidRDefault="003A71C3" w:rsidP="003A71C3">
            <w:pPr>
              <w:rPr>
                <w:rFonts w:eastAsia="Calibri"/>
                <w:color w:val="000000"/>
              </w:rPr>
            </w:pPr>
            <w:r w:rsidRPr="003A71C3">
              <w:rPr>
                <w:rFonts w:eastAsia="Calibri"/>
                <w:color w:val="000000"/>
              </w:rPr>
              <w:t>01-06/07</w:t>
            </w:r>
          </w:p>
        </w:tc>
        <w:tc>
          <w:tcPr>
            <w:tcW w:w="2415"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другой город</w:t>
            </w:r>
          </w:p>
        </w:tc>
      </w:tr>
      <w:tr w:rsidR="003A71C3" w:rsidRPr="003A71C3" w:rsidTr="00874F1B">
        <w:tc>
          <w:tcPr>
            <w:tcW w:w="491"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45" w:type="dxa"/>
          </w:tcPr>
          <w:p w:rsidR="003A71C3" w:rsidRPr="003A71C3" w:rsidRDefault="003A71C3" w:rsidP="003A71C3">
            <w:pPr>
              <w:rPr>
                <w:rFonts w:eastAsia="Calibri"/>
                <w:color w:val="000000"/>
                <w:lang w:val="kk-KZ"/>
              </w:rPr>
            </w:pPr>
            <w:r w:rsidRPr="003A71C3">
              <w:rPr>
                <w:rFonts w:eastAsia="Calibri"/>
                <w:color w:val="000000"/>
                <w:lang w:val="kk-KZ"/>
              </w:rPr>
              <w:t>Жусупова Фарида</w:t>
            </w:r>
          </w:p>
        </w:tc>
        <w:tc>
          <w:tcPr>
            <w:tcW w:w="1877" w:type="dxa"/>
          </w:tcPr>
          <w:p w:rsidR="003A71C3" w:rsidRPr="003A71C3" w:rsidRDefault="003A71C3" w:rsidP="003A71C3">
            <w:pPr>
              <w:rPr>
                <w:rFonts w:eastAsia="Calibri"/>
                <w:color w:val="000000"/>
              </w:rPr>
            </w:pPr>
            <w:r w:rsidRPr="003A71C3">
              <w:rPr>
                <w:rFonts w:eastAsia="Calibri"/>
                <w:color w:val="000000"/>
              </w:rPr>
              <w:t>060523651395</w:t>
            </w:r>
          </w:p>
        </w:tc>
        <w:tc>
          <w:tcPr>
            <w:tcW w:w="1547"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00" w:type="dxa"/>
          </w:tcPr>
          <w:p w:rsidR="003A71C3" w:rsidRPr="003A71C3" w:rsidRDefault="003A71C3" w:rsidP="003A71C3">
            <w:pPr>
              <w:rPr>
                <w:rFonts w:eastAsia="Calibri"/>
                <w:color w:val="000000"/>
              </w:rPr>
            </w:pPr>
            <w:r w:rsidRPr="003A71C3">
              <w:rPr>
                <w:rFonts w:eastAsia="Calibri"/>
                <w:color w:val="000000"/>
              </w:rPr>
              <w:t>01-06/09</w:t>
            </w:r>
          </w:p>
        </w:tc>
        <w:tc>
          <w:tcPr>
            <w:tcW w:w="2415"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bl>
    <w:p w:rsidR="003A71C3" w:rsidRPr="003A71C3" w:rsidRDefault="003A71C3" w:rsidP="003A71C3">
      <w:pPr>
        <w:spacing w:after="0" w:line="240" w:lineRule="auto"/>
        <w:jc w:val="center"/>
        <w:rPr>
          <w:rFonts w:eastAsia="Calibri"/>
          <w:b/>
          <w:bCs/>
          <w:sz w:val="28"/>
          <w:szCs w:val="28"/>
          <w:lang w:val="ru-RU"/>
        </w:rPr>
      </w:pPr>
    </w:p>
    <w:p w:rsidR="003A71C3" w:rsidRPr="003A71C3" w:rsidRDefault="003A71C3" w:rsidP="003A71C3">
      <w:pPr>
        <w:spacing w:after="0" w:line="240" w:lineRule="auto"/>
        <w:jc w:val="center"/>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624"/>
        <w:gridCol w:w="2438"/>
      </w:tblGrid>
      <w:tr w:rsidR="003A71C3" w:rsidRPr="003A71C3" w:rsidTr="00874F1B">
        <w:trPr>
          <w:trHeight w:val="397"/>
        </w:trPr>
        <w:tc>
          <w:tcPr>
            <w:tcW w:w="492" w:type="dxa"/>
          </w:tcPr>
          <w:p w:rsidR="003A71C3" w:rsidRPr="003A71C3" w:rsidRDefault="003A71C3" w:rsidP="003A71C3">
            <w:pPr>
              <w:jc w:val="center"/>
              <w:rPr>
                <w:rFonts w:eastAsia="Calibri"/>
                <w:b/>
                <w:bCs/>
                <w:sz w:val="16"/>
                <w:szCs w:val="16"/>
                <w:lang w:val="kk-KZ"/>
              </w:rPr>
            </w:pPr>
            <w:r w:rsidRPr="003A71C3">
              <w:rPr>
                <w:rFonts w:eastAsia="Calibri"/>
                <w:b/>
                <w:bCs/>
                <w:sz w:val="16"/>
                <w:szCs w:val="16"/>
                <w:lang w:val="kk-KZ"/>
              </w:rPr>
              <w:t>№</w:t>
            </w:r>
          </w:p>
        </w:tc>
        <w:tc>
          <w:tcPr>
            <w:tcW w:w="2494" w:type="dxa"/>
          </w:tcPr>
          <w:p w:rsidR="003A71C3" w:rsidRPr="003A71C3" w:rsidRDefault="003A71C3" w:rsidP="003A71C3">
            <w:pPr>
              <w:jc w:val="center"/>
              <w:rPr>
                <w:rFonts w:eastAsia="Calibri"/>
                <w:b/>
                <w:bCs/>
                <w:sz w:val="16"/>
                <w:szCs w:val="16"/>
                <w:lang w:val="kk-KZ"/>
              </w:rPr>
            </w:pPr>
            <w:r w:rsidRPr="003A71C3">
              <w:rPr>
                <w:rFonts w:eastAsia="Calibri"/>
                <w:b/>
                <w:bCs/>
                <w:sz w:val="16"/>
                <w:szCs w:val="16"/>
                <w:lang w:val="kk-KZ"/>
              </w:rPr>
              <w:t>Ф.И.О.</w:t>
            </w:r>
          </w:p>
        </w:tc>
        <w:tc>
          <w:tcPr>
            <w:tcW w:w="1896" w:type="dxa"/>
          </w:tcPr>
          <w:p w:rsidR="003A71C3" w:rsidRPr="003A71C3" w:rsidRDefault="003A71C3" w:rsidP="003A71C3">
            <w:pPr>
              <w:jc w:val="center"/>
              <w:rPr>
                <w:rFonts w:eastAsia="Calibri"/>
                <w:b/>
                <w:bCs/>
                <w:sz w:val="16"/>
                <w:szCs w:val="16"/>
                <w:lang w:val="kk-KZ"/>
              </w:rPr>
            </w:pPr>
            <w:r w:rsidRPr="003A71C3">
              <w:rPr>
                <w:rFonts w:eastAsia="Calibri"/>
                <w:b/>
                <w:bCs/>
                <w:sz w:val="16"/>
                <w:szCs w:val="16"/>
                <w:lang w:val="kk-KZ"/>
              </w:rPr>
              <w:t>ИИН</w:t>
            </w:r>
          </w:p>
        </w:tc>
        <w:tc>
          <w:tcPr>
            <w:tcW w:w="1561" w:type="dxa"/>
          </w:tcPr>
          <w:p w:rsidR="003A71C3" w:rsidRPr="003A71C3" w:rsidRDefault="003A71C3" w:rsidP="003A71C3">
            <w:pPr>
              <w:jc w:val="center"/>
              <w:rPr>
                <w:rFonts w:eastAsia="Calibri"/>
                <w:b/>
                <w:bCs/>
                <w:sz w:val="16"/>
                <w:szCs w:val="16"/>
                <w:lang w:val="kk-KZ"/>
              </w:rPr>
            </w:pPr>
            <w:r w:rsidRPr="003A71C3">
              <w:rPr>
                <w:rFonts w:eastAsia="Calibri"/>
                <w:b/>
                <w:bCs/>
                <w:sz w:val="16"/>
                <w:szCs w:val="16"/>
                <w:lang w:val="kk-KZ"/>
              </w:rPr>
              <w:t xml:space="preserve">Дата поступ ления </w:t>
            </w:r>
          </w:p>
        </w:tc>
        <w:tc>
          <w:tcPr>
            <w:tcW w:w="1624" w:type="dxa"/>
          </w:tcPr>
          <w:p w:rsidR="003A71C3" w:rsidRPr="003A71C3" w:rsidRDefault="003A71C3" w:rsidP="003A71C3">
            <w:pPr>
              <w:jc w:val="center"/>
              <w:rPr>
                <w:rFonts w:eastAsia="Calibri"/>
                <w:b/>
                <w:bCs/>
                <w:sz w:val="16"/>
                <w:szCs w:val="16"/>
                <w:lang w:val="kk-KZ"/>
              </w:rPr>
            </w:pPr>
            <w:r w:rsidRPr="003A71C3">
              <w:rPr>
                <w:rFonts w:eastAsia="Calibri"/>
                <w:b/>
                <w:bCs/>
                <w:sz w:val="16"/>
                <w:szCs w:val="16"/>
                <w:lang w:val="kk-KZ"/>
              </w:rPr>
              <w:t xml:space="preserve">Дата и номер приказа </w:t>
            </w:r>
          </w:p>
        </w:tc>
        <w:tc>
          <w:tcPr>
            <w:tcW w:w="2438" w:type="dxa"/>
          </w:tcPr>
          <w:p w:rsidR="003A71C3" w:rsidRPr="003A71C3" w:rsidRDefault="003A71C3" w:rsidP="003A71C3">
            <w:pPr>
              <w:jc w:val="center"/>
              <w:rPr>
                <w:rFonts w:eastAsia="Calibri"/>
                <w:b/>
                <w:bCs/>
                <w:sz w:val="16"/>
                <w:szCs w:val="16"/>
                <w:lang w:val="kk-KZ"/>
              </w:rPr>
            </w:pPr>
            <w:r w:rsidRPr="003A71C3">
              <w:rPr>
                <w:rFonts w:eastAsia="Calibri"/>
                <w:b/>
                <w:bCs/>
                <w:sz w:val="16"/>
                <w:szCs w:val="1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Жәлел Айдынгүл</w:t>
            </w:r>
          </w:p>
        </w:tc>
        <w:tc>
          <w:tcPr>
            <w:tcW w:w="1896" w:type="dxa"/>
          </w:tcPr>
          <w:p w:rsidR="003A71C3" w:rsidRPr="003A71C3" w:rsidRDefault="003A71C3" w:rsidP="003A71C3">
            <w:pPr>
              <w:jc w:val="center"/>
              <w:rPr>
                <w:rFonts w:eastAsia="Calibri"/>
                <w:color w:val="000000"/>
              </w:rPr>
            </w:pPr>
            <w:r w:rsidRPr="003A71C3">
              <w:rPr>
                <w:rFonts w:eastAsia="Calibri"/>
                <w:color w:val="000000"/>
              </w:rPr>
              <w:t>760706499158</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21.09.2022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01-06/08 от 12.01.2024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Омаров Омар бауржанович</w:t>
            </w:r>
          </w:p>
        </w:tc>
        <w:tc>
          <w:tcPr>
            <w:tcW w:w="1896" w:type="dxa"/>
          </w:tcPr>
          <w:p w:rsidR="003A71C3" w:rsidRPr="003A71C3" w:rsidRDefault="003A71C3" w:rsidP="003A71C3">
            <w:pPr>
              <w:rPr>
                <w:rFonts w:eastAsia="Calibri"/>
                <w:color w:val="000000"/>
              </w:rPr>
            </w:pPr>
            <w:r w:rsidRPr="003A71C3">
              <w:rPr>
                <w:rFonts w:eastAsia="Calibri"/>
                <w:color w:val="000000"/>
              </w:rPr>
              <w:t>050611551751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01-06/14 от 29.01.2024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 связи с департацией в РФ</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Аубакирова балауса Қайратқызы</w:t>
            </w:r>
          </w:p>
        </w:tc>
        <w:tc>
          <w:tcPr>
            <w:tcW w:w="1896" w:type="dxa"/>
          </w:tcPr>
          <w:p w:rsidR="003A71C3" w:rsidRPr="003A71C3" w:rsidRDefault="003A71C3" w:rsidP="003A71C3">
            <w:pPr>
              <w:rPr>
                <w:rFonts w:eastAsia="Calibri"/>
                <w:color w:val="000000"/>
              </w:rPr>
            </w:pPr>
            <w:r w:rsidRPr="003A71C3">
              <w:rPr>
                <w:rFonts w:eastAsia="Calibri"/>
                <w:color w:val="000000"/>
              </w:rPr>
              <w:t>050504601869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24" w:type="dxa"/>
          </w:tcPr>
          <w:p w:rsidR="003A71C3" w:rsidRPr="003A71C3" w:rsidRDefault="003A71C3" w:rsidP="003A71C3">
            <w:pPr>
              <w:rPr>
                <w:rFonts w:eastAsia="Calibri"/>
                <w:color w:val="000000"/>
              </w:rPr>
            </w:pPr>
            <w:r w:rsidRPr="003A71C3">
              <w:rPr>
                <w:rFonts w:eastAsia="Calibri"/>
                <w:color w:val="000000"/>
                <w:lang w:val="kk-KZ"/>
              </w:rPr>
              <w:t>01-06/15 от 29.01.2024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желание обучаться</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Досали Наргиз Дюсеновна</w:t>
            </w:r>
          </w:p>
        </w:tc>
        <w:tc>
          <w:tcPr>
            <w:tcW w:w="1896" w:type="dxa"/>
          </w:tcPr>
          <w:p w:rsidR="003A71C3" w:rsidRPr="003A71C3" w:rsidRDefault="003A71C3" w:rsidP="003A71C3">
            <w:pPr>
              <w:rPr>
                <w:rFonts w:eastAsia="Calibri"/>
                <w:color w:val="000000"/>
              </w:rPr>
            </w:pPr>
            <w:r w:rsidRPr="003A71C3">
              <w:rPr>
                <w:rFonts w:eastAsia="Calibri"/>
                <w:color w:val="000000"/>
              </w:rPr>
              <w:t>060713651992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01-06/16 от 29.01.2024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другой колледж</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Рахимжанова Анель кайратовна</w:t>
            </w:r>
          </w:p>
        </w:tc>
        <w:tc>
          <w:tcPr>
            <w:tcW w:w="1896" w:type="dxa"/>
          </w:tcPr>
          <w:p w:rsidR="003A71C3" w:rsidRPr="003A71C3" w:rsidRDefault="003A71C3" w:rsidP="003A71C3">
            <w:pPr>
              <w:rPr>
                <w:rFonts w:eastAsia="Calibri"/>
                <w:color w:val="000000"/>
              </w:rPr>
            </w:pPr>
            <w:r w:rsidRPr="003A71C3">
              <w:rPr>
                <w:rFonts w:eastAsia="Calibri"/>
                <w:color w:val="000000"/>
              </w:rPr>
              <w:t>080606652467</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01-06/17 от 30.01.2024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другой колледж</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Жицкую Тамару Руслановна</w:t>
            </w:r>
          </w:p>
        </w:tc>
        <w:tc>
          <w:tcPr>
            <w:tcW w:w="1896" w:type="dxa"/>
          </w:tcPr>
          <w:p w:rsidR="003A71C3" w:rsidRPr="003A71C3" w:rsidRDefault="003A71C3" w:rsidP="003A71C3">
            <w:pPr>
              <w:rPr>
                <w:rFonts w:eastAsia="Calibri"/>
                <w:color w:val="000000"/>
              </w:rPr>
            </w:pPr>
            <w:r w:rsidRPr="003A71C3">
              <w:rPr>
                <w:rFonts w:eastAsia="Calibri"/>
                <w:color w:val="000000"/>
              </w:rPr>
              <w:t>070413652109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01-06/18 от 30.01.2024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Перевод в другой колледж</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7</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Садуахасов Диас Манасович</w:t>
            </w:r>
          </w:p>
        </w:tc>
        <w:tc>
          <w:tcPr>
            <w:tcW w:w="1896" w:type="dxa"/>
          </w:tcPr>
          <w:p w:rsidR="003A71C3" w:rsidRPr="003A71C3" w:rsidRDefault="003A71C3" w:rsidP="003A71C3">
            <w:pPr>
              <w:rPr>
                <w:rFonts w:eastAsia="Calibri"/>
                <w:color w:val="FF0000"/>
              </w:rPr>
            </w:pPr>
            <w:r w:rsidRPr="003A71C3">
              <w:rPr>
                <w:rFonts w:eastAsia="Calibri"/>
              </w:rPr>
              <w:t>060621551183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01-06/19 от 30.01.2024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желание обучаться</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8</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Мециев Валентин Игоревич</w:t>
            </w:r>
          </w:p>
        </w:tc>
        <w:tc>
          <w:tcPr>
            <w:tcW w:w="1896" w:type="dxa"/>
          </w:tcPr>
          <w:p w:rsidR="003A71C3" w:rsidRPr="003A71C3" w:rsidRDefault="003A71C3" w:rsidP="003A71C3">
            <w:pPr>
              <w:rPr>
                <w:rFonts w:eastAsia="Calibri"/>
                <w:color w:val="000000"/>
              </w:rPr>
            </w:pPr>
            <w:r w:rsidRPr="003A71C3">
              <w:rPr>
                <w:rFonts w:eastAsia="Calibri"/>
                <w:color w:val="000000"/>
              </w:rPr>
              <w:t>050214550943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01-06/20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Академическая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9</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Казиева Абзал Туймебайұлы</w:t>
            </w:r>
          </w:p>
        </w:tc>
        <w:tc>
          <w:tcPr>
            <w:tcW w:w="1896" w:type="dxa"/>
          </w:tcPr>
          <w:p w:rsidR="003A71C3" w:rsidRPr="003A71C3" w:rsidRDefault="003A71C3" w:rsidP="003A71C3">
            <w:pPr>
              <w:rPr>
                <w:rFonts w:eastAsia="Calibri"/>
                <w:color w:val="000000"/>
              </w:rPr>
            </w:pPr>
            <w:r w:rsidRPr="003A71C3">
              <w:rPr>
                <w:rFonts w:eastAsia="Calibri"/>
                <w:color w:val="000000"/>
              </w:rPr>
              <w:t>060731502262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01-06/21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10</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Абильдин Нурлан Канатбекұлы</w:t>
            </w:r>
          </w:p>
        </w:tc>
        <w:tc>
          <w:tcPr>
            <w:tcW w:w="1896" w:type="dxa"/>
          </w:tcPr>
          <w:p w:rsidR="003A71C3" w:rsidRPr="003A71C3" w:rsidRDefault="003A71C3" w:rsidP="003A71C3">
            <w:pPr>
              <w:rPr>
                <w:rFonts w:eastAsia="Calibri"/>
                <w:color w:val="000000"/>
              </w:rPr>
            </w:pPr>
            <w:r w:rsidRPr="003A71C3">
              <w:rPr>
                <w:rFonts w:eastAsia="Calibri"/>
                <w:color w:val="000000"/>
              </w:rPr>
              <w:t>060311550123</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01-06/22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Әскер Алишер Талғатұлы</w:t>
            </w:r>
          </w:p>
        </w:tc>
        <w:tc>
          <w:tcPr>
            <w:tcW w:w="1896" w:type="dxa"/>
          </w:tcPr>
          <w:p w:rsidR="003A71C3" w:rsidRPr="003A71C3" w:rsidRDefault="003A71C3" w:rsidP="003A71C3">
            <w:pPr>
              <w:rPr>
                <w:rFonts w:eastAsia="Calibri"/>
                <w:color w:val="000000"/>
              </w:rPr>
            </w:pPr>
            <w:r w:rsidRPr="003A71C3">
              <w:rPr>
                <w:rFonts w:eastAsia="Calibri"/>
                <w:color w:val="000000"/>
              </w:rPr>
              <w:t>050722550404</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01-06/22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Әбдібек Бақдәулет</w:t>
            </w:r>
          </w:p>
        </w:tc>
        <w:tc>
          <w:tcPr>
            <w:tcW w:w="1896" w:type="dxa"/>
          </w:tcPr>
          <w:p w:rsidR="003A71C3" w:rsidRPr="003A71C3" w:rsidRDefault="003A71C3" w:rsidP="003A71C3">
            <w:pPr>
              <w:rPr>
                <w:rFonts w:eastAsia="Calibri"/>
                <w:color w:val="000000"/>
              </w:rPr>
            </w:pPr>
            <w:r w:rsidRPr="003A71C3">
              <w:rPr>
                <w:rFonts w:eastAsia="Calibri"/>
                <w:color w:val="000000"/>
              </w:rPr>
              <w:t>030605501095</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01-06/23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Мандажи Артем</w:t>
            </w:r>
          </w:p>
        </w:tc>
        <w:tc>
          <w:tcPr>
            <w:tcW w:w="1896" w:type="dxa"/>
          </w:tcPr>
          <w:p w:rsidR="003A71C3" w:rsidRPr="003A71C3" w:rsidRDefault="003A71C3" w:rsidP="003A71C3">
            <w:pPr>
              <w:rPr>
                <w:rFonts w:eastAsia="Calibri"/>
                <w:color w:val="000000"/>
              </w:rPr>
            </w:pPr>
            <w:r w:rsidRPr="003A71C3">
              <w:rPr>
                <w:rFonts w:eastAsia="Calibri"/>
                <w:color w:val="000000"/>
              </w:rPr>
              <w:t>030913551492</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 xml:space="preserve">01-06/23 от </w:t>
            </w:r>
            <w:r w:rsidRPr="003A71C3">
              <w:rPr>
                <w:rFonts w:eastAsia="Calibri"/>
                <w:color w:val="000000"/>
                <w:lang w:val="kk-KZ"/>
              </w:rPr>
              <w:lastRenderedPageBreak/>
              <w:t>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 xml:space="preserve">Финансовая </w:t>
            </w:r>
            <w:r w:rsidRPr="003A71C3">
              <w:rPr>
                <w:rFonts w:eastAsia="Calibri"/>
                <w:sz w:val="24"/>
                <w:szCs w:val="24"/>
                <w:lang w:val="kk-KZ"/>
              </w:rPr>
              <w:lastRenderedPageBreak/>
              <w:t>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14</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Темірбеков Әлімжан</w:t>
            </w:r>
          </w:p>
        </w:tc>
        <w:tc>
          <w:tcPr>
            <w:tcW w:w="1896" w:type="dxa"/>
          </w:tcPr>
          <w:p w:rsidR="003A71C3" w:rsidRPr="003A71C3" w:rsidRDefault="003A71C3" w:rsidP="003A71C3">
            <w:pPr>
              <w:rPr>
                <w:rFonts w:eastAsia="Calibri"/>
                <w:color w:val="000000"/>
              </w:rPr>
            </w:pPr>
            <w:r w:rsidRPr="003A71C3">
              <w:rPr>
                <w:rFonts w:eastAsia="Calibri"/>
                <w:color w:val="000000"/>
              </w:rPr>
              <w:t>050709551427</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01-06/23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15</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Хакимов Эмиль</w:t>
            </w:r>
          </w:p>
        </w:tc>
        <w:tc>
          <w:tcPr>
            <w:tcW w:w="1896" w:type="dxa"/>
          </w:tcPr>
          <w:p w:rsidR="003A71C3" w:rsidRPr="003A71C3" w:rsidRDefault="003A71C3" w:rsidP="003A71C3">
            <w:pPr>
              <w:rPr>
                <w:rFonts w:eastAsia="Calibri"/>
                <w:color w:val="000000"/>
              </w:rPr>
            </w:pPr>
            <w:r w:rsidRPr="003A71C3">
              <w:rPr>
                <w:rFonts w:eastAsia="Calibri"/>
                <w:color w:val="000000"/>
              </w:rPr>
              <w:t>041229501600</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01-06/23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16</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Алапаева Милана</w:t>
            </w:r>
          </w:p>
        </w:tc>
        <w:tc>
          <w:tcPr>
            <w:tcW w:w="1896" w:type="dxa"/>
          </w:tcPr>
          <w:p w:rsidR="003A71C3" w:rsidRPr="003A71C3" w:rsidRDefault="003A71C3" w:rsidP="003A71C3">
            <w:pPr>
              <w:rPr>
                <w:rFonts w:eastAsia="Calibri"/>
                <w:color w:val="000000"/>
              </w:rPr>
            </w:pPr>
            <w:r w:rsidRPr="003A71C3">
              <w:rPr>
                <w:rFonts w:eastAsia="Calibri"/>
                <w:color w:val="000000"/>
              </w:rPr>
              <w:t>050109650989</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24" w:type="dxa"/>
          </w:tcPr>
          <w:p w:rsidR="003A71C3" w:rsidRPr="003A71C3" w:rsidRDefault="003A71C3" w:rsidP="003A71C3">
            <w:pPr>
              <w:rPr>
                <w:rFonts w:eastAsia="Calibri"/>
                <w:color w:val="000000"/>
              </w:rPr>
            </w:pPr>
            <w:r w:rsidRPr="003A71C3">
              <w:rPr>
                <w:rFonts w:eastAsia="Calibri"/>
                <w:color w:val="000000"/>
                <w:lang w:val="kk-KZ"/>
              </w:rPr>
              <w:t>01-06/28 от 31.01.2024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Академическая задолженность</w:t>
            </w:r>
          </w:p>
        </w:tc>
      </w:tr>
    </w:tbl>
    <w:p w:rsidR="003A71C3" w:rsidRPr="003A71C3" w:rsidRDefault="003A71C3" w:rsidP="003A71C3">
      <w:pPr>
        <w:spacing w:after="0" w:line="240" w:lineRule="auto"/>
        <w:rPr>
          <w:rFonts w:eastAsia="Calibri"/>
          <w:b/>
          <w:bCs/>
          <w:sz w:val="28"/>
          <w:szCs w:val="28"/>
          <w:lang w:val="kk-KZ"/>
        </w:rPr>
      </w:pPr>
    </w:p>
    <w:tbl>
      <w:tblPr>
        <w:tblStyle w:val="77"/>
        <w:tblW w:w="10505" w:type="dxa"/>
        <w:tblInd w:w="-431" w:type="dxa"/>
        <w:tblLook w:val="04A0" w:firstRow="1" w:lastRow="0" w:firstColumn="1" w:lastColumn="0" w:noHBand="0" w:noVBand="1"/>
      </w:tblPr>
      <w:tblGrid>
        <w:gridCol w:w="492"/>
        <w:gridCol w:w="2494"/>
        <w:gridCol w:w="1896"/>
        <w:gridCol w:w="1561"/>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561"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Аргынова Айдана Ерлановна</w:t>
            </w:r>
          </w:p>
        </w:tc>
        <w:tc>
          <w:tcPr>
            <w:tcW w:w="1896" w:type="dxa"/>
          </w:tcPr>
          <w:p w:rsidR="003A71C3" w:rsidRPr="003A71C3" w:rsidRDefault="003A71C3" w:rsidP="003A71C3">
            <w:pPr>
              <w:rPr>
                <w:rFonts w:eastAsia="Calibri"/>
                <w:color w:val="000000"/>
              </w:rPr>
            </w:pPr>
            <w:r w:rsidRPr="003A71C3">
              <w:rPr>
                <w:rFonts w:eastAsia="Calibri"/>
                <w:color w:val="000000"/>
              </w:rPr>
              <w:t>060114650561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01-06/29 от 01.02.2024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другой город</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Петрухно Николай Александрович</w:t>
            </w:r>
          </w:p>
        </w:tc>
        <w:tc>
          <w:tcPr>
            <w:tcW w:w="1896" w:type="dxa"/>
          </w:tcPr>
          <w:p w:rsidR="003A71C3" w:rsidRPr="003A71C3" w:rsidRDefault="003A71C3" w:rsidP="003A71C3">
            <w:pPr>
              <w:rPr>
                <w:rFonts w:eastAsia="Calibri"/>
              </w:rPr>
            </w:pPr>
            <w:r w:rsidRPr="003A71C3">
              <w:rPr>
                <w:rFonts w:eastAsia="Calibri"/>
              </w:rPr>
              <w:t>010512551101</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01-06/30 от 05.02.2024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Бейсен Ернұр Дүйсенұлы</w:t>
            </w:r>
          </w:p>
        </w:tc>
        <w:tc>
          <w:tcPr>
            <w:tcW w:w="1896" w:type="dxa"/>
          </w:tcPr>
          <w:p w:rsidR="003A71C3" w:rsidRPr="003A71C3" w:rsidRDefault="003A71C3" w:rsidP="003A71C3">
            <w:pPr>
              <w:rPr>
                <w:rFonts w:eastAsia="Calibri"/>
              </w:rPr>
            </w:pPr>
            <w:r w:rsidRPr="003A71C3">
              <w:rPr>
                <w:rFonts w:eastAsia="Calibri"/>
              </w:rPr>
              <w:t>070730550487</w:t>
            </w:r>
          </w:p>
        </w:tc>
        <w:tc>
          <w:tcPr>
            <w:tcW w:w="1561"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01-06/33 от 20.02.2024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другую страну</w:t>
            </w:r>
          </w:p>
        </w:tc>
      </w:tr>
    </w:tbl>
    <w:p w:rsidR="003A71C3" w:rsidRPr="003A71C3" w:rsidRDefault="003A71C3" w:rsidP="003A71C3">
      <w:pPr>
        <w:spacing w:after="0" w:line="240" w:lineRule="auto"/>
        <w:rPr>
          <w:rFonts w:eastAsia="Calibri"/>
          <w:b/>
          <w:bCs/>
          <w:sz w:val="28"/>
          <w:szCs w:val="28"/>
          <w:lang w:val="kk-KZ"/>
        </w:rPr>
      </w:pPr>
    </w:p>
    <w:tbl>
      <w:tblPr>
        <w:tblStyle w:val="77"/>
        <w:tblW w:w="10629" w:type="dxa"/>
        <w:tblInd w:w="-431" w:type="dxa"/>
        <w:tblLayout w:type="fixed"/>
        <w:tblLook w:val="04A0" w:firstRow="1" w:lastRow="0" w:firstColumn="1" w:lastColumn="0" w:noHBand="0" w:noVBand="1"/>
      </w:tblPr>
      <w:tblGrid>
        <w:gridCol w:w="492"/>
        <w:gridCol w:w="2494"/>
        <w:gridCol w:w="1896"/>
        <w:gridCol w:w="1685"/>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68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Мажитова Малика Бауыржановна</w:t>
            </w:r>
          </w:p>
        </w:tc>
        <w:tc>
          <w:tcPr>
            <w:tcW w:w="1896" w:type="dxa"/>
          </w:tcPr>
          <w:p w:rsidR="003A71C3" w:rsidRPr="003A71C3" w:rsidRDefault="003A71C3" w:rsidP="003A71C3">
            <w:pPr>
              <w:rPr>
                <w:rFonts w:eastAsia="Calibri"/>
                <w:color w:val="000000"/>
                <w:lang w:val="kk-KZ"/>
              </w:rPr>
            </w:pPr>
            <w:r w:rsidRPr="003A71C3">
              <w:rPr>
                <w:rFonts w:eastAsia="Calibri"/>
                <w:color w:val="000000"/>
                <w:lang w:val="kk-KZ"/>
              </w:rPr>
              <w:t>060228651867</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01-06/35 от 18.03.2024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За систематические пропуски</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Мәлік Ұлмекен</w:t>
            </w:r>
          </w:p>
        </w:tc>
        <w:tc>
          <w:tcPr>
            <w:tcW w:w="1896" w:type="dxa"/>
          </w:tcPr>
          <w:p w:rsidR="003A71C3" w:rsidRPr="003A71C3" w:rsidRDefault="003A71C3" w:rsidP="003A71C3">
            <w:pPr>
              <w:rPr>
                <w:rFonts w:eastAsia="Calibri"/>
                <w:lang w:val="kk-KZ"/>
              </w:rPr>
            </w:pPr>
            <w:r w:rsidRPr="003A71C3">
              <w:rPr>
                <w:rFonts w:eastAsia="Calibri"/>
                <w:lang w:val="kk-KZ"/>
              </w:rPr>
              <w:t>050926600786</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01-06/39 от 27.03.2024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За систематические пропуски</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Габрикова Элина Аркадьевна</w:t>
            </w:r>
          </w:p>
        </w:tc>
        <w:tc>
          <w:tcPr>
            <w:tcW w:w="1896" w:type="dxa"/>
          </w:tcPr>
          <w:p w:rsidR="003A71C3" w:rsidRPr="003A71C3" w:rsidRDefault="003A71C3" w:rsidP="003A71C3">
            <w:pPr>
              <w:rPr>
                <w:rFonts w:eastAsia="Calibri"/>
                <w:lang w:val="kk-KZ"/>
              </w:rPr>
            </w:pPr>
            <w:r w:rsidRPr="003A71C3">
              <w:rPr>
                <w:rFonts w:eastAsia="Calibri"/>
                <w:lang w:val="kk-KZ"/>
              </w:rPr>
              <w:t>051109651365</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01-06/38 от 27.03.2024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За систематические пропуски</w:t>
            </w:r>
          </w:p>
        </w:tc>
      </w:tr>
    </w:tbl>
    <w:p w:rsidR="003A71C3" w:rsidRPr="003A71C3" w:rsidRDefault="003A71C3" w:rsidP="003A71C3">
      <w:pPr>
        <w:spacing w:after="0" w:line="240" w:lineRule="auto"/>
        <w:jc w:val="center"/>
        <w:rPr>
          <w:rFonts w:eastAsia="Calibri"/>
          <w:b/>
          <w:bCs/>
          <w:sz w:val="28"/>
          <w:szCs w:val="28"/>
          <w:lang w:val="ru-RU"/>
        </w:rPr>
      </w:pPr>
    </w:p>
    <w:p w:rsidR="003A71C3" w:rsidRPr="003A71C3" w:rsidRDefault="003A71C3" w:rsidP="003A71C3">
      <w:pPr>
        <w:spacing w:after="0" w:line="240" w:lineRule="auto"/>
        <w:rPr>
          <w:rFonts w:eastAsia="Calibri"/>
          <w:b/>
          <w:bCs/>
          <w:sz w:val="28"/>
          <w:szCs w:val="28"/>
          <w:lang w:val="kk-KZ"/>
        </w:rPr>
      </w:pPr>
    </w:p>
    <w:tbl>
      <w:tblPr>
        <w:tblStyle w:val="77"/>
        <w:tblW w:w="10629" w:type="dxa"/>
        <w:tblInd w:w="-431" w:type="dxa"/>
        <w:tblLayout w:type="fixed"/>
        <w:tblLook w:val="04A0" w:firstRow="1" w:lastRow="0" w:firstColumn="1" w:lastColumn="0" w:noHBand="0" w:noVBand="1"/>
      </w:tblPr>
      <w:tblGrid>
        <w:gridCol w:w="492"/>
        <w:gridCol w:w="2494"/>
        <w:gridCol w:w="1896"/>
        <w:gridCol w:w="1685"/>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68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Серікбай Сымбат Ерзатқызы</w:t>
            </w:r>
          </w:p>
        </w:tc>
        <w:tc>
          <w:tcPr>
            <w:tcW w:w="1896" w:type="dxa"/>
          </w:tcPr>
          <w:p w:rsidR="003A71C3" w:rsidRPr="003A71C3" w:rsidRDefault="003A71C3" w:rsidP="003A71C3">
            <w:pPr>
              <w:rPr>
                <w:rFonts w:eastAsia="Calibri"/>
                <w:color w:val="000000"/>
                <w:lang w:val="kk-KZ"/>
              </w:rPr>
            </w:pPr>
            <w:r w:rsidRPr="003A71C3">
              <w:rPr>
                <w:rFonts w:eastAsia="Calibri"/>
                <w:color w:val="000000"/>
                <w:lang w:val="kk-KZ"/>
              </w:rPr>
              <w:t>040728601429</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01-06/41 от 02.04.2024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По собственному желанию</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Виденмаер Карина Евгеньевна</w:t>
            </w:r>
          </w:p>
        </w:tc>
        <w:tc>
          <w:tcPr>
            <w:tcW w:w="1896" w:type="dxa"/>
          </w:tcPr>
          <w:p w:rsidR="003A71C3" w:rsidRPr="003A71C3" w:rsidRDefault="003A71C3" w:rsidP="003A71C3">
            <w:pPr>
              <w:rPr>
                <w:rFonts w:eastAsia="Calibri"/>
                <w:lang w:val="kk-KZ"/>
              </w:rPr>
            </w:pPr>
            <w:r w:rsidRPr="003A71C3">
              <w:rPr>
                <w:rFonts w:eastAsia="Calibri"/>
                <w:lang w:val="kk-KZ"/>
              </w:rPr>
              <w:t>060616651737</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01-06/40 от 01.04.2024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Переезд в другую страну</w:t>
            </w:r>
          </w:p>
        </w:tc>
      </w:tr>
    </w:tbl>
    <w:p w:rsidR="003A71C3" w:rsidRPr="003A71C3" w:rsidRDefault="003A71C3" w:rsidP="003A71C3">
      <w:pPr>
        <w:spacing w:after="0" w:line="240" w:lineRule="auto"/>
        <w:rPr>
          <w:rFonts w:eastAsia="Calibri"/>
          <w:b/>
          <w:bCs/>
          <w:sz w:val="28"/>
          <w:szCs w:val="28"/>
          <w:lang w:val="kk-KZ"/>
        </w:rPr>
      </w:pPr>
    </w:p>
    <w:tbl>
      <w:tblPr>
        <w:tblStyle w:val="77"/>
        <w:tblW w:w="10629" w:type="dxa"/>
        <w:tblInd w:w="-431" w:type="dxa"/>
        <w:tblLayout w:type="fixed"/>
        <w:tblLook w:val="04A0" w:firstRow="1" w:lastRow="0" w:firstColumn="1" w:lastColumn="0" w:noHBand="0" w:noVBand="1"/>
      </w:tblPr>
      <w:tblGrid>
        <w:gridCol w:w="492"/>
        <w:gridCol w:w="2494"/>
        <w:gridCol w:w="1896"/>
        <w:gridCol w:w="1685"/>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68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Тушинский Кирилл Александрович</w:t>
            </w:r>
          </w:p>
        </w:tc>
        <w:tc>
          <w:tcPr>
            <w:tcW w:w="1896" w:type="dxa"/>
          </w:tcPr>
          <w:p w:rsidR="003A71C3" w:rsidRPr="003A71C3" w:rsidRDefault="003A71C3" w:rsidP="003A71C3">
            <w:pPr>
              <w:rPr>
                <w:rFonts w:eastAsia="Calibri"/>
                <w:color w:val="000000"/>
                <w:lang w:val="kk-KZ"/>
              </w:rPr>
            </w:pPr>
            <w:r w:rsidRPr="003A71C3">
              <w:rPr>
                <w:rFonts w:eastAsia="Calibri"/>
                <w:color w:val="000000"/>
                <w:lang w:val="kk-KZ"/>
              </w:rPr>
              <w:t>040504551044</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01-06/48 от 14.05.2024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Призыв в ВС РК</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Аристан Султанбейбарыс Бахитулы</w:t>
            </w:r>
          </w:p>
        </w:tc>
        <w:tc>
          <w:tcPr>
            <w:tcW w:w="1896" w:type="dxa"/>
          </w:tcPr>
          <w:p w:rsidR="003A71C3" w:rsidRPr="003A71C3" w:rsidRDefault="003A71C3" w:rsidP="003A71C3">
            <w:pPr>
              <w:rPr>
                <w:rFonts w:eastAsia="Calibri"/>
                <w:lang w:val="kk-KZ"/>
              </w:rPr>
            </w:pPr>
            <w:r w:rsidRPr="003A71C3">
              <w:rPr>
                <w:rFonts w:eastAsia="Calibri"/>
                <w:lang w:val="kk-KZ"/>
              </w:rPr>
              <w:t>060405550428</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01-06/43ө</w:t>
            </w:r>
            <w:r w:rsidRPr="003A71C3">
              <w:rPr>
                <w:rFonts w:eastAsia="Calibri"/>
                <w:color w:val="000000"/>
              </w:rPr>
              <w:t xml:space="preserve"> </w:t>
            </w:r>
            <w:r w:rsidRPr="003A71C3">
              <w:rPr>
                <w:rFonts w:eastAsia="Calibri"/>
                <w:color w:val="000000"/>
                <w:lang w:val="kk-KZ"/>
              </w:rPr>
              <w:t xml:space="preserve"> от 14.05.2024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Призыв в ВС РК</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Киман Алина Артемовна</w:t>
            </w:r>
          </w:p>
        </w:tc>
        <w:tc>
          <w:tcPr>
            <w:tcW w:w="1896" w:type="dxa"/>
          </w:tcPr>
          <w:p w:rsidR="003A71C3" w:rsidRPr="003A71C3" w:rsidRDefault="003A71C3" w:rsidP="003A71C3">
            <w:pPr>
              <w:rPr>
                <w:rFonts w:eastAsia="Calibri"/>
                <w:lang w:val="kk-KZ"/>
              </w:rPr>
            </w:pPr>
            <w:r w:rsidRPr="003A71C3">
              <w:rPr>
                <w:rFonts w:eastAsia="Calibri"/>
                <w:lang w:val="kk-KZ"/>
              </w:rPr>
              <w:t>051219651175</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01-06/49 от 15.05.2024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 связи с непосещением</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 xml:space="preserve">Борона Яна </w:t>
            </w:r>
            <w:r w:rsidRPr="003A71C3">
              <w:rPr>
                <w:rFonts w:eastAsia="Calibri"/>
                <w:color w:val="000000"/>
                <w:lang w:val="kk-KZ"/>
              </w:rPr>
              <w:lastRenderedPageBreak/>
              <w:t>Михайловна</w:t>
            </w:r>
          </w:p>
        </w:tc>
        <w:tc>
          <w:tcPr>
            <w:tcW w:w="1896" w:type="dxa"/>
          </w:tcPr>
          <w:p w:rsidR="003A71C3" w:rsidRPr="003A71C3" w:rsidRDefault="003A71C3" w:rsidP="003A71C3">
            <w:pPr>
              <w:rPr>
                <w:rFonts w:eastAsia="Calibri"/>
                <w:lang w:val="kk-KZ"/>
              </w:rPr>
            </w:pPr>
            <w:r w:rsidRPr="003A71C3">
              <w:rPr>
                <w:rFonts w:eastAsia="Calibri"/>
                <w:lang w:val="kk-KZ"/>
              </w:rPr>
              <w:lastRenderedPageBreak/>
              <w:t>051213601720</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 xml:space="preserve">01-06/50 от </w:t>
            </w:r>
            <w:r w:rsidRPr="003A71C3">
              <w:rPr>
                <w:rFonts w:eastAsia="Calibri"/>
                <w:color w:val="000000"/>
                <w:lang w:val="kk-KZ"/>
              </w:rPr>
              <w:lastRenderedPageBreak/>
              <w:t>15.05.2024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 xml:space="preserve">Академический </w:t>
            </w:r>
            <w:r w:rsidRPr="003A71C3">
              <w:rPr>
                <w:rFonts w:eastAsia="Calibri"/>
                <w:sz w:val="24"/>
                <w:szCs w:val="24"/>
                <w:lang w:val="kk-KZ"/>
              </w:rPr>
              <w:lastRenderedPageBreak/>
              <w:t>отпуск в связи с беременностью</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lastRenderedPageBreak/>
              <w:t>5</w:t>
            </w:r>
          </w:p>
        </w:tc>
        <w:tc>
          <w:tcPr>
            <w:tcW w:w="2494" w:type="dxa"/>
          </w:tcPr>
          <w:p w:rsidR="003A71C3" w:rsidRPr="003A71C3" w:rsidRDefault="003A71C3" w:rsidP="003A71C3">
            <w:pPr>
              <w:rPr>
                <w:rFonts w:eastAsia="Calibri"/>
                <w:color w:val="000000"/>
              </w:rPr>
            </w:pPr>
            <w:r w:rsidRPr="003A71C3">
              <w:rPr>
                <w:rFonts w:eastAsia="Calibri"/>
                <w:color w:val="000000"/>
                <w:lang w:val="kk-KZ"/>
              </w:rPr>
              <w:t>Хуантхан Әсет</w:t>
            </w:r>
            <w:r w:rsidRPr="003A71C3">
              <w:rPr>
                <w:rFonts w:eastAsia="Calibri"/>
                <w:color w:val="000000"/>
              </w:rPr>
              <w:t xml:space="preserve"> </w:t>
            </w:r>
          </w:p>
        </w:tc>
        <w:tc>
          <w:tcPr>
            <w:tcW w:w="1896" w:type="dxa"/>
          </w:tcPr>
          <w:p w:rsidR="003A71C3" w:rsidRPr="003A71C3" w:rsidRDefault="003A71C3" w:rsidP="003A71C3">
            <w:pPr>
              <w:rPr>
                <w:rFonts w:eastAsia="Calibri"/>
                <w:lang w:val="kk-KZ"/>
              </w:rPr>
            </w:pPr>
            <w:r w:rsidRPr="003A71C3">
              <w:rPr>
                <w:rFonts w:eastAsia="Calibri"/>
                <w:lang w:val="kk-KZ"/>
              </w:rPr>
              <w:t>060517552037</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01-06/51 от 17.05.2024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 связи с непосещением</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94" w:type="dxa"/>
          </w:tcPr>
          <w:p w:rsidR="003A71C3" w:rsidRPr="003A71C3" w:rsidRDefault="003A71C3" w:rsidP="003A71C3">
            <w:pPr>
              <w:rPr>
                <w:rFonts w:eastAsia="Calibri"/>
                <w:color w:val="000000"/>
              </w:rPr>
            </w:pPr>
            <w:r w:rsidRPr="003A71C3">
              <w:rPr>
                <w:rFonts w:eastAsia="Calibri"/>
                <w:color w:val="000000"/>
                <w:lang w:val="kk-KZ"/>
              </w:rPr>
              <w:t>Анарбек Аян Ержанқлы</w:t>
            </w:r>
          </w:p>
        </w:tc>
        <w:tc>
          <w:tcPr>
            <w:tcW w:w="1896" w:type="dxa"/>
          </w:tcPr>
          <w:p w:rsidR="003A71C3" w:rsidRPr="003A71C3" w:rsidRDefault="003A71C3" w:rsidP="003A71C3">
            <w:pPr>
              <w:rPr>
                <w:rFonts w:eastAsia="Calibri"/>
                <w:lang w:val="kk-KZ"/>
              </w:rPr>
            </w:pPr>
            <w:r w:rsidRPr="003A71C3">
              <w:rPr>
                <w:rFonts w:eastAsia="Calibri"/>
                <w:lang w:val="kk-KZ"/>
              </w:rPr>
              <w:t>050301500266</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01-06/5</w:t>
            </w:r>
            <w:r w:rsidRPr="003A71C3">
              <w:rPr>
                <w:rFonts w:eastAsia="Calibri"/>
                <w:color w:val="000000"/>
              </w:rPr>
              <w:t>3</w:t>
            </w:r>
            <w:r w:rsidRPr="003A71C3">
              <w:rPr>
                <w:rFonts w:eastAsia="Calibri"/>
                <w:color w:val="000000"/>
                <w:lang w:val="kk-KZ"/>
              </w:rPr>
              <w:t xml:space="preserve"> от 17.05.2024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В связи с непосещением</w:t>
            </w:r>
          </w:p>
        </w:tc>
      </w:tr>
    </w:tbl>
    <w:p w:rsidR="003A71C3" w:rsidRPr="003A71C3" w:rsidRDefault="003A71C3" w:rsidP="003A71C3">
      <w:pPr>
        <w:spacing w:after="0" w:line="240" w:lineRule="auto"/>
        <w:rPr>
          <w:rFonts w:eastAsia="Calibri"/>
          <w:b/>
          <w:bCs/>
          <w:sz w:val="28"/>
          <w:szCs w:val="28"/>
          <w:lang w:val="kk-KZ"/>
        </w:rPr>
      </w:pPr>
    </w:p>
    <w:tbl>
      <w:tblPr>
        <w:tblStyle w:val="77"/>
        <w:tblW w:w="10629" w:type="dxa"/>
        <w:tblInd w:w="-431" w:type="dxa"/>
        <w:tblLayout w:type="fixed"/>
        <w:tblLook w:val="04A0" w:firstRow="1" w:lastRow="0" w:firstColumn="1" w:lastColumn="0" w:noHBand="0" w:noVBand="1"/>
      </w:tblPr>
      <w:tblGrid>
        <w:gridCol w:w="492"/>
        <w:gridCol w:w="2494"/>
        <w:gridCol w:w="1896"/>
        <w:gridCol w:w="1685"/>
        <w:gridCol w:w="1624"/>
        <w:gridCol w:w="2438"/>
      </w:tblGrid>
      <w:tr w:rsidR="003A71C3" w:rsidRPr="003A71C3" w:rsidTr="00874F1B">
        <w:trPr>
          <w:trHeight w:val="1041"/>
        </w:trPr>
        <w:tc>
          <w:tcPr>
            <w:tcW w:w="492"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w:t>
            </w:r>
          </w:p>
        </w:tc>
        <w:tc>
          <w:tcPr>
            <w:tcW w:w="249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Ф.И.О.</w:t>
            </w:r>
          </w:p>
        </w:tc>
        <w:tc>
          <w:tcPr>
            <w:tcW w:w="1896"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ИИН</w:t>
            </w:r>
          </w:p>
        </w:tc>
        <w:tc>
          <w:tcPr>
            <w:tcW w:w="1685"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поступ ления </w:t>
            </w:r>
          </w:p>
        </w:tc>
        <w:tc>
          <w:tcPr>
            <w:tcW w:w="1624"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Дата и номер приказа </w:t>
            </w:r>
          </w:p>
        </w:tc>
        <w:tc>
          <w:tcPr>
            <w:tcW w:w="2438" w:type="dxa"/>
          </w:tcPr>
          <w:p w:rsidR="003A71C3" w:rsidRPr="003A71C3" w:rsidRDefault="003A71C3" w:rsidP="003A71C3">
            <w:pPr>
              <w:jc w:val="center"/>
              <w:rPr>
                <w:rFonts w:eastAsia="Calibri"/>
                <w:b/>
                <w:bCs/>
                <w:sz w:val="26"/>
                <w:szCs w:val="26"/>
                <w:lang w:val="kk-KZ"/>
              </w:rPr>
            </w:pPr>
            <w:r w:rsidRPr="003A71C3">
              <w:rPr>
                <w:rFonts w:eastAsia="Calibri"/>
                <w:b/>
                <w:bCs/>
                <w:sz w:val="26"/>
                <w:szCs w:val="26"/>
                <w:lang w:val="kk-KZ"/>
              </w:rPr>
              <w:t xml:space="preserve">Причина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Гринько Михаил Сергеевич</w:t>
            </w:r>
          </w:p>
        </w:tc>
        <w:tc>
          <w:tcPr>
            <w:tcW w:w="1896" w:type="dxa"/>
          </w:tcPr>
          <w:p w:rsidR="003A71C3" w:rsidRPr="003A71C3" w:rsidRDefault="003A71C3" w:rsidP="003A71C3">
            <w:pPr>
              <w:rPr>
                <w:rFonts w:eastAsia="Calibri"/>
                <w:color w:val="000000"/>
                <w:lang w:val="kk-KZ"/>
              </w:rPr>
            </w:pPr>
            <w:r w:rsidRPr="003A71C3">
              <w:rPr>
                <w:rFonts w:eastAsia="Calibri"/>
                <w:color w:val="000000"/>
                <w:lang w:val="kk-KZ"/>
              </w:rPr>
              <w:t>050916550107</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01-06/61 от 04.06.2024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 xml:space="preserve">Академический отпуск </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Мантулова Римма Артемовна</w:t>
            </w:r>
          </w:p>
        </w:tc>
        <w:tc>
          <w:tcPr>
            <w:tcW w:w="1896" w:type="dxa"/>
          </w:tcPr>
          <w:p w:rsidR="003A71C3" w:rsidRPr="003A71C3" w:rsidRDefault="003A71C3" w:rsidP="003A71C3">
            <w:pPr>
              <w:rPr>
                <w:rFonts w:eastAsia="Calibri"/>
                <w:lang w:val="kk-KZ"/>
              </w:rPr>
            </w:pPr>
            <w:r w:rsidRPr="003A71C3">
              <w:rPr>
                <w:rFonts w:eastAsia="Calibri"/>
                <w:lang w:val="kk-KZ"/>
              </w:rPr>
              <w:t>040513651595</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01-06/62 от 06.06.2024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Акдемическая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Қадыр Жалғас Нұрланұлы</w:t>
            </w:r>
          </w:p>
        </w:tc>
        <w:tc>
          <w:tcPr>
            <w:tcW w:w="1896" w:type="dxa"/>
          </w:tcPr>
          <w:p w:rsidR="003A71C3" w:rsidRPr="003A71C3" w:rsidRDefault="003A71C3" w:rsidP="003A71C3">
            <w:pPr>
              <w:rPr>
                <w:rFonts w:eastAsia="Calibri"/>
                <w:lang w:val="kk-KZ"/>
              </w:rPr>
            </w:pPr>
            <w:r w:rsidRPr="003A71C3">
              <w:rPr>
                <w:rFonts w:eastAsia="Calibri"/>
                <w:lang w:val="kk-KZ"/>
              </w:rPr>
              <w:t>050901551391</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01-06/63 от 06.06.2024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 xml:space="preserve">Академический отпуск </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4</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Нұрахметова Дина Мамырқызы</w:t>
            </w:r>
          </w:p>
        </w:tc>
        <w:tc>
          <w:tcPr>
            <w:tcW w:w="1896" w:type="dxa"/>
          </w:tcPr>
          <w:p w:rsidR="003A71C3" w:rsidRPr="003A71C3" w:rsidRDefault="003A71C3" w:rsidP="003A71C3">
            <w:pPr>
              <w:rPr>
                <w:rFonts w:eastAsia="Calibri"/>
                <w:lang w:val="kk-KZ"/>
              </w:rPr>
            </w:pPr>
            <w:r w:rsidRPr="003A71C3">
              <w:rPr>
                <w:rFonts w:eastAsia="Calibri"/>
                <w:lang w:val="kk-KZ"/>
              </w:rPr>
              <w:t>060810650252</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01-06/64 от 10.06.2024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5</w:t>
            </w:r>
          </w:p>
        </w:tc>
        <w:tc>
          <w:tcPr>
            <w:tcW w:w="2494" w:type="dxa"/>
          </w:tcPr>
          <w:p w:rsidR="003A71C3" w:rsidRPr="003A71C3" w:rsidRDefault="003A71C3" w:rsidP="003A71C3">
            <w:pPr>
              <w:rPr>
                <w:rFonts w:eastAsia="Calibri"/>
                <w:color w:val="000000"/>
              </w:rPr>
            </w:pPr>
            <w:r w:rsidRPr="003A71C3">
              <w:rPr>
                <w:rFonts w:eastAsia="Calibri"/>
                <w:color w:val="000000"/>
              </w:rPr>
              <w:t>Жаманбаев Алмаз Султанович</w:t>
            </w:r>
          </w:p>
        </w:tc>
        <w:tc>
          <w:tcPr>
            <w:tcW w:w="1896" w:type="dxa"/>
          </w:tcPr>
          <w:p w:rsidR="003A71C3" w:rsidRPr="003A71C3" w:rsidRDefault="003A71C3" w:rsidP="003A71C3">
            <w:pPr>
              <w:rPr>
                <w:rFonts w:eastAsia="Calibri"/>
                <w:lang w:val="kk-KZ"/>
              </w:rPr>
            </w:pPr>
            <w:r w:rsidRPr="003A71C3">
              <w:rPr>
                <w:rFonts w:eastAsia="Calibri"/>
                <w:lang w:val="kk-KZ"/>
              </w:rPr>
              <w:t>050126551834</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31.08.2021</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01-06/67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6</w:t>
            </w:r>
          </w:p>
        </w:tc>
        <w:tc>
          <w:tcPr>
            <w:tcW w:w="2494" w:type="dxa"/>
          </w:tcPr>
          <w:p w:rsidR="003A71C3" w:rsidRPr="003A71C3" w:rsidRDefault="003A71C3" w:rsidP="003A71C3">
            <w:pPr>
              <w:rPr>
                <w:rFonts w:eastAsia="Calibri"/>
                <w:color w:val="000000"/>
                <w:lang w:val="kk-KZ"/>
              </w:rPr>
            </w:pPr>
            <w:r w:rsidRPr="003A71C3">
              <w:rPr>
                <w:rFonts w:eastAsia="Calibri"/>
                <w:color w:val="000000"/>
              </w:rPr>
              <w:t>Оспанова Айдана Ерден</w:t>
            </w:r>
            <w:r w:rsidRPr="003A71C3">
              <w:rPr>
                <w:rFonts w:eastAsia="Calibri"/>
                <w:color w:val="000000"/>
                <w:lang w:val="kk-KZ"/>
              </w:rPr>
              <w:t>қызы</w:t>
            </w:r>
          </w:p>
        </w:tc>
        <w:tc>
          <w:tcPr>
            <w:tcW w:w="1896" w:type="dxa"/>
          </w:tcPr>
          <w:p w:rsidR="003A71C3" w:rsidRPr="003A71C3" w:rsidRDefault="003A71C3" w:rsidP="003A71C3">
            <w:pPr>
              <w:rPr>
                <w:rFonts w:eastAsia="Calibri"/>
                <w:lang w:val="kk-KZ"/>
              </w:rPr>
            </w:pPr>
            <w:r w:rsidRPr="003A71C3">
              <w:rPr>
                <w:rFonts w:eastAsia="Calibri"/>
                <w:lang w:val="kk-KZ"/>
              </w:rPr>
              <w:t>070815653985</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01-06/65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7</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Бакшаева Карина Витальевна</w:t>
            </w:r>
          </w:p>
        </w:tc>
        <w:tc>
          <w:tcPr>
            <w:tcW w:w="1896" w:type="dxa"/>
          </w:tcPr>
          <w:p w:rsidR="003A71C3" w:rsidRPr="003A71C3" w:rsidRDefault="003A71C3" w:rsidP="003A71C3">
            <w:pPr>
              <w:rPr>
                <w:rFonts w:eastAsia="Calibri"/>
                <w:lang w:val="kk-KZ"/>
              </w:rPr>
            </w:pPr>
            <w:r w:rsidRPr="003A71C3">
              <w:rPr>
                <w:rFonts w:eastAsia="Calibri"/>
                <w:lang w:val="kk-KZ"/>
              </w:rPr>
              <w:t>050810650949</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25.08.2020</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01-06/66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8</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Алмас Дидар Жасұланұлы</w:t>
            </w:r>
          </w:p>
        </w:tc>
        <w:tc>
          <w:tcPr>
            <w:tcW w:w="1896" w:type="dxa"/>
          </w:tcPr>
          <w:p w:rsidR="003A71C3" w:rsidRPr="003A71C3" w:rsidRDefault="003A71C3" w:rsidP="003A71C3">
            <w:pPr>
              <w:rPr>
                <w:rFonts w:eastAsia="Calibri"/>
                <w:lang w:val="kk-KZ"/>
              </w:rPr>
            </w:pPr>
            <w:r w:rsidRPr="003A71C3">
              <w:rPr>
                <w:rFonts w:eastAsia="Calibri"/>
                <w:lang w:val="kk-KZ"/>
              </w:rPr>
              <w:t>060731551111</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01-06/73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9</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Амиров Ерлан Бакытович</w:t>
            </w:r>
          </w:p>
        </w:tc>
        <w:tc>
          <w:tcPr>
            <w:tcW w:w="1896" w:type="dxa"/>
          </w:tcPr>
          <w:p w:rsidR="003A71C3" w:rsidRPr="003A71C3" w:rsidRDefault="003A71C3" w:rsidP="003A71C3">
            <w:pPr>
              <w:rPr>
                <w:rFonts w:eastAsia="Calibri"/>
                <w:lang w:val="kk-KZ"/>
              </w:rPr>
            </w:pPr>
            <w:r w:rsidRPr="003A71C3">
              <w:rPr>
                <w:rFonts w:eastAsia="Calibri"/>
                <w:lang w:val="kk-KZ"/>
              </w:rPr>
              <w:t>040919000103</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01-06/72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A54D29"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10</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Пашковский Глеб Андреевич</w:t>
            </w:r>
          </w:p>
        </w:tc>
        <w:tc>
          <w:tcPr>
            <w:tcW w:w="1896" w:type="dxa"/>
          </w:tcPr>
          <w:p w:rsidR="003A71C3" w:rsidRPr="003A71C3" w:rsidRDefault="003A71C3" w:rsidP="003A71C3">
            <w:pPr>
              <w:rPr>
                <w:rFonts w:eastAsia="Calibri"/>
                <w:lang w:val="kk-KZ"/>
              </w:rPr>
            </w:pPr>
            <w:r w:rsidRPr="003A71C3">
              <w:rPr>
                <w:rFonts w:eastAsia="Calibri"/>
                <w:lang w:val="kk-KZ"/>
              </w:rPr>
              <w:t>050729551644</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01-06/71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Не явка на госуд экзамен</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11</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Ашимов Аслан Талгатович</w:t>
            </w:r>
          </w:p>
        </w:tc>
        <w:tc>
          <w:tcPr>
            <w:tcW w:w="1896" w:type="dxa"/>
          </w:tcPr>
          <w:p w:rsidR="003A71C3" w:rsidRPr="003A71C3" w:rsidRDefault="003A71C3" w:rsidP="003A71C3">
            <w:pPr>
              <w:rPr>
                <w:rFonts w:eastAsia="Calibri"/>
                <w:lang w:val="kk-KZ"/>
              </w:rPr>
            </w:pPr>
            <w:r w:rsidRPr="003A71C3">
              <w:rPr>
                <w:rFonts w:eastAsia="Calibri"/>
                <w:lang w:val="kk-KZ"/>
              </w:rPr>
              <w:t>050726551797</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01-06/70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12</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Жайшибек Ердаулет Ерманүлы</w:t>
            </w:r>
          </w:p>
        </w:tc>
        <w:tc>
          <w:tcPr>
            <w:tcW w:w="1896" w:type="dxa"/>
          </w:tcPr>
          <w:p w:rsidR="003A71C3" w:rsidRPr="003A71C3" w:rsidRDefault="003A71C3" w:rsidP="003A71C3">
            <w:pPr>
              <w:rPr>
                <w:rFonts w:eastAsia="Calibri"/>
                <w:lang w:val="kk-KZ"/>
              </w:rPr>
            </w:pPr>
            <w:r w:rsidRPr="003A71C3">
              <w:rPr>
                <w:rFonts w:eastAsia="Calibri"/>
                <w:lang w:val="kk-KZ"/>
              </w:rPr>
              <w:t>050913501836</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31.08.2022</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01-06/69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13</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Шакиров Қайсар Нұрлыбекұлы</w:t>
            </w:r>
          </w:p>
        </w:tc>
        <w:tc>
          <w:tcPr>
            <w:tcW w:w="1896" w:type="dxa"/>
          </w:tcPr>
          <w:p w:rsidR="003A71C3" w:rsidRPr="003A71C3" w:rsidRDefault="003A71C3" w:rsidP="003A71C3">
            <w:pPr>
              <w:rPr>
                <w:rFonts w:eastAsia="Calibri"/>
                <w:lang w:val="kk-KZ"/>
              </w:rPr>
            </w:pPr>
            <w:r w:rsidRPr="003A71C3">
              <w:rPr>
                <w:rFonts w:eastAsia="Calibri"/>
                <w:lang w:val="kk-KZ"/>
              </w:rPr>
              <w:t>050908550544</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01-06/69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r w:rsidR="003A71C3" w:rsidRPr="003A71C3" w:rsidTr="00874F1B">
        <w:tc>
          <w:tcPr>
            <w:tcW w:w="492"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14</w:t>
            </w:r>
          </w:p>
        </w:tc>
        <w:tc>
          <w:tcPr>
            <w:tcW w:w="2494" w:type="dxa"/>
          </w:tcPr>
          <w:p w:rsidR="003A71C3" w:rsidRPr="003A71C3" w:rsidRDefault="003A71C3" w:rsidP="003A71C3">
            <w:pPr>
              <w:rPr>
                <w:rFonts w:eastAsia="Calibri"/>
                <w:color w:val="000000"/>
                <w:lang w:val="kk-KZ"/>
              </w:rPr>
            </w:pPr>
            <w:r w:rsidRPr="003A71C3">
              <w:rPr>
                <w:rFonts w:eastAsia="Calibri"/>
                <w:color w:val="000000"/>
                <w:lang w:val="kk-KZ"/>
              </w:rPr>
              <w:t>Оспанов Саят Саматович</w:t>
            </w:r>
          </w:p>
        </w:tc>
        <w:tc>
          <w:tcPr>
            <w:tcW w:w="1896" w:type="dxa"/>
          </w:tcPr>
          <w:p w:rsidR="003A71C3" w:rsidRPr="003A71C3" w:rsidRDefault="003A71C3" w:rsidP="003A71C3">
            <w:pPr>
              <w:rPr>
                <w:rFonts w:eastAsia="Calibri"/>
                <w:lang w:val="kk-KZ"/>
              </w:rPr>
            </w:pPr>
            <w:r w:rsidRPr="003A71C3">
              <w:rPr>
                <w:rFonts w:eastAsia="Calibri"/>
                <w:lang w:val="kk-KZ"/>
              </w:rPr>
              <w:t>071015554881</w:t>
            </w:r>
          </w:p>
        </w:tc>
        <w:tc>
          <w:tcPr>
            <w:tcW w:w="1685" w:type="dxa"/>
          </w:tcPr>
          <w:p w:rsidR="003A71C3" w:rsidRPr="003A71C3" w:rsidRDefault="003A71C3" w:rsidP="003A71C3">
            <w:pPr>
              <w:jc w:val="both"/>
              <w:rPr>
                <w:sz w:val="24"/>
                <w:szCs w:val="24"/>
                <w:lang w:val="kk-KZ" w:eastAsia="ru-RU"/>
              </w:rPr>
            </w:pPr>
            <w:r w:rsidRPr="003A71C3">
              <w:rPr>
                <w:sz w:val="24"/>
                <w:szCs w:val="24"/>
                <w:lang w:val="kk-KZ" w:eastAsia="ru-RU"/>
              </w:rPr>
              <w:t>31.08.2023</w:t>
            </w:r>
          </w:p>
        </w:tc>
        <w:tc>
          <w:tcPr>
            <w:tcW w:w="1624" w:type="dxa"/>
          </w:tcPr>
          <w:p w:rsidR="003A71C3" w:rsidRPr="003A71C3" w:rsidRDefault="003A71C3" w:rsidP="003A71C3">
            <w:pPr>
              <w:rPr>
                <w:rFonts w:eastAsia="Calibri"/>
                <w:color w:val="000000"/>
                <w:lang w:val="kk-KZ"/>
              </w:rPr>
            </w:pPr>
            <w:r w:rsidRPr="003A71C3">
              <w:rPr>
                <w:rFonts w:eastAsia="Calibri"/>
                <w:color w:val="000000"/>
                <w:lang w:val="kk-KZ"/>
              </w:rPr>
              <w:t>01-06/68  от 21.06.2024</w:t>
            </w:r>
          </w:p>
        </w:tc>
        <w:tc>
          <w:tcPr>
            <w:tcW w:w="2438" w:type="dxa"/>
          </w:tcPr>
          <w:p w:rsidR="003A71C3" w:rsidRPr="003A71C3" w:rsidRDefault="003A71C3" w:rsidP="003A71C3">
            <w:pPr>
              <w:jc w:val="center"/>
              <w:rPr>
                <w:rFonts w:eastAsia="Calibri"/>
                <w:sz w:val="24"/>
                <w:szCs w:val="24"/>
                <w:lang w:val="kk-KZ"/>
              </w:rPr>
            </w:pPr>
            <w:r w:rsidRPr="003A71C3">
              <w:rPr>
                <w:rFonts w:eastAsia="Calibri"/>
                <w:sz w:val="24"/>
                <w:szCs w:val="24"/>
                <w:lang w:val="kk-KZ"/>
              </w:rPr>
              <w:t>Финансовая задолженность</w:t>
            </w:r>
          </w:p>
        </w:tc>
      </w:tr>
    </w:tbl>
    <w:p w:rsidR="007F5C6F" w:rsidRDefault="007F5C6F" w:rsidP="004317CA">
      <w:pPr>
        <w:spacing w:after="0" w:line="240" w:lineRule="auto"/>
        <w:jc w:val="both"/>
        <w:rPr>
          <w:color w:val="000000"/>
          <w:sz w:val="28"/>
          <w:lang w:val="ru-RU"/>
        </w:rPr>
      </w:pPr>
    </w:p>
    <w:p w:rsidR="007F5C6F" w:rsidRPr="007F5C6F" w:rsidRDefault="003A71C3" w:rsidP="007F5C6F">
      <w:pPr>
        <w:spacing w:after="0" w:line="240" w:lineRule="auto"/>
        <w:jc w:val="center"/>
        <w:rPr>
          <w:rFonts w:eastAsiaTheme="minorHAnsi"/>
          <w:b/>
          <w:sz w:val="28"/>
          <w:szCs w:val="28"/>
          <w:lang w:val="ru-RU"/>
        </w:rPr>
      </w:pPr>
      <w:r>
        <w:rPr>
          <w:rFonts w:eastAsiaTheme="minorHAnsi"/>
          <w:b/>
          <w:sz w:val="28"/>
          <w:szCs w:val="28"/>
          <w:lang w:val="ru-RU"/>
        </w:rPr>
        <w:t>Итоги 1</w:t>
      </w:r>
      <w:r w:rsidR="007F5C6F" w:rsidRPr="007F5C6F">
        <w:rPr>
          <w:rFonts w:eastAsiaTheme="minorHAnsi"/>
          <w:b/>
          <w:sz w:val="28"/>
          <w:szCs w:val="28"/>
          <w:lang w:val="ru-RU"/>
        </w:rPr>
        <w:t xml:space="preserve"> семестра  за 202</w:t>
      </w:r>
      <w:r>
        <w:rPr>
          <w:rFonts w:eastAsiaTheme="minorHAnsi"/>
          <w:b/>
          <w:sz w:val="28"/>
          <w:szCs w:val="28"/>
          <w:lang w:val="ru-RU"/>
        </w:rPr>
        <w:t>3</w:t>
      </w:r>
      <w:r w:rsidR="007F5C6F" w:rsidRPr="007F5C6F">
        <w:rPr>
          <w:rFonts w:eastAsiaTheme="minorHAnsi"/>
          <w:b/>
          <w:sz w:val="28"/>
          <w:szCs w:val="28"/>
          <w:lang w:val="ru-RU"/>
        </w:rPr>
        <w:t>-202</w:t>
      </w:r>
      <w:r>
        <w:rPr>
          <w:rFonts w:eastAsiaTheme="minorHAnsi"/>
          <w:b/>
          <w:sz w:val="28"/>
          <w:szCs w:val="28"/>
          <w:lang w:val="ru-RU"/>
        </w:rPr>
        <w:t>4</w:t>
      </w:r>
      <w:r w:rsidR="007F5C6F" w:rsidRPr="007F5C6F">
        <w:rPr>
          <w:rFonts w:eastAsiaTheme="minorHAnsi"/>
          <w:b/>
          <w:sz w:val="28"/>
          <w:szCs w:val="28"/>
          <w:lang w:val="ru-RU"/>
        </w:rPr>
        <w:t xml:space="preserve"> учебный год</w:t>
      </w:r>
    </w:p>
    <w:p w:rsidR="007F5C6F" w:rsidRDefault="00874F1B" w:rsidP="00874F1B">
      <w:pPr>
        <w:spacing w:after="0" w:line="240" w:lineRule="auto"/>
        <w:rPr>
          <w:rFonts w:eastAsia="+mj-ea"/>
          <w:b/>
          <w:bCs/>
          <w:color w:val="000000"/>
          <w:kern w:val="24"/>
          <w:sz w:val="28"/>
          <w:szCs w:val="28"/>
          <w:lang w:val="ru-RU"/>
        </w:rPr>
      </w:pPr>
      <w:r w:rsidRPr="00874F1B">
        <w:rPr>
          <w:rFonts w:eastAsia="+mj-ea"/>
          <w:b/>
          <w:bCs/>
          <w:color w:val="000000"/>
          <w:kern w:val="24"/>
          <w:sz w:val="28"/>
          <w:szCs w:val="28"/>
          <w:lang w:val="ru-RU"/>
        </w:rPr>
        <w:t>Всего студентов на 1 сентября 2023 года - 1516</w:t>
      </w:r>
      <w:r w:rsidRPr="00874F1B">
        <w:rPr>
          <w:rFonts w:eastAsia="+mj-ea"/>
          <w:b/>
          <w:bCs/>
          <w:color w:val="000000"/>
          <w:kern w:val="24"/>
          <w:sz w:val="28"/>
          <w:szCs w:val="28"/>
          <w:lang w:val="ru-RU"/>
        </w:rPr>
        <w:br/>
        <w:t>бюджет 1061, из них РБ-24, МБ-1037</w:t>
      </w:r>
      <w:r w:rsidRPr="00874F1B">
        <w:rPr>
          <w:rFonts w:eastAsia="+mj-ea"/>
          <w:b/>
          <w:bCs/>
          <w:color w:val="000000"/>
          <w:kern w:val="24"/>
          <w:sz w:val="28"/>
          <w:szCs w:val="28"/>
          <w:lang w:val="ru-RU"/>
        </w:rPr>
        <w:br/>
        <w:t>договорные 455.</w:t>
      </w:r>
      <w:r w:rsidRPr="00874F1B">
        <w:rPr>
          <w:rFonts w:eastAsia="+mj-ea"/>
          <w:b/>
          <w:bCs/>
          <w:color w:val="000000"/>
          <w:kern w:val="24"/>
          <w:sz w:val="28"/>
          <w:szCs w:val="28"/>
          <w:lang w:val="ru-RU"/>
        </w:rPr>
        <w:br/>
        <w:t>на 1 курсе  - 566</w:t>
      </w:r>
      <w:r w:rsidRPr="00874F1B">
        <w:rPr>
          <w:rFonts w:eastAsia="+mj-ea"/>
          <w:b/>
          <w:bCs/>
          <w:color w:val="000000"/>
          <w:kern w:val="24"/>
          <w:sz w:val="28"/>
          <w:szCs w:val="28"/>
          <w:lang w:val="ru-RU"/>
        </w:rPr>
        <w:br/>
        <w:t>на 2 курсе – 472</w:t>
      </w:r>
      <w:r w:rsidRPr="00874F1B">
        <w:rPr>
          <w:rFonts w:eastAsia="+mj-ea"/>
          <w:b/>
          <w:bCs/>
          <w:color w:val="000000"/>
          <w:kern w:val="24"/>
          <w:sz w:val="28"/>
          <w:szCs w:val="28"/>
          <w:lang w:val="ru-RU"/>
        </w:rPr>
        <w:br/>
        <w:t>на 3 курсе – 263</w:t>
      </w:r>
      <w:r w:rsidRPr="00874F1B">
        <w:rPr>
          <w:rFonts w:eastAsia="+mj-ea"/>
          <w:b/>
          <w:bCs/>
          <w:color w:val="000000"/>
          <w:kern w:val="24"/>
          <w:sz w:val="28"/>
          <w:szCs w:val="28"/>
          <w:lang w:val="ru-RU"/>
        </w:rPr>
        <w:br/>
        <w:t>на 4 курсе – 215</w:t>
      </w:r>
    </w:p>
    <w:tbl>
      <w:tblPr>
        <w:tblW w:w="9833" w:type="dxa"/>
        <w:tblInd w:w="93" w:type="dxa"/>
        <w:tblLayout w:type="fixed"/>
        <w:tblLook w:val="04A0" w:firstRow="1" w:lastRow="0" w:firstColumn="1" w:lastColumn="0" w:noHBand="0" w:noVBand="1"/>
      </w:tblPr>
      <w:tblGrid>
        <w:gridCol w:w="881"/>
        <w:gridCol w:w="910"/>
        <w:gridCol w:w="952"/>
        <w:gridCol w:w="958"/>
        <w:gridCol w:w="894"/>
        <w:gridCol w:w="894"/>
        <w:gridCol w:w="894"/>
        <w:gridCol w:w="546"/>
        <w:gridCol w:w="1042"/>
        <w:gridCol w:w="936"/>
        <w:gridCol w:w="926"/>
      </w:tblGrid>
      <w:tr w:rsidR="00874F1B" w:rsidRPr="00874F1B" w:rsidTr="00874F1B">
        <w:trPr>
          <w:trHeight w:val="855"/>
        </w:trPr>
        <w:tc>
          <w:tcPr>
            <w:tcW w:w="8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874F1B" w:rsidP="00874F1B">
            <w:pPr>
              <w:spacing w:after="0" w:line="240" w:lineRule="auto"/>
              <w:rPr>
                <w:b/>
                <w:bCs/>
                <w:color w:val="000000"/>
                <w:lang w:val="ru-RU" w:eastAsia="ru-RU"/>
              </w:rPr>
            </w:pPr>
            <w:r w:rsidRPr="00874F1B">
              <w:rPr>
                <w:b/>
                <w:bCs/>
                <w:color w:val="000000"/>
                <w:lang w:val="ru-RU" w:eastAsia="ru-RU"/>
              </w:rPr>
              <w:lastRenderedPageBreak/>
              <w:t>№</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Курс</w:t>
            </w:r>
          </w:p>
        </w:tc>
        <w:tc>
          <w:tcPr>
            <w:tcW w:w="952" w:type="dxa"/>
            <w:tcBorders>
              <w:top w:val="single" w:sz="8" w:space="0" w:color="auto"/>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Тобы</w:t>
            </w:r>
          </w:p>
        </w:tc>
        <w:tc>
          <w:tcPr>
            <w:tcW w:w="958" w:type="dxa"/>
            <w:tcBorders>
              <w:top w:val="single" w:sz="8" w:space="0" w:color="auto"/>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Студент саны</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«5»</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«4»</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«3»</w:t>
            </w:r>
          </w:p>
        </w:tc>
        <w:tc>
          <w:tcPr>
            <w:tcW w:w="5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7A65B2" w:rsidP="00874F1B">
            <w:pPr>
              <w:spacing w:after="0" w:line="240" w:lineRule="auto"/>
              <w:jc w:val="center"/>
              <w:rPr>
                <w:b/>
                <w:bCs/>
                <w:color w:val="000000"/>
                <w:lang w:val="ru-RU" w:eastAsia="ru-RU"/>
              </w:rPr>
            </w:pPr>
            <w:r>
              <w:rPr>
                <w:b/>
                <w:bCs/>
                <w:color w:val="000000"/>
                <w:lang w:val="ru-RU" w:eastAsia="ru-RU"/>
              </w:rPr>
              <w:t>н/а</w:t>
            </w:r>
          </w:p>
        </w:tc>
        <w:tc>
          <w:tcPr>
            <w:tcW w:w="1042" w:type="dxa"/>
            <w:tcBorders>
              <w:top w:val="single" w:sz="8" w:space="0" w:color="auto"/>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 xml:space="preserve">Оқу үлгерімі % </w:t>
            </w:r>
          </w:p>
        </w:tc>
        <w:tc>
          <w:tcPr>
            <w:tcW w:w="936" w:type="dxa"/>
            <w:tcBorders>
              <w:top w:val="single" w:sz="8" w:space="0" w:color="auto"/>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Білім сапасы % </w:t>
            </w:r>
          </w:p>
        </w:tc>
        <w:tc>
          <w:tcPr>
            <w:tcW w:w="9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ФИО задолжников</w:t>
            </w:r>
          </w:p>
        </w:tc>
      </w:tr>
      <w:tr w:rsidR="00874F1B" w:rsidRPr="00874F1B" w:rsidTr="00874F1B">
        <w:trPr>
          <w:trHeight w:val="870"/>
        </w:trPr>
        <w:tc>
          <w:tcPr>
            <w:tcW w:w="881"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c>
          <w:tcPr>
            <w:tcW w:w="95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Группа</w:t>
            </w:r>
          </w:p>
        </w:tc>
        <w:tc>
          <w:tcPr>
            <w:tcW w:w="958"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К-во студентов</w:t>
            </w: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c>
          <w:tcPr>
            <w:tcW w:w="546"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 усп.</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b/>
                <w:bCs/>
                <w:color w:val="000000"/>
                <w:lang w:val="ru-RU" w:eastAsia="ru-RU"/>
              </w:rPr>
            </w:pPr>
            <w:r w:rsidRPr="00874F1B">
              <w:rPr>
                <w:b/>
                <w:bCs/>
                <w:color w:val="000000"/>
                <w:lang w:val="ru-RU" w:eastAsia="ru-RU"/>
              </w:rPr>
              <w:t> % кач.</w:t>
            </w:r>
          </w:p>
        </w:tc>
        <w:tc>
          <w:tcPr>
            <w:tcW w:w="926" w:type="dxa"/>
            <w:vMerge/>
            <w:tcBorders>
              <w:top w:val="single" w:sz="8" w:space="0" w:color="auto"/>
              <w:left w:val="single" w:sz="8" w:space="0" w:color="auto"/>
              <w:bottom w:val="single" w:sz="8" w:space="0" w:color="000000"/>
              <w:right w:val="single" w:sz="8" w:space="0" w:color="auto"/>
            </w:tcBorders>
            <w:vAlign w:val="center"/>
            <w:hideMark/>
          </w:tcPr>
          <w:p w:rsidR="00874F1B" w:rsidRPr="00874F1B" w:rsidRDefault="00874F1B" w:rsidP="00874F1B">
            <w:pPr>
              <w:spacing w:after="0" w:line="240" w:lineRule="auto"/>
              <w:rPr>
                <w:b/>
                <w:bCs/>
                <w:color w:val="000000"/>
                <w:lang w:val="ru-RU" w:eastAsia="ru-RU"/>
              </w:rPr>
            </w:pPr>
          </w:p>
        </w:tc>
      </w:tr>
      <w:tr w:rsidR="00874F1B" w:rsidRPr="00874F1B" w:rsidTr="00874F1B">
        <w:trPr>
          <w:trHeight w:val="315"/>
        </w:trPr>
        <w:tc>
          <w:tcPr>
            <w:tcW w:w="9833"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874F1B" w:rsidRPr="00874F1B" w:rsidRDefault="00874F1B" w:rsidP="00874F1B">
            <w:pPr>
              <w:spacing w:after="0" w:line="240" w:lineRule="auto"/>
              <w:rPr>
                <w:b/>
                <w:bCs/>
                <w:color w:val="000000"/>
                <w:lang w:val="ru-RU" w:eastAsia="ru-RU"/>
              </w:rPr>
            </w:pPr>
            <w:r w:rsidRPr="00874F1B">
              <w:rPr>
                <w:b/>
                <w:bCs/>
                <w:color w:val="000000"/>
                <w:lang w:val="ru-RU" w:eastAsia="ru-RU"/>
              </w:rPr>
              <w:t> </w:t>
            </w:r>
          </w:p>
        </w:tc>
      </w:tr>
      <w:tr w:rsidR="00874F1B" w:rsidRPr="00874F1B" w:rsidTr="00874F1B">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10"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ПОД-22</w:t>
            </w:r>
          </w:p>
        </w:tc>
        <w:tc>
          <w:tcPr>
            <w:tcW w:w="958"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29</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19</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54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69</w:t>
            </w:r>
          </w:p>
        </w:tc>
        <w:tc>
          <w:tcPr>
            <w:tcW w:w="92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10"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Тб-22</w:t>
            </w:r>
          </w:p>
        </w:tc>
        <w:tc>
          <w:tcPr>
            <w:tcW w:w="958"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24</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24</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10"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ОП-21</w:t>
            </w:r>
          </w:p>
        </w:tc>
        <w:tc>
          <w:tcPr>
            <w:tcW w:w="958"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w:t>
            </w:r>
          </w:p>
        </w:tc>
        <w:tc>
          <w:tcPr>
            <w:tcW w:w="910"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ОПб-21</w:t>
            </w:r>
          </w:p>
        </w:tc>
        <w:tc>
          <w:tcPr>
            <w:tcW w:w="958"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23</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22</w:t>
            </w:r>
          </w:p>
        </w:tc>
        <w:tc>
          <w:tcPr>
            <w:tcW w:w="894"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75"/>
        </w:trPr>
        <w:tc>
          <w:tcPr>
            <w:tcW w:w="881" w:type="dxa"/>
            <w:tcBorders>
              <w:top w:val="nil"/>
              <w:left w:val="single" w:sz="8" w:space="0" w:color="auto"/>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910"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ГиМД-22</w:t>
            </w:r>
          </w:p>
        </w:tc>
        <w:tc>
          <w:tcPr>
            <w:tcW w:w="958"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894"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22</w:t>
            </w:r>
          </w:p>
        </w:tc>
        <w:tc>
          <w:tcPr>
            <w:tcW w:w="894"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nil"/>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w:t>
            </w:r>
          </w:p>
        </w:tc>
        <w:tc>
          <w:tcPr>
            <w:tcW w:w="910"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Д-22</w:t>
            </w:r>
          </w:p>
        </w:tc>
        <w:tc>
          <w:tcPr>
            <w:tcW w:w="958"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894"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894"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single" w:sz="4" w:space="0" w:color="auto"/>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Дб-22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22</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ГБА-21</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ГБАб-21</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23</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14</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83</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МД-21</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15"/>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11</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МДб-21</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19</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8" w:space="0" w:color="auto"/>
              <w:right w:val="single" w:sz="8" w:space="0" w:color="auto"/>
            </w:tcBorders>
            <w:shd w:val="clear" w:color="auto" w:fill="auto"/>
            <w:vAlign w:val="center"/>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96</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12</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ПОД-12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26</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14</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1042" w:type="dxa"/>
            <w:tcBorders>
              <w:top w:val="single" w:sz="4" w:space="0" w:color="auto"/>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96</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44</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13</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Тб-12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17</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32</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14</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ОПб-11</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16</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64</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15</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Дб-12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26</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20</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77</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16</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Д-12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17</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Мдб-12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26</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18</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Сб-12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20</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16</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19</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ГБАб-11</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13</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20</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ПОД-32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95</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21</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РЭТб-32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91</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22</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РЭТ-32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86</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67</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23</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Тб-32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14</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64</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24</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Сб-32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18</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94</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С-32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8</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26</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Тб-42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100</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64</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27</w:t>
            </w:r>
          </w:p>
        </w:tc>
        <w:tc>
          <w:tcPr>
            <w:tcW w:w="910"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w:t>
            </w:r>
          </w:p>
        </w:tc>
        <w:tc>
          <w:tcPr>
            <w:tcW w:w="95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Т-42</w:t>
            </w:r>
          </w:p>
        </w:tc>
        <w:tc>
          <w:tcPr>
            <w:tcW w:w="958"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9</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w:t>
            </w:r>
          </w:p>
        </w:tc>
        <w:tc>
          <w:tcPr>
            <w:tcW w:w="54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2</w:t>
            </w:r>
          </w:p>
        </w:tc>
        <w:tc>
          <w:tcPr>
            <w:tcW w:w="1042"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78</w:t>
            </w:r>
          </w:p>
        </w:tc>
        <w:tc>
          <w:tcPr>
            <w:tcW w:w="93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43</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r w:rsidR="009E203F">
              <w:rPr>
                <w:color w:val="000000"/>
                <w:lang w:val="ru-RU" w:eastAsia="ru-RU"/>
              </w:rPr>
              <w:t>28</w:t>
            </w:r>
          </w:p>
        </w:tc>
        <w:tc>
          <w:tcPr>
            <w:tcW w:w="910"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Ноб-22</w:t>
            </w:r>
          </w:p>
        </w:tc>
        <w:tc>
          <w:tcPr>
            <w:tcW w:w="958"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r w:rsidR="009E203F">
              <w:rPr>
                <w:color w:val="000000"/>
                <w:lang w:val="ru-RU" w:eastAsia="ru-RU"/>
              </w:rPr>
              <w:t>29</w:t>
            </w:r>
          </w:p>
        </w:tc>
        <w:tc>
          <w:tcPr>
            <w:tcW w:w="910"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НО-22</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r w:rsidR="009E203F">
              <w:rPr>
                <w:color w:val="000000"/>
                <w:lang w:val="ru-RU" w:eastAsia="ru-RU"/>
              </w:rPr>
              <w:t>30</w:t>
            </w:r>
          </w:p>
        </w:tc>
        <w:tc>
          <w:tcPr>
            <w:tcW w:w="910"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НО-25</w:t>
            </w:r>
          </w:p>
        </w:tc>
        <w:tc>
          <w:tcPr>
            <w:tcW w:w="958"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2</w:t>
            </w:r>
          </w:p>
        </w:tc>
        <w:tc>
          <w:tcPr>
            <w:tcW w:w="546"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hideMark/>
          </w:tcPr>
          <w:p w:rsidR="00874F1B" w:rsidRDefault="00874F1B">
            <w:pPr>
              <w:jc w:val="center"/>
              <w:rPr>
                <w:color w:val="000000"/>
              </w:rPr>
            </w:pPr>
            <w:r>
              <w:rPr>
                <w:color w:val="000000"/>
              </w:rPr>
              <w:t>50</w:t>
            </w:r>
          </w:p>
        </w:tc>
        <w:tc>
          <w:tcPr>
            <w:tcW w:w="926" w:type="dxa"/>
            <w:tcBorders>
              <w:top w:val="nil"/>
              <w:left w:val="nil"/>
              <w:bottom w:val="single" w:sz="4" w:space="0" w:color="auto"/>
              <w:right w:val="single" w:sz="4" w:space="0" w:color="auto"/>
            </w:tcBorders>
            <w:shd w:val="clear" w:color="auto" w:fill="auto"/>
            <w:noWrap/>
            <w:hideMark/>
          </w:tcPr>
          <w:p w:rsidR="00874F1B" w:rsidRPr="00874F1B" w:rsidRDefault="00874F1B" w:rsidP="00874F1B">
            <w:pPr>
              <w:spacing w:after="0" w:line="240" w:lineRule="auto"/>
              <w:jc w:val="center"/>
              <w:rPr>
                <w:color w:val="000000"/>
                <w:lang w:val="ru-RU" w:eastAsia="ru-RU"/>
              </w:rPr>
            </w:pPr>
            <w:r w:rsidRPr="00874F1B">
              <w:rPr>
                <w:color w:val="000000"/>
                <w:lang w:val="ru-RU" w:eastAsia="ru-RU"/>
              </w:rPr>
              <w:t> </w:t>
            </w: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31</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Ноб-25</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92</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lastRenderedPageBreak/>
              <w:t>32</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Ноб-21</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20</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33</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НО-21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34</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НО-23</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35</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Ноб-23</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36</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ПРб-21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73</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37</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ПР-22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87</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38</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Ноб-42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94</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94</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39</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Ноб-41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86</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40</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НО-41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41</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НО-42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42</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Ноб-14</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43</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Ноб-13</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44</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83</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45</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96</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46</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ПРб-11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47</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ГиМДб-12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48</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ГиМДб-14</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49</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Ноб-31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50</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Ноб-32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18</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94</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51</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НО-33</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52</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НО-32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53</w:t>
            </w:r>
          </w:p>
        </w:tc>
        <w:tc>
          <w:tcPr>
            <w:tcW w:w="910"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ГиМД-32</w:t>
            </w:r>
          </w:p>
        </w:tc>
        <w:tc>
          <w:tcPr>
            <w:tcW w:w="958"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24</w:t>
            </w:r>
          </w:p>
        </w:tc>
        <w:tc>
          <w:tcPr>
            <w:tcW w:w="894"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8</w:t>
            </w:r>
          </w:p>
        </w:tc>
        <w:tc>
          <w:tcPr>
            <w:tcW w:w="546"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67</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54</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ДОб-22</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24</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55</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ДО-22</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56</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ПО-23</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80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57</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ВТиИСб-22</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64</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lastRenderedPageBreak/>
              <w:t>58</w:t>
            </w:r>
          </w:p>
        </w:tc>
        <w:tc>
          <w:tcPr>
            <w:tcW w:w="910"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ВТиИС-22</w:t>
            </w:r>
          </w:p>
        </w:tc>
        <w:tc>
          <w:tcPr>
            <w:tcW w:w="958"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vAlign w:val="center"/>
          </w:tcPr>
          <w:p w:rsidR="00874F1B" w:rsidRDefault="00874F1B">
            <w:pPr>
              <w:jc w:val="center"/>
              <w:rPr>
                <w:color w:val="000000"/>
              </w:rPr>
            </w:pPr>
            <w:r>
              <w:rPr>
                <w:color w:val="000000"/>
              </w:rPr>
              <w:t>50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59</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Поб-21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88</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60</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ПО-22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61</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Поб-22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62</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Поб-31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63</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ПО-33</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64</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ДОб-31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65</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ДОб-32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66</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ДО-31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67</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ДО-32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68</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Поб-11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82</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69</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19</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70</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71</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ДОб-12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96</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72</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ДОб-11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74</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73</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ВТиИСб-12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68</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74</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ВТиИСб-11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96</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75</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ВТиИС-12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76</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ПД-11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58</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77</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ПД-12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26</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5</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81</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78</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ДОб-41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79</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ДОб-42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19</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95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80</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ДО-41</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81</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ДО-42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82</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Поб-42</w:t>
            </w:r>
          </w:p>
        </w:tc>
        <w:tc>
          <w:tcPr>
            <w:tcW w:w="958"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24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6</w:t>
            </w:r>
          </w:p>
        </w:tc>
        <w:tc>
          <w:tcPr>
            <w:tcW w:w="54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100</w:t>
            </w:r>
          </w:p>
        </w:tc>
        <w:tc>
          <w:tcPr>
            <w:tcW w:w="936"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r>
              <w:rPr>
                <w:color w:val="000000"/>
              </w:rPr>
              <w:t>75</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t>83</w:t>
            </w:r>
          </w:p>
        </w:tc>
        <w:tc>
          <w:tcPr>
            <w:tcW w:w="910"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ПО-44</w:t>
            </w:r>
          </w:p>
        </w:tc>
        <w:tc>
          <w:tcPr>
            <w:tcW w:w="958"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8</w:t>
            </w:r>
          </w:p>
        </w:tc>
        <w:tc>
          <w:tcPr>
            <w:tcW w:w="546"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 </w:t>
            </w:r>
          </w:p>
        </w:tc>
        <w:tc>
          <w:tcPr>
            <w:tcW w:w="1042"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95</w:t>
            </w:r>
          </w:p>
        </w:tc>
        <w:tc>
          <w:tcPr>
            <w:tcW w:w="936" w:type="dxa"/>
            <w:tcBorders>
              <w:top w:val="nil"/>
              <w:left w:val="nil"/>
              <w:bottom w:val="single" w:sz="4" w:space="0" w:color="auto"/>
              <w:right w:val="single" w:sz="4" w:space="0" w:color="auto"/>
            </w:tcBorders>
            <w:shd w:val="clear" w:color="auto" w:fill="auto"/>
            <w:noWrap/>
          </w:tcPr>
          <w:p w:rsidR="00874F1B" w:rsidRDefault="00874F1B" w:rsidP="00874F1B">
            <w:pPr>
              <w:jc w:val="center"/>
              <w:rPr>
                <w:color w:val="000000"/>
              </w:rPr>
            </w:pPr>
            <w:r>
              <w:rPr>
                <w:color w:val="000000"/>
              </w:rPr>
              <w:t>71</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r w:rsidR="00874F1B" w:rsidRPr="00874F1B" w:rsidTr="00874F1B">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874F1B" w:rsidRPr="00874F1B" w:rsidRDefault="009E203F" w:rsidP="00874F1B">
            <w:pPr>
              <w:spacing w:after="0" w:line="240" w:lineRule="auto"/>
              <w:jc w:val="center"/>
              <w:rPr>
                <w:color w:val="000000"/>
                <w:lang w:val="ru-RU" w:eastAsia="ru-RU"/>
              </w:rPr>
            </w:pPr>
            <w:r>
              <w:rPr>
                <w:color w:val="000000"/>
                <w:lang w:val="ru-RU" w:eastAsia="ru-RU"/>
              </w:rPr>
              <w:lastRenderedPageBreak/>
              <w:t>84</w:t>
            </w:r>
          </w:p>
        </w:tc>
        <w:tc>
          <w:tcPr>
            <w:tcW w:w="910"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p>
        </w:tc>
        <w:tc>
          <w:tcPr>
            <w:tcW w:w="952" w:type="dxa"/>
            <w:tcBorders>
              <w:top w:val="nil"/>
              <w:left w:val="nil"/>
              <w:bottom w:val="single" w:sz="4" w:space="0" w:color="auto"/>
              <w:right w:val="single" w:sz="4" w:space="0" w:color="auto"/>
            </w:tcBorders>
            <w:shd w:val="clear" w:color="auto" w:fill="auto"/>
            <w:noWrap/>
          </w:tcPr>
          <w:p w:rsidR="00874F1B" w:rsidRDefault="00874F1B">
            <w:pPr>
              <w:jc w:val="center"/>
              <w:rPr>
                <w:color w:val="000000"/>
              </w:rPr>
            </w:pPr>
          </w:p>
        </w:tc>
        <w:tc>
          <w:tcPr>
            <w:tcW w:w="958" w:type="dxa"/>
            <w:tcBorders>
              <w:top w:val="nil"/>
              <w:left w:val="nil"/>
              <w:bottom w:val="single" w:sz="4" w:space="0" w:color="auto"/>
              <w:right w:val="single" w:sz="4" w:space="0" w:color="auto"/>
            </w:tcBorders>
            <w:shd w:val="clear" w:color="auto" w:fill="auto"/>
            <w:noWrap/>
          </w:tcPr>
          <w:p w:rsidR="00874F1B" w:rsidRPr="00874F1B" w:rsidRDefault="007A65B2">
            <w:pPr>
              <w:jc w:val="center"/>
              <w:rPr>
                <w:color w:val="000000"/>
                <w:lang w:val="ru-RU"/>
              </w:rPr>
            </w:pPr>
            <w:r>
              <w:rPr>
                <w:color w:val="000000"/>
                <w:lang w:val="ru-RU"/>
              </w:rPr>
              <w:t>1467</w:t>
            </w:r>
          </w:p>
        </w:tc>
        <w:tc>
          <w:tcPr>
            <w:tcW w:w="894" w:type="dxa"/>
            <w:tcBorders>
              <w:top w:val="nil"/>
              <w:left w:val="nil"/>
              <w:bottom w:val="single" w:sz="4" w:space="0" w:color="auto"/>
              <w:right w:val="single" w:sz="4" w:space="0" w:color="auto"/>
            </w:tcBorders>
            <w:shd w:val="clear" w:color="auto" w:fill="auto"/>
            <w:noWrap/>
          </w:tcPr>
          <w:p w:rsidR="00874F1B" w:rsidRPr="007A65B2" w:rsidRDefault="007A65B2">
            <w:pPr>
              <w:jc w:val="center"/>
              <w:rPr>
                <w:color w:val="000000"/>
                <w:lang w:val="ru-RU"/>
              </w:rPr>
            </w:pPr>
            <w:r>
              <w:rPr>
                <w:color w:val="000000"/>
                <w:lang w:val="ru-RU"/>
              </w:rPr>
              <w:t>216</w:t>
            </w:r>
          </w:p>
        </w:tc>
        <w:tc>
          <w:tcPr>
            <w:tcW w:w="894" w:type="dxa"/>
            <w:tcBorders>
              <w:top w:val="nil"/>
              <w:left w:val="nil"/>
              <w:bottom w:val="single" w:sz="4" w:space="0" w:color="auto"/>
              <w:right w:val="single" w:sz="4" w:space="0" w:color="auto"/>
            </w:tcBorders>
            <w:shd w:val="clear" w:color="auto" w:fill="auto"/>
            <w:noWrap/>
          </w:tcPr>
          <w:p w:rsidR="00874F1B" w:rsidRPr="007A65B2" w:rsidRDefault="007A65B2">
            <w:pPr>
              <w:jc w:val="center"/>
              <w:rPr>
                <w:color w:val="000000"/>
                <w:lang w:val="ru-RU"/>
              </w:rPr>
            </w:pPr>
            <w:r>
              <w:rPr>
                <w:color w:val="000000"/>
                <w:lang w:val="ru-RU"/>
              </w:rPr>
              <w:t>977</w:t>
            </w:r>
          </w:p>
        </w:tc>
        <w:tc>
          <w:tcPr>
            <w:tcW w:w="894" w:type="dxa"/>
            <w:tcBorders>
              <w:top w:val="nil"/>
              <w:left w:val="nil"/>
              <w:bottom w:val="single" w:sz="4" w:space="0" w:color="auto"/>
              <w:right w:val="single" w:sz="4" w:space="0" w:color="auto"/>
            </w:tcBorders>
            <w:shd w:val="clear" w:color="auto" w:fill="auto"/>
            <w:noWrap/>
          </w:tcPr>
          <w:p w:rsidR="00874F1B" w:rsidRPr="007A65B2" w:rsidRDefault="007A65B2">
            <w:pPr>
              <w:jc w:val="center"/>
              <w:rPr>
                <w:color w:val="000000"/>
                <w:lang w:val="ru-RU"/>
              </w:rPr>
            </w:pPr>
            <w:r>
              <w:rPr>
                <w:color w:val="000000"/>
                <w:lang w:val="ru-RU"/>
              </w:rPr>
              <w:t>262</w:t>
            </w:r>
          </w:p>
        </w:tc>
        <w:tc>
          <w:tcPr>
            <w:tcW w:w="546" w:type="dxa"/>
            <w:tcBorders>
              <w:top w:val="nil"/>
              <w:left w:val="nil"/>
              <w:bottom w:val="single" w:sz="4" w:space="0" w:color="auto"/>
              <w:right w:val="single" w:sz="4" w:space="0" w:color="auto"/>
            </w:tcBorders>
            <w:shd w:val="clear" w:color="auto" w:fill="auto"/>
            <w:noWrap/>
          </w:tcPr>
          <w:p w:rsidR="00874F1B" w:rsidRPr="007A65B2" w:rsidRDefault="007A65B2">
            <w:pPr>
              <w:jc w:val="center"/>
              <w:rPr>
                <w:color w:val="000000"/>
                <w:lang w:val="ru-RU"/>
              </w:rPr>
            </w:pPr>
            <w:r>
              <w:rPr>
                <w:color w:val="000000"/>
                <w:lang w:val="ru-RU"/>
              </w:rPr>
              <w:t>12</w:t>
            </w:r>
          </w:p>
        </w:tc>
        <w:tc>
          <w:tcPr>
            <w:tcW w:w="1042" w:type="dxa"/>
            <w:tcBorders>
              <w:top w:val="nil"/>
              <w:left w:val="nil"/>
              <w:bottom w:val="single" w:sz="4" w:space="0" w:color="auto"/>
              <w:right w:val="single" w:sz="4" w:space="0" w:color="auto"/>
            </w:tcBorders>
            <w:shd w:val="clear" w:color="auto" w:fill="auto"/>
            <w:noWrap/>
          </w:tcPr>
          <w:p w:rsidR="00874F1B" w:rsidRPr="007A65B2" w:rsidRDefault="007A65B2">
            <w:pPr>
              <w:jc w:val="center"/>
              <w:rPr>
                <w:color w:val="000000"/>
                <w:lang w:val="ru-RU"/>
              </w:rPr>
            </w:pPr>
            <w:r>
              <w:rPr>
                <w:color w:val="000000"/>
                <w:lang w:val="ru-RU"/>
              </w:rPr>
              <w:t>99</w:t>
            </w:r>
          </w:p>
        </w:tc>
        <w:tc>
          <w:tcPr>
            <w:tcW w:w="936" w:type="dxa"/>
            <w:tcBorders>
              <w:top w:val="nil"/>
              <w:left w:val="nil"/>
              <w:bottom w:val="single" w:sz="4" w:space="0" w:color="auto"/>
              <w:right w:val="single" w:sz="4" w:space="0" w:color="auto"/>
            </w:tcBorders>
            <w:shd w:val="clear" w:color="auto" w:fill="auto"/>
            <w:noWrap/>
          </w:tcPr>
          <w:p w:rsidR="00874F1B" w:rsidRPr="007A65B2" w:rsidRDefault="007A65B2">
            <w:pPr>
              <w:jc w:val="center"/>
              <w:rPr>
                <w:color w:val="000000"/>
                <w:lang w:val="ru-RU"/>
              </w:rPr>
            </w:pPr>
            <w:r>
              <w:rPr>
                <w:color w:val="000000"/>
                <w:lang w:val="ru-RU"/>
              </w:rPr>
              <w:t>82</w:t>
            </w:r>
          </w:p>
        </w:tc>
        <w:tc>
          <w:tcPr>
            <w:tcW w:w="926" w:type="dxa"/>
            <w:tcBorders>
              <w:top w:val="nil"/>
              <w:left w:val="nil"/>
              <w:bottom w:val="single" w:sz="4" w:space="0" w:color="auto"/>
              <w:right w:val="single" w:sz="4" w:space="0" w:color="auto"/>
            </w:tcBorders>
            <w:shd w:val="clear" w:color="auto" w:fill="auto"/>
            <w:noWrap/>
          </w:tcPr>
          <w:p w:rsidR="00874F1B" w:rsidRPr="00874F1B" w:rsidRDefault="00874F1B" w:rsidP="00874F1B">
            <w:pPr>
              <w:spacing w:after="0" w:line="240" w:lineRule="auto"/>
              <w:jc w:val="center"/>
              <w:rPr>
                <w:color w:val="000000"/>
                <w:lang w:val="ru-RU" w:eastAsia="ru-RU"/>
              </w:rPr>
            </w:pPr>
          </w:p>
        </w:tc>
      </w:tr>
    </w:tbl>
    <w:p w:rsidR="00874F1B" w:rsidRPr="00874F1B" w:rsidRDefault="00874F1B" w:rsidP="00874F1B">
      <w:pPr>
        <w:spacing w:after="0" w:line="240" w:lineRule="auto"/>
        <w:rPr>
          <w:rFonts w:eastAsiaTheme="minorHAnsi"/>
          <w:sz w:val="28"/>
          <w:szCs w:val="28"/>
          <w:lang w:val="ru-RU"/>
        </w:rPr>
      </w:pPr>
    </w:p>
    <w:p w:rsidR="007A65B2" w:rsidRPr="007F5C6F" w:rsidRDefault="007A65B2" w:rsidP="007A65B2">
      <w:pPr>
        <w:spacing w:after="0" w:line="240" w:lineRule="auto"/>
        <w:jc w:val="center"/>
        <w:rPr>
          <w:rFonts w:eastAsiaTheme="minorHAnsi"/>
          <w:b/>
          <w:sz w:val="28"/>
          <w:szCs w:val="28"/>
          <w:lang w:val="ru-RU"/>
        </w:rPr>
      </w:pPr>
      <w:r>
        <w:rPr>
          <w:rFonts w:eastAsiaTheme="minorHAnsi"/>
          <w:b/>
          <w:sz w:val="28"/>
          <w:szCs w:val="28"/>
          <w:lang w:val="ru-RU"/>
        </w:rPr>
        <w:t>Итоги 2</w:t>
      </w:r>
      <w:r w:rsidRPr="007F5C6F">
        <w:rPr>
          <w:rFonts w:eastAsiaTheme="minorHAnsi"/>
          <w:b/>
          <w:sz w:val="28"/>
          <w:szCs w:val="28"/>
          <w:lang w:val="ru-RU"/>
        </w:rPr>
        <w:t xml:space="preserve"> семестра  за 202</w:t>
      </w:r>
      <w:r>
        <w:rPr>
          <w:rFonts w:eastAsiaTheme="minorHAnsi"/>
          <w:b/>
          <w:sz w:val="28"/>
          <w:szCs w:val="28"/>
          <w:lang w:val="ru-RU"/>
        </w:rPr>
        <w:t>3</w:t>
      </w:r>
      <w:r w:rsidRPr="007F5C6F">
        <w:rPr>
          <w:rFonts w:eastAsiaTheme="minorHAnsi"/>
          <w:b/>
          <w:sz w:val="28"/>
          <w:szCs w:val="28"/>
          <w:lang w:val="ru-RU"/>
        </w:rPr>
        <w:t>-202</w:t>
      </w:r>
      <w:r>
        <w:rPr>
          <w:rFonts w:eastAsiaTheme="minorHAnsi"/>
          <w:b/>
          <w:sz w:val="28"/>
          <w:szCs w:val="28"/>
          <w:lang w:val="ru-RU"/>
        </w:rPr>
        <w:t>4</w:t>
      </w:r>
      <w:r w:rsidRPr="007F5C6F">
        <w:rPr>
          <w:rFonts w:eastAsiaTheme="minorHAnsi"/>
          <w:b/>
          <w:sz w:val="28"/>
          <w:szCs w:val="28"/>
          <w:lang w:val="ru-RU"/>
        </w:rPr>
        <w:t xml:space="preserve"> учебный год</w:t>
      </w:r>
    </w:p>
    <w:p w:rsidR="003A71C3" w:rsidRDefault="007A65B2" w:rsidP="007A65B2">
      <w:pPr>
        <w:spacing w:after="0" w:line="240" w:lineRule="auto"/>
        <w:rPr>
          <w:rFonts w:eastAsia="+mj-ea"/>
          <w:b/>
          <w:bCs/>
          <w:color w:val="000000"/>
          <w:kern w:val="24"/>
          <w:sz w:val="28"/>
          <w:szCs w:val="28"/>
          <w:lang w:val="ru-RU"/>
        </w:rPr>
      </w:pPr>
      <w:r w:rsidRPr="007A65B2">
        <w:rPr>
          <w:rFonts w:eastAsia="+mj-ea"/>
          <w:b/>
          <w:bCs/>
          <w:color w:val="000000"/>
          <w:kern w:val="24"/>
          <w:sz w:val="28"/>
          <w:szCs w:val="28"/>
          <w:lang w:val="ru-RU"/>
        </w:rPr>
        <w:t>Всего студентов на начало 2 семестра 2023-2024 учебного года - 1452</w:t>
      </w:r>
      <w:r w:rsidRPr="007A65B2">
        <w:rPr>
          <w:rFonts w:eastAsia="+mj-ea"/>
          <w:b/>
          <w:bCs/>
          <w:color w:val="000000"/>
          <w:kern w:val="24"/>
          <w:sz w:val="28"/>
          <w:szCs w:val="28"/>
          <w:lang w:val="ru-RU"/>
        </w:rPr>
        <w:br/>
        <w:t>бюджет 1045, из них РБ-25, МБ-1020</w:t>
      </w:r>
      <w:r w:rsidRPr="007A65B2">
        <w:rPr>
          <w:rFonts w:eastAsia="+mj-ea"/>
          <w:b/>
          <w:bCs/>
          <w:color w:val="000000"/>
          <w:kern w:val="24"/>
          <w:sz w:val="28"/>
          <w:szCs w:val="28"/>
          <w:lang w:val="ru-RU"/>
        </w:rPr>
        <w:br/>
        <w:t>договорные 407.</w:t>
      </w:r>
      <w:r w:rsidRPr="007A65B2">
        <w:rPr>
          <w:rFonts w:eastAsia="+mj-ea"/>
          <w:b/>
          <w:bCs/>
          <w:color w:val="000000"/>
          <w:kern w:val="24"/>
          <w:sz w:val="28"/>
          <w:szCs w:val="28"/>
          <w:lang w:val="ru-RU"/>
        </w:rPr>
        <w:br/>
        <w:t>на 1 курсе  - 541</w:t>
      </w:r>
      <w:r w:rsidRPr="007A65B2">
        <w:rPr>
          <w:rFonts w:eastAsia="+mj-ea"/>
          <w:b/>
          <w:bCs/>
          <w:color w:val="000000"/>
          <w:kern w:val="24"/>
          <w:sz w:val="28"/>
          <w:szCs w:val="28"/>
          <w:lang w:val="ru-RU"/>
        </w:rPr>
        <w:br/>
        <w:t>на 2 курсе – 461</w:t>
      </w:r>
      <w:r w:rsidRPr="007A65B2">
        <w:rPr>
          <w:rFonts w:eastAsia="+mj-ea"/>
          <w:b/>
          <w:bCs/>
          <w:color w:val="000000"/>
          <w:kern w:val="24"/>
          <w:sz w:val="28"/>
          <w:szCs w:val="28"/>
          <w:lang w:val="ru-RU"/>
        </w:rPr>
        <w:br/>
        <w:t>на 3 курсе – 257</w:t>
      </w:r>
      <w:r w:rsidRPr="007A65B2">
        <w:rPr>
          <w:rFonts w:eastAsia="+mj-ea"/>
          <w:b/>
          <w:bCs/>
          <w:color w:val="000000"/>
          <w:kern w:val="24"/>
          <w:sz w:val="28"/>
          <w:szCs w:val="28"/>
          <w:lang w:val="ru-RU"/>
        </w:rPr>
        <w:br/>
        <w:t>на 4 курсе – 193</w:t>
      </w:r>
    </w:p>
    <w:tbl>
      <w:tblPr>
        <w:tblW w:w="9938" w:type="dxa"/>
        <w:tblInd w:w="93" w:type="dxa"/>
        <w:tblLayout w:type="fixed"/>
        <w:tblLook w:val="04A0" w:firstRow="1" w:lastRow="0" w:firstColumn="1" w:lastColumn="0" w:noHBand="0" w:noVBand="1"/>
      </w:tblPr>
      <w:tblGrid>
        <w:gridCol w:w="881"/>
        <w:gridCol w:w="910"/>
        <w:gridCol w:w="952"/>
        <w:gridCol w:w="958"/>
        <w:gridCol w:w="894"/>
        <w:gridCol w:w="894"/>
        <w:gridCol w:w="894"/>
        <w:gridCol w:w="894"/>
        <w:gridCol w:w="818"/>
        <w:gridCol w:w="627"/>
        <w:gridCol w:w="1216"/>
      </w:tblGrid>
      <w:tr w:rsidR="007A65B2" w:rsidRPr="007A65B2" w:rsidTr="007A65B2">
        <w:trPr>
          <w:trHeight w:val="855"/>
        </w:trPr>
        <w:tc>
          <w:tcPr>
            <w:tcW w:w="8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7A65B2" w:rsidP="007A65B2">
            <w:pPr>
              <w:spacing w:after="0" w:line="240" w:lineRule="auto"/>
              <w:rPr>
                <w:b/>
                <w:bCs/>
                <w:color w:val="000000"/>
                <w:lang w:val="ru-RU" w:eastAsia="ru-RU"/>
              </w:rPr>
            </w:pPr>
            <w:r w:rsidRPr="007A65B2">
              <w:rPr>
                <w:b/>
                <w:bCs/>
                <w:color w:val="000000"/>
                <w:lang w:val="ru-RU" w:eastAsia="ru-RU"/>
              </w:rPr>
              <w:t>№</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Курс</w:t>
            </w:r>
          </w:p>
        </w:tc>
        <w:tc>
          <w:tcPr>
            <w:tcW w:w="952" w:type="dxa"/>
            <w:tcBorders>
              <w:top w:val="single" w:sz="8" w:space="0" w:color="auto"/>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Тобы</w:t>
            </w:r>
          </w:p>
        </w:tc>
        <w:tc>
          <w:tcPr>
            <w:tcW w:w="958" w:type="dxa"/>
            <w:tcBorders>
              <w:top w:val="single" w:sz="8" w:space="0" w:color="auto"/>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Студент саны</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«5»</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«4»</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«3»</w:t>
            </w:r>
          </w:p>
        </w:tc>
        <w:tc>
          <w:tcPr>
            <w:tcW w:w="8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A90DB2" w:rsidP="007A65B2">
            <w:pPr>
              <w:spacing w:after="0" w:line="240" w:lineRule="auto"/>
              <w:jc w:val="center"/>
              <w:rPr>
                <w:b/>
                <w:bCs/>
                <w:color w:val="000000"/>
                <w:lang w:val="ru-RU" w:eastAsia="ru-RU"/>
              </w:rPr>
            </w:pPr>
            <w:r>
              <w:rPr>
                <w:b/>
                <w:bCs/>
                <w:color w:val="000000"/>
                <w:lang w:val="ru-RU" w:eastAsia="ru-RU"/>
              </w:rPr>
              <w:t>н/а</w:t>
            </w:r>
          </w:p>
        </w:tc>
        <w:tc>
          <w:tcPr>
            <w:tcW w:w="818" w:type="dxa"/>
            <w:tcBorders>
              <w:top w:val="single" w:sz="8" w:space="0" w:color="auto"/>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 xml:space="preserve">Оқу үлгерімі % </w:t>
            </w:r>
          </w:p>
        </w:tc>
        <w:tc>
          <w:tcPr>
            <w:tcW w:w="627" w:type="dxa"/>
            <w:tcBorders>
              <w:top w:val="single" w:sz="8" w:space="0" w:color="auto"/>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Білім сапасы % </w:t>
            </w:r>
          </w:p>
        </w:tc>
        <w:tc>
          <w:tcPr>
            <w:tcW w:w="12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ФИО задолжников</w:t>
            </w:r>
          </w:p>
        </w:tc>
      </w:tr>
      <w:tr w:rsidR="007A65B2" w:rsidRPr="007A65B2" w:rsidTr="007A65B2">
        <w:trPr>
          <w:trHeight w:val="870"/>
        </w:trPr>
        <w:tc>
          <w:tcPr>
            <w:tcW w:w="881"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c>
          <w:tcPr>
            <w:tcW w:w="952"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Группа</w:t>
            </w:r>
          </w:p>
        </w:tc>
        <w:tc>
          <w:tcPr>
            <w:tcW w:w="95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К-во студентов</w:t>
            </w: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 усп.</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b/>
                <w:bCs/>
                <w:color w:val="000000"/>
                <w:lang w:val="ru-RU" w:eastAsia="ru-RU"/>
              </w:rPr>
            </w:pPr>
            <w:r w:rsidRPr="007A65B2">
              <w:rPr>
                <w:b/>
                <w:bCs/>
                <w:color w:val="000000"/>
                <w:lang w:val="ru-RU" w:eastAsia="ru-RU"/>
              </w:rPr>
              <w:t> % кач.</w:t>
            </w:r>
          </w:p>
        </w:tc>
        <w:tc>
          <w:tcPr>
            <w:tcW w:w="1216" w:type="dxa"/>
            <w:vMerge/>
            <w:tcBorders>
              <w:top w:val="single" w:sz="8" w:space="0" w:color="auto"/>
              <w:left w:val="single" w:sz="8" w:space="0" w:color="auto"/>
              <w:bottom w:val="single" w:sz="8" w:space="0" w:color="000000"/>
              <w:right w:val="single" w:sz="8" w:space="0" w:color="auto"/>
            </w:tcBorders>
            <w:vAlign w:val="center"/>
            <w:hideMark/>
          </w:tcPr>
          <w:p w:rsidR="007A65B2" w:rsidRPr="007A65B2" w:rsidRDefault="007A65B2" w:rsidP="007A65B2">
            <w:pPr>
              <w:spacing w:after="0" w:line="240" w:lineRule="auto"/>
              <w:rPr>
                <w:b/>
                <w:bCs/>
                <w:color w:val="000000"/>
                <w:lang w:val="ru-RU" w:eastAsia="ru-RU"/>
              </w:rPr>
            </w:pPr>
          </w:p>
        </w:tc>
      </w:tr>
      <w:tr w:rsidR="007A65B2" w:rsidRPr="007A65B2" w:rsidTr="007A65B2">
        <w:trPr>
          <w:trHeight w:val="315"/>
        </w:trPr>
        <w:tc>
          <w:tcPr>
            <w:tcW w:w="9938"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A65B2" w:rsidRPr="007A65B2" w:rsidRDefault="007A65B2" w:rsidP="007A65B2">
            <w:pPr>
              <w:spacing w:after="0" w:line="240" w:lineRule="auto"/>
              <w:rPr>
                <w:b/>
                <w:bCs/>
                <w:color w:val="000000"/>
                <w:lang w:val="ru-RU" w:eastAsia="ru-RU"/>
              </w:rPr>
            </w:pPr>
            <w:r w:rsidRPr="007A65B2">
              <w:rPr>
                <w:b/>
                <w:bCs/>
                <w:color w:val="000000"/>
                <w:lang w:val="ru-RU" w:eastAsia="ru-RU"/>
              </w:rPr>
              <w:t> </w:t>
            </w:r>
          </w:p>
        </w:tc>
      </w:tr>
      <w:tr w:rsidR="007A65B2" w:rsidRPr="007A65B2" w:rsidTr="007A65B2">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lang w:val="ru-RU" w:eastAsia="ru-RU"/>
              </w:rPr>
            </w:pPr>
            <w:r w:rsidRPr="007A65B2">
              <w:rPr>
                <w:lang w:val="ru-RU" w:eastAsia="ru-RU"/>
              </w:rPr>
              <w:t>Тб-22</w:t>
            </w:r>
          </w:p>
        </w:tc>
        <w:tc>
          <w:tcPr>
            <w:tcW w:w="95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23</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15</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78</w:t>
            </w:r>
          </w:p>
        </w:tc>
        <w:tc>
          <w:tcPr>
            <w:tcW w:w="1216"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lang w:val="ru-RU" w:eastAsia="ru-RU"/>
              </w:rPr>
            </w:pPr>
            <w:r w:rsidRPr="007A65B2">
              <w:rPr>
                <w:lang w:val="ru-RU" w:eastAsia="ru-RU"/>
              </w:rPr>
              <w:t>ОПб-21</w:t>
            </w:r>
          </w:p>
        </w:tc>
        <w:tc>
          <w:tcPr>
            <w:tcW w:w="95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22</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13</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73</w:t>
            </w:r>
          </w:p>
        </w:tc>
        <w:tc>
          <w:tcPr>
            <w:tcW w:w="1216"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Дб-22</w:t>
            </w:r>
          </w:p>
        </w:tc>
        <w:tc>
          <w:tcPr>
            <w:tcW w:w="958"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25</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22</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96</w:t>
            </w:r>
          </w:p>
        </w:tc>
        <w:tc>
          <w:tcPr>
            <w:tcW w:w="1216"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15"/>
        </w:trPr>
        <w:tc>
          <w:tcPr>
            <w:tcW w:w="881" w:type="dxa"/>
            <w:tcBorders>
              <w:top w:val="nil"/>
              <w:left w:val="single" w:sz="8" w:space="0" w:color="auto"/>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ГБАб-21</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single" w:sz="4" w:space="0" w:color="auto"/>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74</w:t>
            </w:r>
          </w:p>
        </w:tc>
        <w:tc>
          <w:tcPr>
            <w:tcW w:w="1216"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75"/>
        </w:trPr>
        <w:tc>
          <w:tcPr>
            <w:tcW w:w="881" w:type="dxa"/>
            <w:tcBorders>
              <w:top w:val="nil"/>
              <w:left w:val="single" w:sz="8" w:space="0" w:color="auto"/>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w:t>
            </w:r>
          </w:p>
        </w:tc>
        <w:tc>
          <w:tcPr>
            <w:tcW w:w="910"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МДб-21</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16</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88</w:t>
            </w:r>
          </w:p>
        </w:tc>
        <w:tc>
          <w:tcPr>
            <w:tcW w:w="1216"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w:t>
            </w:r>
          </w:p>
        </w:tc>
        <w:tc>
          <w:tcPr>
            <w:tcW w:w="910"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Тб-12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12</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54</w:t>
            </w:r>
          </w:p>
        </w:tc>
        <w:tc>
          <w:tcPr>
            <w:tcW w:w="1216"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ОПб-11</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12</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Дб-12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26</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12</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54</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Мдб-12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26</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58</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Сб-12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18</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83</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11</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ГБАб-11</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72</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12</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РЭТб-32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13</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Тб-32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29</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14</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Сб-32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18</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94</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15</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Тб-42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68</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15"/>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16</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lang w:val="ru-RU" w:eastAsia="ru-RU"/>
              </w:rPr>
            </w:pPr>
            <w:r w:rsidRPr="007A65B2">
              <w:rPr>
                <w:lang w:val="ru-RU" w:eastAsia="ru-RU"/>
              </w:rPr>
              <w:t>ПОД-22</w:t>
            </w:r>
          </w:p>
        </w:tc>
        <w:tc>
          <w:tcPr>
            <w:tcW w:w="95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28</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17</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93</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92</w:t>
            </w:r>
          </w:p>
        </w:tc>
        <w:tc>
          <w:tcPr>
            <w:tcW w:w="1216"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495"/>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17</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lang w:val="ru-RU" w:eastAsia="ru-RU"/>
              </w:rPr>
            </w:pPr>
            <w:r w:rsidRPr="007A65B2">
              <w:rPr>
                <w:lang w:val="ru-RU" w:eastAsia="ru-RU"/>
              </w:rPr>
              <w:t>ОП-21</w:t>
            </w:r>
          </w:p>
        </w:tc>
        <w:tc>
          <w:tcPr>
            <w:tcW w:w="95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50</w:t>
            </w:r>
          </w:p>
        </w:tc>
        <w:tc>
          <w:tcPr>
            <w:tcW w:w="1216"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615"/>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18</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lang w:val="ru-RU" w:eastAsia="ru-RU"/>
              </w:rPr>
            </w:pPr>
            <w:r w:rsidRPr="007A65B2">
              <w:rPr>
                <w:lang w:val="ru-RU" w:eastAsia="ru-RU"/>
              </w:rPr>
              <w:t>ГиМД-22</w:t>
            </w:r>
          </w:p>
        </w:tc>
        <w:tc>
          <w:tcPr>
            <w:tcW w:w="958"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26</w:t>
            </w:r>
          </w:p>
        </w:tc>
        <w:tc>
          <w:tcPr>
            <w:tcW w:w="894"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17</w:t>
            </w:r>
          </w:p>
        </w:tc>
        <w:tc>
          <w:tcPr>
            <w:tcW w:w="894"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nil"/>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73</w:t>
            </w:r>
          </w:p>
        </w:tc>
        <w:tc>
          <w:tcPr>
            <w:tcW w:w="1216"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615"/>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19</w:t>
            </w:r>
          </w:p>
        </w:tc>
        <w:tc>
          <w:tcPr>
            <w:tcW w:w="910"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Д-22</w:t>
            </w:r>
          </w:p>
        </w:tc>
        <w:tc>
          <w:tcPr>
            <w:tcW w:w="958"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40</w:t>
            </w:r>
          </w:p>
        </w:tc>
        <w:tc>
          <w:tcPr>
            <w:tcW w:w="1216"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615"/>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20</w:t>
            </w:r>
          </w:p>
        </w:tc>
        <w:tc>
          <w:tcPr>
            <w:tcW w:w="910"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МД-21</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8" w:space="0" w:color="auto"/>
              <w:right w:val="single" w:sz="8" w:space="0" w:color="auto"/>
            </w:tcBorders>
            <w:shd w:val="clear" w:color="auto" w:fill="auto"/>
            <w:vAlign w:val="center"/>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single" w:sz="4" w:space="0" w:color="auto"/>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lastRenderedPageBreak/>
              <w:t>21</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ПОД-12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18" w:type="dxa"/>
            <w:tcBorders>
              <w:top w:val="single" w:sz="4" w:space="0" w:color="auto"/>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96</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36</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22</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Д-12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23</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ПОД-32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20</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65</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24</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РЭТ-32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60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25</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С-32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8</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37</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26</w:t>
            </w:r>
          </w:p>
        </w:tc>
        <w:tc>
          <w:tcPr>
            <w:tcW w:w="910"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952"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lang w:val="ru-RU" w:eastAsia="ru-RU"/>
              </w:rPr>
            </w:pPr>
            <w:r w:rsidRPr="007A65B2">
              <w:rPr>
                <w:lang w:val="ru-RU" w:eastAsia="ru-RU"/>
              </w:rPr>
              <w:t>Т-42</w:t>
            </w:r>
          </w:p>
        </w:tc>
        <w:tc>
          <w:tcPr>
            <w:tcW w:w="95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7</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4</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3</w:t>
            </w:r>
          </w:p>
        </w:tc>
        <w:tc>
          <w:tcPr>
            <w:tcW w:w="894"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c>
          <w:tcPr>
            <w:tcW w:w="818"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100</w:t>
            </w:r>
          </w:p>
        </w:tc>
        <w:tc>
          <w:tcPr>
            <w:tcW w:w="627"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57</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r>
              <w:rPr>
                <w:color w:val="000000"/>
                <w:lang w:val="ru-RU" w:eastAsia="ru-RU"/>
              </w:rPr>
              <w:t>27</w:t>
            </w:r>
          </w:p>
        </w:tc>
        <w:tc>
          <w:tcPr>
            <w:tcW w:w="910"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rsidR="007A65B2" w:rsidRPr="007A65B2" w:rsidRDefault="007A65B2">
            <w:pPr>
              <w:jc w:val="center"/>
            </w:pPr>
            <w:r w:rsidRPr="007A65B2">
              <w:t>Ноб-22</w:t>
            </w:r>
          </w:p>
        </w:tc>
        <w:tc>
          <w:tcPr>
            <w:tcW w:w="958"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84</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r>
              <w:rPr>
                <w:color w:val="000000"/>
                <w:lang w:val="ru-RU" w:eastAsia="ru-RU"/>
              </w:rPr>
              <w:t>28</w:t>
            </w:r>
          </w:p>
        </w:tc>
        <w:tc>
          <w:tcPr>
            <w:tcW w:w="910"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rsidR="007A65B2" w:rsidRPr="007A65B2" w:rsidRDefault="007A65B2">
            <w:pPr>
              <w:jc w:val="center"/>
            </w:pPr>
            <w:r w:rsidRPr="007A65B2">
              <w:t>Ноб-25</w:t>
            </w:r>
          </w:p>
        </w:tc>
        <w:tc>
          <w:tcPr>
            <w:tcW w:w="958"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26</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r>
              <w:rPr>
                <w:color w:val="000000"/>
                <w:lang w:val="ru-RU" w:eastAsia="ru-RU"/>
              </w:rPr>
              <w:t>29</w:t>
            </w:r>
          </w:p>
        </w:tc>
        <w:tc>
          <w:tcPr>
            <w:tcW w:w="910"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hideMark/>
          </w:tcPr>
          <w:p w:rsidR="007A65B2" w:rsidRPr="007A65B2" w:rsidRDefault="007A65B2">
            <w:pPr>
              <w:jc w:val="center"/>
            </w:pPr>
            <w:r w:rsidRPr="007A65B2">
              <w:t>Ноб-21</w:t>
            </w:r>
          </w:p>
        </w:tc>
        <w:tc>
          <w:tcPr>
            <w:tcW w:w="958"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hideMark/>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hideMark/>
          </w:tcPr>
          <w:p w:rsidR="007A65B2" w:rsidRPr="007A65B2" w:rsidRDefault="007A65B2" w:rsidP="007A65B2">
            <w:pPr>
              <w:spacing w:after="0" w:line="240" w:lineRule="auto"/>
              <w:jc w:val="center"/>
              <w:rPr>
                <w:color w:val="000000"/>
                <w:lang w:val="ru-RU" w:eastAsia="ru-RU"/>
              </w:rPr>
            </w:pPr>
            <w:r w:rsidRPr="007A65B2">
              <w:rPr>
                <w:color w:val="000000"/>
                <w:lang w:val="ru-RU" w:eastAsia="ru-RU"/>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30</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Ноб-23</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31</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ПРб-21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62</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32</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Ноб-42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94</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33</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Ноб-41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86</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34</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Ноб-14</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75</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35</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Ноб-13</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36</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93</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37</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38</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ПРб-11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39</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ГиМДб-12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40</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ГиМДб-14</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87</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41</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Ноб-31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92</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42</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Ноб-32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43</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НО-22</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63</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44</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НО-25</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50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45</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НО-21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46</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НО-23</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67</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47</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ПР-22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81</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48</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НО-41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49</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НО-42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lastRenderedPageBreak/>
              <w:t>50</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НО-33</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51</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НО-32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52</w:t>
            </w:r>
          </w:p>
        </w:tc>
        <w:tc>
          <w:tcPr>
            <w:tcW w:w="910"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rsidP="007A65B2">
            <w:pPr>
              <w:jc w:val="center"/>
            </w:pPr>
            <w:r w:rsidRPr="007A65B2">
              <w:t>ГиМД-32</w:t>
            </w:r>
          </w:p>
        </w:tc>
        <w:tc>
          <w:tcPr>
            <w:tcW w:w="958"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74</w:t>
            </w:r>
          </w:p>
        </w:tc>
        <w:tc>
          <w:tcPr>
            <w:tcW w:w="1216" w:type="dxa"/>
            <w:tcBorders>
              <w:top w:val="nil"/>
              <w:left w:val="nil"/>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53</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ДОб-22</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24</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79</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54</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ВТиИСб-22</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24</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96</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58</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Алмас Д</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55</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Поб-21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88</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56</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Поб-22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93</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57</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Поб-31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58</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ДОб-31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56</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59</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ДОб-32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54</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60</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Поб-11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82</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61</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ДОб-12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52</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62</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ДОб-11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67</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63</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ВТиИСб-12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64</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ВТиИСб-11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65</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ДОб-41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86</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66</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ДОб-42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19</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67</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Поб-42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7A65B2" w:rsidP="007A65B2">
            <w:pPr>
              <w:spacing w:after="0" w:line="240" w:lineRule="auto"/>
              <w:jc w:val="center"/>
              <w:rPr>
                <w:color w:val="000000"/>
                <w:lang w:val="ru-RU" w:eastAsia="ru-RU"/>
              </w:rPr>
            </w:pPr>
            <w:r>
              <w:rPr>
                <w:color w:val="000000"/>
                <w:lang w:val="ru-RU" w:eastAsia="ru-RU"/>
              </w:rPr>
              <w:t>68</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ДО-22</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69</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ПО-23</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15</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87</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67</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Жайшибек И, Шакиров К</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70</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vAlign w:val="center"/>
          </w:tcPr>
          <w:p w:rsidR="007A65B2" w:rsidRPr="007A65B2" w:rsidRDefault="007A65B2">
            <w:pPr>
              <w:jc w:val="center"/>
            </w:pPr>
            <w:r w:rsidRPr="007A65B2">
              <w:t>ВТиИС-22</w:t>
            </w:r>
          </w:p>
        </w:tc>
        <w:tc>
          <w:tcPr>
            <w:tcW w:w="95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71</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2</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ПО-22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78</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Ашимов А</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72</w:t>
            </w:r>
          </w:p>
        </w:tc>
        <w:tc>
          <w:tcPr>
            <w:tcW w:w="910"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ПО-33</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8</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61</w:t>
            </w:r>
          </w:p>
        </w:tc>
        <w:tc>
          <w:tcPr>
            <w:tcW w:w="1216" w:type="dxa"/>
            <w:tcBorders>
              <w:top w:val="nil"/>
              <w:left w:val="nil"/>
              <w:bottom w:val="single" w:sz="4" w:space="0" w:color="auto"/>
              <w:right w:val="single" w:sz="4" w:space="0" w:color="auto"/>
            </w:tcBorders>
            <w:shd w:val="clear" w:color="auto" w:fill="auto"/>
            <w:noWrap/>
            <w:vAlign w:val="center"/>
          </w:tcPr>
          <w:p w:rsidR="007A65B2" w:rsidRDefault="007A65B2">
            <w:pPr>
              <w:jc w:val="center"/>
              <w:rPr>
                <w:color w:val="000000"/>
              </w:rPr>
            </w:pPr>
            <w:r>
              <w:rPr>
                <w:color w:val="000000"/>
              </w:rPr>
              <w:t>Кадыр Ж</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lastRenderedPageBreak/>
              <w:t>73</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ДО-31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74</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ДО-32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75</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96</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Оспанов С</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76</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77</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ВТиИС-12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78</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ПД-11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79</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ПД-12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62</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80</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ДО-41</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81</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ДО-42</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3</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82</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pPr>
              <w:jc w:val="center"/>
            </w:pPr>
            <w:r w:rsidRPr="007A65B2">
              <w:t>ПО-44</w:t>
            </w:r>
          </w:p>
        </w:tc>
        <w:tc>
          <w:tcPr>
            <w:tcW w:w="95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20</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4</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627"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83</w:t>
            </w:r>
          </w:p>
        </w:tc>
        <w:tc>
          <w:tcPr>
            <w:tcW w:w="910"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4</w:t>
            </w:r>
          </w:p>
        </w:tc>
        <w:tc>
          <w:tcPr>
            <w:tcW w:w="952" w:type="dxa"/>
            <w:tcBorders>
              <w:top w:val="nil"/>
              <w:left w:val="nil"/>
              <w:bottom w:val="single" w:sz="4" w:space="0" w:color="auto"/>
              <w:right w:val="single" w:sz="4" w:space="0" w:color="auto"/>
            </w:tcBorders>
            <w:shd w:val="clear" w:color="auto" w:fill="auto"/>
            <w:noWrap/>
          </w:tcPr>
          <w:p w:rsidR="007A65B2" w:rsidRPr="007A65B2" w:rsidRDefault="007A65B2" w:rsidP="007A65B2">
            <w:pPr>
              <w:jc w:val="center"/>
            </w:pPr>
            <w:r w:rsidRPr="007A65B2">
              <w:t>ПО-46</w:t>
            </w:r>
          </w:p>
        </w:tc>
        <w:tc>
          <w:tcPr>
            <w:tcW w:w="958"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16</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5</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11</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 </w:t>
            </w:r>
          </w:p>
        </w:tc>
        <w:tc>
          <w:tcPr>
            <w:tcW w:w="894"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 </w:t>
            </w:r>
          </w:p>
        </w:tc>
        <w:tc>
          <w:tcPr>
            <w:tcW w:w="818"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80</w:t>
            </w:r>
          </w:p>
        </w:tc>
        <w:tc>
          <w:tcPr>
            <w:tcW w:w="627" w:type="dxa"/>
            <w:tcBorders>
              <w:top w:val="nil"/>
              <w:left w:val="nil"/>
              <w:bottom w:val="single" w:sz="4" w:space="0" w:color="auto"/>
              <w:right w:val="single" w:sz="4" w:space="0" w:color="auto"/>
            </w:tcBorders>
            <w:shd w:val="clear" w:color="auto" w:fill="auto"/>
            <w:noWrap/>
          </w:tcPr>
          <w:p w:rsidR="007A65B2" w:rsidRDefault="007A65B2" w:rsidP="007A65B2">
            <w:pPr>
              <w:jc w:val="center"/>
              <w:rPr>
                <w:color w:val="000000"/>
              </w:rPr>
            </w:pPr>
            <w:r>
              <w:rPr>
                <w:color w:val="000000"/>
              </w:rPr>
              <w:t>100</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p>
        </w:tc>
      </w:tr>
      <w:tr w:rsidR="007A65B2" w:rsidRPr="007A65B2" w:rsidTr="007A65B2">
        <w:trPr>
          <w:trHeight w:val="300"/>
        </w:trPr>
        <w:tc>
          <w:tcPr>
            <w:tcW w:w="881" w:type="dxa"/>
            <w:tcBorders>
              <w:top w:val="nil"/>
              <w:left w:val="single" w:sz="4" w:space="0" w:color="auto"/>
              <w:bottom w:val="single" w:sz="4" w:space="0" w:color="auto"/>
              <w:right w:val="single" w:sz="4" w:space="0" w:color="auto"/>
            </w:tcBorders>
            <w:shd w:val="clear" w:color="auto" w:fill="auto"/>
            <w:noWrap/>
          </w:tcPr>
          <w:p w:rsidR="007A65B2" w:rsidRPr="007A65B2" w:rsidRDefault="008476EA" w:rsidP="007A65B2">
            <w:pPr>
              <w:spacing w:after="0" w:line="240" w:lineRule="auto"/>
              <w:jc w:val="center"/>
              <w:rPr>
                <w:color w:val="000000"/>
                <w:lang w:val="ru-RU" w:eastAsia="ru-RU"/>
              </w:rPr>
            </w:pPr>
            <w:r>
              <w:rPr>
                <w:color w:val="000000"/>
                <w:lang w:val="ru-RU" w:eastAsia="ru-RU"/>
              </w:rPr>
              <w:t>84</w:t>
            </w:r>
          </w:p>
        </w:tc>
        <w:tc>
          <w:tcPr>
            <w:tcW w:w="910"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p>
        </w:tc>
        <w:tc>
          <w:tcPr>
            <w:tcW w:w="952" w:type="dxa"/>
            <w:tcBorders>
              <w:top w:val="nil"/>
              <w:left w:val="nil"/>
              <w:bottom w:val="single" w:sz="4" w:space="0" w:color="auto"/>
              <w:right w:val="single" w:sz="4" w:space="0" w:color="auto"/>
            </w:tcBorders>
            <w:shd w:val="clear" w:color="auto" w:fill="auto"/>
            <w:noWrap/>
          </w:tcPr>
          <w:p w:rsidR="007A65B2" w:rsidRDefault="007A65B2">
            <w:pPr>
              <w:jc w:val="center"/>
              <w:rPr>
                <w:color w:val="FF0000"/>
              </w:rPr>
            </w:pPr>
          </w:p>
        </w:tc>
        <w:tc>
          <w:tcPr>
            <w:tcW w:w="958"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1436</w:t>
            </w:r>
          </w:p>
        </w:tc>
        <w:tc>
          <w:tcPr>
            <w:tcW w:w="894"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271</w:t>
            </w:r>
          </w:p>
        </w:tc>
        <w:tc>
          <w:tcPr>
            <w:tcW w:w="894"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820</w:t>
            </w:r>
          </w:p>
        </w:tc>
        <w:tc>
          <w:tcPr>
            <w:tcW w:w="894"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336</w:t>
            </w:r>
          </w:p>
        </w:tc>
        <w:tc>
          <w:tcPr>
            <w:tcW w:w="894"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9</w:t>
            </w:r>
          </w:p>
        </w:tc>
        <w:tc>
          <w:tcPr>
            <w:tcW w:w="818"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99</w:t>
            </w:r>
          </w:p>
        </w:tc>
        <w:tc>
          <w:tcPr>
            <w:tcW w:w="627" w:type="dxa"/>
            <w:tcBorders>
              <w:top w:val="nil"/>
              <w:left w:val="nil"/>
              <w:bottom w:val="single" w:sz="4" w:space="0" w:color="auto"/>
              <w:right w:val="single" w:sz="4" w:space="0" w:color="auto"/>
            </w:tcBorders>
            <w:shd w:val="clear" w:color="auto" w:fill="auto"/>
            <w:noWrap/>
          </w:tcPr>
          <w:p w:rsidR="007A65B2" w:rsidRPr="007A65B2" w:rsidRDefault="007A65B2">
            <w:pPr>
              <w:jc w:val="center"/>
              <w:rPr>
                <w:color w:val="000000"/>
                <w:lang w:val="ru-RU"/>
              </w:rPr>
            </w:pPr>
            <w:r>
              <w:rPr>
                <w:color w:val="000000"/>
                <w:lang w:val="ru-RU"/>
              </w:rPr>
              <w:t>76</w:t>
            </w:r>
          </w:p>
        </w:tc>
        <w:tc>
          <w:tcPr>
            <w:tcW w:w="1216" w:type="dxa"/>
            <w:tcBorders>
              <w:top w:val="nil"/>
              <w:left w:val="nil"/>
              <w:bottom w:val="single" w:sz="4" w:space="0" w:color="auto"/>
              <w:right w:val="single" w:sz="4" w:space="0" w:color="auto"/>
            </w:tcBorders>
            <w:shd w:val="clear" w:color="auto" w:fill="auto"/>
            <w:noWrap/>
          </w:tcPr>
          <w:p w:rsidR="007A65B2" w:rsidRDefault="007A65B2">
            <w:pPr>
              <w:jc w:val="center"/>
              <w:rPr>
                <w:color w:val="000000"/>
              </w:rPr>
            </w:pPr>
            <w:r>
              <w:rPr>
                <w:color w:val="000000"/>
              </w:rPr>
              <w:t> </w:t>
            </w:r>
          </w:p>
        </w:tc>
      </w:tr>
    </w:tbl>
    <w:p w:rsidR="007A65B2" w:rsidRDefault="007A65B2" w:rsidP="007A65B2">
      <w:pPr>
        <w:spacing w:after="0" w:line="240" w:lineRule="auto"/>
        <w:rPr>
          <w:rFonts w:eastAsiaTheme="minorHAnsi"/>
          <w:sz w:val="28"/>
          <w:szCs w:val="28"/>
          <w:lang w:val="ru-RU"/>
        </w:rPr>
      </w:pPr>
    </w:p>
    <w:p w:rsidR="009E203F" w:rsidRDefault="009E203F" w:rsidP="007A65B2">
      <w:pPr>
        <w:spacing w:after="0" w:line="240" w:lineRule="auto"/>
        <w:rPr>
          <w:rFonts w:eastAsiaTheme="minorHAnsi"/>
          <w:sz w:val="28"/>
          <w:szCs w:val="28"/>
          <w:lang w:val="ru-RU"/>
        </w:rPr>
      </w:pPr>
      <w:r>
        <w:rPr>
          <w:rFonts w:eastAsiaTheme="minorHAnsi"/>
          <w:sz w:val="28"/>
          <w:szCs w:val="28"/>
          <w:lang w:val="ru-RU"/>
        </w:rPr>
        <w:t>Итоговая аттестация</w:t>
      </w:r>
    </w:p>
    <w:tbl>
      <w:tblPr>
        <w:tblW w:w="9635" w:type="dxa"/>
        <w:tblInd w:w="-36" w:type="dxa"/>
        <w:tblLayout w:type="fixed"/>
        <w:tblCellMar>
          <w:left w:w="0" w:type="dxa"/>
          <w:right w:w="0" w:type="dxa"/>
        </w:tblCellMar>
        <w:tblLook w:val="0420" w:firstRow="1" w:lastRow="0" w:firstColumn="0" w:lastColumn="0" w:noHBand="0" w:noVBand="1"/>
      </w:tblPr>
      <w:tblGrid>
        <w:gridCol w:w="31"/>
        <w:gridCol w:w="635"/>
        <w:gridCol w:w="32"/>
        <w:gridCol w:w="567"/>
        <w:gridCol w:w="9"/>
        <w:gridCol w:w="1422"/>
        <w:gridCol w:w="707"/>
        <w:gridCol w:w="680"/>
        <w:gridCol w:w="29"/>
        <w:gridCol w:w="865"/>
        <w:gridCol w:w="708"/>
        <w:gridCol w:w="713"/>
        <w:gridCol w:w="851"/>
        <w:gridCol w:w="851"/>
        <w:gridCol w:w="826"/>
        <w:gridCol w:w="25"/>
        <w:gridCol w:w="684"/>
      </w:tblGrid>
      <w:tr w:rsidR="009E203F" w:rsidRPr="009E203F" w:rsidTr="00A90DB2">
        <w:trPr>
          <w:gridBefore w:val="1"/>
          <w:wBefore w:w="31" w:type="dxa"/>
          <w:trHeight w:val="559"/>
        </w:trPr>
        <w:tc>
          <w:tcPr>
            <w:tcW w:w="6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w:t>
            </w:r>
          </w:p>
        </w:tc>
        <w:tc>
          <w:tcPr>
            <w:tcW w:w="608"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kk-KZ" w:eastAsia="ru-RU"/>
              </w:rPr>
              <w:t>Курс</w:t>
            </w:r>
          </w:p>
        </w:tc>
        <w:tc>
          <w:tcPr>
            <w:tcW w:w="142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ind w:hanging="115"/>
              <w:jc w:val="center"/>
              <w:rPr>
                <w:rFonts w:ascii="Arial" w:hAnsi="Arial" w:cs="Arial"/>
                <w:sz w:val="36"/>
                <w:szCs w:val="36"/>
                <w:lang w:val="ru-RU" w:eastAsia="ru-RU"/>
              </w:rPr>
            </w:pPr>
            <w:r w:rsidRPr="009E203F">
              <w:rPr>
                <w:b/>
                <w:bCs/>
                <w:color w:val="FFFFFF"/>
                <w:kern w:val="24"/>
                <w:sz w:val="16"/>
                <w:szCs w:val="16"/>
                <w:lang w:val="kk-KZ" w:eastAsia="ru-RU"/>
              </w:rPr>
              <w:t>Тобы </w:t>
            </w:r>
          </w:p>
          <w:p w:rsidR="009E203F" w:rsidRPr="009E203F" w:rsidRDefault="009E203F" w:rsidP="009E203F">
            <w:pPr>
              <w:spacing w:after="0" w:line="240" w:lineRule="auto"/>
              <w:ind w:hanging="115"/>
              <w:jc w:val="center"/>
              <w:rPr>
                <w:rFonts w:ascii="Arial" w:hAnsi="Arial" w:cs="Arial"/>
                <w:sz w:val="36"/>
                <w:szCs w:val="36"/>
                <w:lang w:val="ru-RU" w:eastAsia="ru-RU"/>
              </w:rPr>
            </w:pPr>
            <w:r w:rsidRPr="009E203F">
              <w:rPr>
                <w:b/>
                <w:bCs/>
                <w:color w:val="FFFFFF"/>
                <w:kern w:val="24"/>
                <w:sz w:val="16"/>
                <w:szCs w:val="16"/>
                <w:lang w:val="ru-RU" w:eastAsia="ru-RU"/>
              </w:rPr>
              <w:t>Группа</w:t>
            </w:r>
          </w:p>
        </w:tc>
        <w:tc>
          <w:tcPr>
            <w:tcW w:w="70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ind w:firstLine="14"/>
              <w:jc w:val="center"/>
              <w:rPr>
                <w:rFonts w:ascii="Arial" w:hAnsi="Arial" w:cs="Arial"/>
                <w:sz w:val="36"/>
                <w:szCs w:val="36"/>
                <w:lang w:val="ru-RU" w:eastAsia="ru-RU"/>
              </w:rPr>
            </w:pPr>
            <w:r w:rsidRPr="009E203F">
              <w:rPr>
                <w:b/>
                <w:bCs/>
                <w:color w:val="FFFFFF"/>
                <w:kern w:val="24"/>
                <w:sz w:val="16"/>
                <w:szCs w:val="16"/>
                <w:lang w:val="kk-KZ" w:eastAsia="ru-RU"/>
              </w:rPr>
              <w:t>Студент саны</w:t>
            </w:r>
          </w:p>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К</w:t>
            </w:r>
            <w:r w:rsidRPr="009E203F">
              <w:rPr>
                <w:b/>
                <w:bCs/>
                <w:color w:val="FFFFFF"/>
                <w:kern w:val="24"/>
                <w:sz w:val="16"/>
                <w:szCs w:val="16"/>
                <w:lang w:val="kk-KZ" w:eastAsia="ru-RU"/>
              </w:rPr>
              <w:t>-во студентов</w:t>
            </w:r>
          </w:p>
        </w:tc>
        <w:tc>
          <w:tcPr>
            <w:tcW w:w="6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«5»</w:t>
            </w:r>
          </w:p>
        </w:tc>
        <w:tc>
          <w:tcPr>
            <w:tcW w:w="894"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«4»</w:t>
            </w:r>
          </w:p>
        </w:tc>
        <w:tc>
          <w:tcPr>
            <w:tcW w:w="7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«3»</w:t>
            </w:r>
          </w:p>
        </w:tc>
        <w:tc>
          <w:tcPr>
            <w:tcW w:w="71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Не явились на гос экзхамен</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kk-KZ" w:eastAsia="ru-RU"/>
              </w:rPr>
              <w:t xml:space="preserve">Оқу үлгерімі </w:t>
            </w:r>
            <w:r w:rsidRPr="009E203F">
              <w:rPr>
                <w:b/>
                <w:bCs/>
                <w:color w:val="FFFFFF"/>
                <w:kern w:val="24"/>
                <w:sz w:val="16"/>
                <w:szCs w:val="16"/>
                <w:lang w:val="ru-RU" w:eastAsia="ru-RU"/>
              </w:rPr>
              <w:t xml:space="preserve">% </w:t>
            </w:r>
            <w:r w:rsidRPr="009E203F">
              <w:rPr>
                <w:b/>
                <w:bCs/>
                <w:color w:val="FFFFFF"/>
                <w:kern w:val="24"/>
                <w:sz w:val="16"/>
                <w:szCs w:val="16"/>
                <w:lang w:val="kk-KZ" w:eastAsia="ru-RU"/>
              </w:rPr>
              <w:t> </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kk-KZ" w:eastAsia="ru-RU"/>
              </w:rPr>
              <w:t xml:space="preserve">Білім сапасы </w:t>
            </w:r>
            <w:r w:rsidRPr="009E203F">
              <w:rPr>
                <w:b/>
                <w:bCs/>
                <w:color w:val="FFFFFF"/>
                <w:kern w:val="24"/>
                <w:sz w:val="16"/>
                <w:szCs w:val="16"/>
                <w:lang w:val="ru-RU" w:eastAsia="ru-RU"/>
              </w:rPr>
              <w:t>%</w:t>
            </w:r>
          </w:p>
        </w:tc>
        <w:tc>
          <w:tcPr>
            <w:tcW w:w="8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ru-RU" w:eastAsia="ru-RU"/>
              </w:rPr>
              <w:t>Диплом  особого образца</w:t>
            </w:r>
          </w:p>
        </w:tc>
        <w:tc>
          <w:tcPr>
            <w:tcW w:w="709"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kern w:val="24"/>
                <w:sz w:val="16"/>
                <w:szCs w:val="16"/>
                <w:lang w:val="kk-KZ" w:eastAsia="ru-RU"/>
              </w:rPr>
              <w:t xml:space="preserve">Диплом </w:t>
            </w:r>
          </w:p>
        </w:tc>
      </w:tr>
      <w:tr w:rsidR="009E203F" w:rsidRPr="009E203F" w:rsidTr="00A90DB2">
        <w:trPr>
          <w:gridBefore w:val="1"/>
          <w:wBefore w:w="31" w:type="dxa"/>
          <w:trHeight w:val="414"/>
        </w:trPr>
        <w:tc>
          <w:tcPr>
            <w:tcW w:w="6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w:t>
            </w:r>
          </w:p>
        </w:tc>
        <w:tc>
          <w:tcPr>
            <w:tcW w:w="608" w:type="dxa"/>
            <w:gridSpan w:val="3"/>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Ноб-42</w:t>
            </w:r>
          </w:p>
        </w:tc>
        <w:tc>
          <w:tcPr>
            <w:tcW w:w="7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15</w:t>
            </w:r>
          </w:p>
        </w:tc>
        <w:tc>
          <w:tcPr>
            <w:tcW w:w="6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6</w:t>
            </w:r>
          </w:p>
        </w:tc>
        <w:tc>
          <w:tcPr>
            <w:tcW w:w="894"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7</w:t>
            </w:r>
          </w:p>
        </w:tc>
        <w:tc>
          <w:tcPr>
            <w:tcW w:w="7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96</w:t>
            </w: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93</w:t>
            </w:r>
          </w:p>
        </w:tc>
        <w:tc>
          <w:tcPr>
            <w:tcW w:w="851"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2</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Но-42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50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3</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Ноб-41</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21</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13</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6</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4</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Но-41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13</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4</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5</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Доб-42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19</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6</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13</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6</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До-42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3</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7</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Доб-41</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22</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12</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91</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8</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До-41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9</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До-32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10</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Доб-32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13</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5</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lastRenderedPageBreak/>
              <w:t>11</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Доб-31</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16</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7</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94</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12</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До-31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4</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4</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13</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По-44</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20</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96</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53</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14</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Поб-42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25</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16</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96</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15</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По-46</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16</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4</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11</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96</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16</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Т-42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7</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86</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17</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4</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Тб-42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25</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5</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80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18</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Рэтб-32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11</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6</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96</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19</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Рэт-32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5</w:t>
            </w:r>
          </w:p>
        </w:tc>
        <w:tc>
          <w:tcPr>
            <w:tcW w:w="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5</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gridBefore w:val="1"/>
          <w:wBefore w:w="31" w:type="dxa"/>
          <w:trHeight w:val="414"/>
        </w:trPr>
        <w:tc>
          <w:tcPr>
            <w:tcW w:w="6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2"/>
                <w:szCs w:val="12"/>
                <w:lang w:val="ru-RU" w:eastAsia="ru-RU"/>
              </w:rPr>
              <w:t>20</w:t>
            </w:r>
          </w:p>
        </w:tc>
        <w:tc>
          <w:tcPr>
            <w:tcW w:w="60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3</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kern w:val="24"/>
                <w:sz w:val="16"/>
                <w:szCs w:val="16"/>
                <w:lang w:val="ru-RU" w:eastAsia="ru-RU"/>
              </w:rPr>
              <w:t>Под-32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20</w:t>
            </w:r>
          </w:p>
        </w:tc>
        <w:tc>
          <w:tcPr>
            <w:tcW w:w="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13</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7</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kern w:val="24"/>
                <w:sz w:val="16"/>
                <w:szCs w:val="16"/>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b/>
                <w:bCs/>
                <w:color w:val="FFFFFF" w:themeColor="light1"/>
                <w:kern w:val="24"/>
                <w:sz w:val="20"/>
                <w:szCs w:val="20"/>
                <w:lang w:val="ru-RU" w:eastAsia="ru-RU"/>
              </w:rPr>
              <w:t>21</w:t>
            </w:r>
          </w:p>
        </w:tc>
        <w:tc>
          <w:tcPr>
            <w:tcW w:w="5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b/>
                <w:bCs/>
                <w:color w:val="FFFFFF" w:themeColor="light1"/>
                <w:kern w:val="24"/>
                <w:sz w:val="20"/>
                <w:szCs w:val="20"/>
                <w:lang w:val="ru-RU" w:eastAsia="ru-RU"/>
              </w:rPr>
              <w:t>3</w:t>
            </w:r>
          </w:p>
        </w:tc>
        <w:tc>
          <w:tcPr>
            <w:tcW w:w="1431"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b/>
                <w:bCs/>
                <w:color w:val="FFFFFF" w:themeColor="light1"/>
                <w:kern w:val="24"/>
                <w:sz w:val="20"/>
                <w:szCs w:val="20"/>
                <w:lang w:val="ru-RU" w:eastAsia="ru-RU"/>
              </w:rPr>
              <w:t>Гимд-32</w:t>
            </w:r>
          </w:p>
        </w:tc>
        <w:tc>
          <w:tcPr>
            <w:tcW w:w="7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themeColor="light1"/>
                <w:kern w:val="24"/>
                <w:sz w:val="20"/>
                <w:szCs w:val="20"/>
                <w:lang w:val="ru-RU" w:eastAsia="ru-RU"/>
              </w:rPr>
              <w:t>23</w:t>
            </w:r>
          </w:p>
        </w:tc>
        <w:tc>
          <w:tcPr>
            <w:tcW w:w="709"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themeColor="light1"/>
                <w:kern w:val="24"/>
                <w:sz w:val="20"/>
                <w:szCs w:val="20"/>
                <w:lang w:val="ru-RU" w:eastAsia="ru-RU"/>
              </w:rPr>
              <w:t>8</w:t>
            </w:r>
          </w:p>
        </w:tc>
        <w:tc>
          <w:tcPr>
            <w:tcW w:w="8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themeColor="light1"/>
                <w:kern w:val="24"/>
                <w:sz w:val="20"/>
                <w:szCs w:val="20"/>
                <w:lang w:val="ru-RU" w:eastAsia="ru-RU"/>
              </w:rPr>
              <w:t>11</w:t>
            </w:r>
          </w:p>
        </w:tc>
        <w:tc>
          <w:tcPr>
            <w:tcW w:w="7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themeColor="light1"/>
                <w:kern w:val="24"/>
                <w:sz w:val="20"/>
                <w:szCs w:val="20"/>
                <w:lang w:val="ru-RU" w:eastAsia="ru-RU"/>
              </w:rPr>
              <w:t>4</w:t>
            </w:r>
          </w:p>
        </w:tc>
        <w:tc>
          <w:tcPr>
            <w:tcW w:w="71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themeColor="light1"/>
                <w:kern w:val="24"/>
                <w:sz w:val="20"/>
                <w:szCs w:val="20"/>
                <w:lang w:val="ru-RU" w:eastAsia="ru-RU"/>
              </w:rPr>
              <w:t>100</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b/>
                <w:bCs/>
                <w:color w:val="FFFFFF" w:themeColor="light1"/>
                <w:kern w:val="24"/>
                <w:sz w:val="20"/>
                <w:szCs w:val="20"/>
                <w:lang w:val="ru-RU" w:eastAsia="ru-RU"/>
              </w:rPr>
              <w:t>83</w:t>
            </w:r>
          </w:p>
        </w:tc>
        <w:tc>
          <w:tcPr>
            <w:tcW w:w="851"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22</w:t>
            </w:r>
          </w:p>
        </w:tc>
        <w:tc>
          <w:tcPr>
            <w:tcW w:w="5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w:t>
            </w:r>
          </w:p>
        </w:tc>
        <w:tc>
          <w:tcPr>
            <w:tcW w:w="1431"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Тб-32</w:t>
            </w:r>
          </w:p>
        </w:tc>
        <w:tc>
          <w:tcPr>
            <w:tcW w:w="7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24</w:t>
            </w:r>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3</w:t>
            </w:r>
          </w:p>
        </w:tc>
        <w:tc>
          <w:tcPr>
            <w:tcW w:w="8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19</w:t>
            </w:r>
          </w:p>
        </w:tc>
        <w:tc>
          <w:tcPr>
            <w:tcW w:w="7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w:t>
            </w:r>
          </w:p>
        </w:tc>
        <w:tc>
          <w:tcPr>
            <w:tcW w:w="7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92</w:t>
            </w:r>
          </w:p>
        </w:tc>
        <w:tc>
          <w:tcPr>
            <w:tcW w:w="851"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23</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Сб-32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17</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12</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24</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С-32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87</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По-33</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22</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16</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95</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26</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Поб-31</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16</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7</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27</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Гбаб-21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23</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8</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15</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28</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Опб-21</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22</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18</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4</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29</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Оп-21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4</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30</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Втиисб-22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24</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11</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7</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96</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70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31</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Втиис-22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32</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Мдб-21</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25</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21</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3</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96</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33</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Мд-21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34</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Пр-22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16</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6</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94</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lastRenderedPageBreak/>
              <w:t>35</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Прб-21</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21</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96</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95</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36</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Д-22</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3</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37</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2</w:t>
            </w: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Дб-22</w:t>
            </w:r>
          </w:p>
        </w:tc>
        <w:tc>
          <w:tcPr>
            <w:tcW w:w="7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25</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21</w:t>
            </w:r>
          </w:p>
        </w:tc>
        <w:tc>
          <w:tcPr>
            <w:tcW w:w="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4</w:t>
            </w:r>
          </w:p>
        </w:tc>
        <w:tc>
          <w:tcPr>
            <w:tcW w:w="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7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100</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6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r>
      <w:tr w:rsidR="009E203F" w:rsidRPr="009E203F" w:rsidTr="00A90DB2">
        <w:trPr>
          <w:trHeight w:val="414"/>
        </w:trPr>
        <w:tc>
          <w:tcPr>
            <w:tcW w:w="698" w:type="dxa"/>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38</w:t>
            </w:r>
          </w:p>
        </w:tc>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p>
        </w:tc>
        <w:tc>
          <w:tcPr>
            <w:tcW w:w="143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rPr>
                <w:rFonts w:ascii="Arial" w:hAnsi="Arial" w:cs="Arial"/>
                <w:sz w:val="36"/>
                <w:szCs w:val="36"/>
                <w:lang w:val="ru-RU" w:eastAsia="ru-RU"/>
              </w:rPr>
            </w:pPr>
            <w:r w:rsidRPr="009E203F">
              <w:rPr>
                <w:color w:val="000000" w:themeColor="dark1"/>
                <w:kern w:val="24"/>
                <w:sz w:val="20"/>
                <w:szCs w:val="20"/>
                <w:lang w:val="ru-RU" w:eastAsia="ru-RU"/>
              </w:rPr>
              <w:t xml:space="preserve">Итого </w:t>
            </w:r>
          </w:p>
        </w:tc>
        <w:tc>
          <w:tcPr>
            <w:tcW w:w="7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540</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248</w:t>
            </w:r>
          </w:p>
        </w:tc>
        <w:tc>
          <w:tcPr>
            <w:tcW w:w="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245</w:t>
            </w:r>
          </w:p>
        </w:tc>
        <w:tc>
          <w:tcPr>
            <w:tcW w:w="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40</w:t>
            </w:r>
          </w:p>
        </w:tc>
        <w:tc>
          <w:tcPr>
            <w:tcW w:w="7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7</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98,7</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91,2</w:t>
            </w:r>
          </w:p>
        </w:tc>
        <w:tc>
          <w:tcPr>
            <w:tcW w:w="851"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88</w:t>
            </w:r>
          </w:p>
        </w:tc>
        <w:tc>
          <w:tcPr>
            <w:tcW w:w="6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203F" w:rsidRPr="009E203F" w:rsidRDefault="009E203F" w:rsidP="009E203F">
            <w:pPr>
              <w:spacing w:after="0" w:line="240" w:lineRule="auto"/>
              <w:jc w:val="center"/>
              <w:rPr>
                <w:rFonts w:ascii="Arial" w:hAnsi="Arial" w:cs="Arial"/>
                <w:sz w:val="36"/>
                <w:szCs w:val="36"/>
                <w:lang w:val="ru-RU" w:eastAsia="ru-RU"/>
              </w:rPr>
            </w:pPr>
            <w:r w:rsidRPr="009E203F">
              <w:rPr>
                <w:color w:val="000000" w:themeColor="dark1"/>
                <w:kern w:val="24"/>
                <w:sz w:val="20"/>
                <w:szCs w:val="20"/>
                <w:lang w:val="ru-RU" w:eastAsia="ru-RU"/>
              </w:rPr>
              <w:t>445</w:t>
            </w:r>
          </w:p>
        </w:tc>
      </w:tr>
    </w:tbl>
    <w:p w:rsidR="009E203F" w:rsidRPr="007A65B2" w:rsidRDefault="009E203F" w:rsidP="007A65B2">
      <w:pPr>
        <w:spacing w:after="0" w:line="240" w:lineRule="auto"/>
        <w:rPr>
          <w:rFonts w:eastAsiaTheme="minorHAnsi"/>
          <w:sz w:val="28"/>
          <w:szCs w:val="28"/>
          <w:lang w:val="ru-RU"/>
        </w:rPr>
      </w:pPr>
    </w:p>
    <w:p w:rsidR="00A90DB2" w:rsidRDefault="00A90DB2" w:rsidP="00A90DB2">
      <w:pPr>
        <w:spacing w:after="0" w:line="240" w:lineRule="auto"/>
        <w:rPr>
          <w:rFonts w:eastAsia="+mj-ea"/>
          <w:b/>
          <w:bCs/>
          <w:color w:val="000000"/>
          <w:kern w:val="24"/>
          <w:sz w:val="28"/>
          <w:szCs w:val="28"/>
          <w:lang w:val="ru-RU"/>
        </w:rPr>
      </w:pPr>
      <w:r w:rsidRPr="007A65B2">
        <w:rPr>
          <w:rFonts w:eastAsia="+mj-ea"/>
          <w:b/>
          <w:bCs/>
          <w:color w:val="000000"/>
          <w:kern w:val="24"/>
          <w:sz w:val="28"/>
          <w:szCs w:val="28"/>
          <w:lang w:val="ru-RU"/>
        </w:rPr>
        <w:t>Переходящий контингент студентов на 2024-2025 учебный год  - 889</w:t>
      </w:r>
      <w:r w:rsidRPr="007A65B2">
        <w:rPr>
          <w:rFonts w:eastAsia="+mj-ea"/>
          <w:b/>
          <w:bCs/>
          <w:color w:val="000000"/>
          <w:kern w:val="24"/>
          <w:sz w:val="28"/>
          <w:szCs w:val="28"/>
          <w:lang w:val="ru-RU"/>
        </w:rPr>
        <w:br/>
        <w:t xml:space="preserve">бюджет 672, </w:t>
      </w:r>
      <w:r w:rsidRPr="007A65B2">
        <w:rPr>
          <w:rFonts w:eastAsia="+mj-ea"/>
          <w:b/>
          <w:bCs/>
          <w:color w:val="000000"/>
          <w:kern w:val="24"/>
          <w:sz w:val="28"/>
          <w:szCs w:val="28"/>
          <w:lang w:val="ru-RU"/>
        </w:rPr>
        <w:br/>
        <w:t>договорные 217.</w:t>
      </w:r>
      <w:r w:rsidRPr="007A65B2">
        <w:rPr>
          <w:rFonts w:eastAsia="+mj-ea"/>
          <w:b/>
          <w:bCs/>
          <w:color w:val="000000"/>
          <w:kern w:val="24"/>
          <w:sz w:val="28"/>
          <w:szCs w:val="28"/>
          <w:lang w:val="ru-RU"/>
        </w:rPr>
        <w:br/>
        <w:t>на 1 курсе  - 0</w:t>
      </w:r>
      <w:r w:rsidRPr="007A65B2">
        <w:rPr>
          <w:rFonts w:eastAsia="+mj-ea"/>
          <w:b/>
          <w:bCs/>
          <w:color w:val="000000"/>
          <w:kern w:val="24"/>
          <w:sz w:val="28"/>
          <w:szCs w:val="28"/>
          <w:lang w:val="ru-RU"/>
        </w:rPr>
        <w:br/>
        <w:t>на 2 курсе – 535</w:t>
      </w:r>
      <w:r w:rsidRPr="007A65B2">
        <w:rPr>
          <w:rFonts w:eastAsia="+mj-ea"/>
          <w:b/>
          <w:bCs/>
          <w:color w:val="000000"/>
          <w:kern w:val="24"/>
          <w:sz w:val="28"/>
          <w:szCs w:val="28"/>
          <w:lang w:val="ru-RU"/>
        </w:rPr>
        <w:br/>
        <w:t>на 3 курсе – 283</w:t>
      </w:r>
      <w:r w:rsidRPr="007A65B2">
        <w:rPr>
          <w:rFonts w:eastAsia="+mj-ea"/>
          <w:b/>
          <w:bCs/>
          <w:color w:val="000000"/>
          <w:kern w:val="24"/>
          <w:sz w:val="28"/>
          <w:szCs w:val="28"/>
          <w:lang w:val="ru-RU"/>
        </w:rPr>
        <w:br/>
        <w:t>на 4 курсе – 71</w:t>
      </w:r>
    </w:p>
    <w:p w:rsidR="006D560F" w:rsidRDefault="006D560F" w:rsidP="00A90DB2">
      <w:pPr>
        <w:spacing w:after="0" w:line="240" w:lineRule="auto"/>
        <w:rPr>
          <w:rFonts w:eastAsia="+mj-ea"/>
          <w:b/>
          <w:bCs/>
          <w:color w:val="000000"/>
          <w:kern w:val="24"/>
          <w:sz w:val="28"/>
          <w:szCs w:val="28"/>
          <w:lang w:val="ru-RU"/>
        </w:rPr>
      </w:pPr>
    </w:p>
    <w:p w:rsidR="00A54D29" w:rsidRPr="00A54D29" w:rsidRDefault="00A54D29" w:rsidP="00A54D29">
      <w:pPr>
        <w:spacing w:after="0" w:line="240" w:lineRule="auto"/>
        <w:ind w:firstLine="709"/>
        <w:jc w:val="center"/>
        <w:rPr>
          <w:sz w:val="24"/>
          <w:szCs w:val="24"/>
          <w:lang w:val="kk-KZ"/>
        </w:rPr>
      </w:pPr>
      <w:r w:rsidRPr="00A54D29">
        <w:rPr>
          <w:sz w:val="24"/>
          <w:szCs w:val="24"/>
          <w:lang w:val="ru-RU"/>
        </w:rPr>
        <w:t>АНАЛИЗ УЧЕБНО-ПРОИЗВОДСТВЕННОЙ РАБОТЫ ЗА 2023-2024 УЧЕБНЫЙ ГОД</w:t>
      </w:r>
    </w:p>
    <w:p w:rsidR="00A54D29" w:rsidRPr="00A54D29" w:rsidRDefault="00A54D29" w:rsidP="00A54D29">
      <w:pPr>
        <w:spacing w:after="0" w:line="240" w:lineRule="auto"/>
        <w:ind w:firstLine="709"/>
        <w:jc w:val="center"/>
        <w:rPr>
          <w:sz w:val="24"/>
          <w:szCs w:val="24"/>
          <w:lang w:val="kk-KZ"/>
        </w:rPr>
      </w:pP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Приоритетными направлениями отдела учебно-производственной работы являются: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организация процесса проведения учебно-производственной практики;</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 актуализация методического обеспечения учебно-производственного процесса в соответствии с обновляющейся нормативно-правовой базой, требованиями современного производства, работодателей;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расширение социального партнерства, взаимодействие с работодателем;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содействие трудоустройству выпускников. </w:t>
      </w:r>
    </w:p>
    <w:p w:rsidR="00A54D29" w:rsidRPr="00A54D29" w:rsidRDefault="00A54D29" w:rsidP="00A54D29">
      <w:pPr>
        <w:spacing w:after="0" w:line="240" w:lineRule="auto"/>
        <w:ind w:firstLine="709"/>
        <w:jc w:val="both"/>
        <w:rPr>
          <w:sz w:val="24"/>
          <w:szCs w:val="24"/>
          <w:lang w:val="ru-RU"/>
        </w:rPr>
      </w:pPr>
      <w:r w:rsidRPr="00A54D29">
        <w:rPr>
          <w:sz w:val="24"/>
          <w:szCs w:val="24"/>
          <w:lang w:val="kk-KZ"/>
        </w:rPr>
        <w:t xml:space="preserve">1. </w:t>
      </w:r>
      <w:r w:rsidRPr="00A54D29">
        <w:rPr>
          <w:sz w:val="24"/>
          <w:szCs w:val="24"/>
          <w:lang w:val="ru-RU"/>
        </w:rPr>
        <w:t>Договорные отношения колледжа:</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w:t>
      </w:r>
      <w:r w:rsidRPr="00A54D29">
        <w:rPr>
          <w:sz w:val="24"/>
          <w:szCs w:val="24"/>
          <w:lang w:val="kk-KZ"/>
        </w:rPr>
        <w:t>М</w:t>
      </w:r>
      <w:r w:rsidRPr="00A54D29">
        <w:rPr>
          <w:sz w:val="24"/>
          <w:szCs w:val="24"/>
          <w:lang w:val="ru-RU"/>
        </w:rPr>
        <w:t>еморандумы о взаимном сотрудничестве  между – ГКП ПХВ «Гимназия №67» акимата города Нур-Султан, Учреждение «Университет Туран-Астана», РГКП «Национальный музей Республики Казахстан» Комитета культуры Министерства культуры и спорта Республики Казахстан, «Астанинский ботанический сад»- филиал РГП на ПХВ «Институт ботаники и фитоинтродкуции» КЛХЖМ МЭГПР РК, АНПОО «Омская академия эк</w:t>
      </w:r>
      <w:r w:rsidRPr="00A54D29">
        <w:rPr>
          <w:sz w:val="24"/>
          <w:szCs w:val="24"/>
          <w:lang w:val="kk-KZ"/>
        </w:rPr>
        <w:t>о</w:t>
      </w:r>
      <w:r w:rsidRPr="00A54D29">
        <w:rPr>
          <w:sz w:val="24"/>
          <w:szCs w:val="24"/>
          <w:lang w:val="ru-RU"/>
        </w:rPr>
        <w:t>номики и предпринимательства».</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Базы практик подобраны в соответствии со спецификой специальностей и содержанием образовательных программ. Основными партнерами являются: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«Организация питания»- </w:t>
      </w:r>
      <w:r w:rsidRPr="00A54D29">
        <w:rPr>
          <w:sz w:val="24"/>
          <w:szCs w:val="24"/>
        </w:rPr>
        <w:t>TOO</w:t>
      </w:r>
      <w:r w:rsidRPr="00A54D29">
        <w:rPr>
          <w:sz w:val="24"/>
          <w:szCs w:val="24"/>
          <w:lang w:val="ru-RU"/>
        </w:rPr>
        <w:t xml:space="preserve"> </w:t>
      </w:r>
      <w:r w:rsidRPr="00A54D29">
        <w:rPr>
          <w:sz w:val="24"/>
          <w:szCs w:val="24"/>
        </w:rPr>
        <w:t>KAO</w:t>
      </w:r>
      <w:r w:rsidRPr="00A54D29">
        <w:rPr>
          <w:sz w:val="24"/>
          <w:szCs w:val="24"/>
          <w:lang w:val="ru-RU"/>
        </w:rPr>
        <w:t xml:space="preserve"> </w:t>
      </w:r>
      <w:r w:rsidRPr="00A54D29">
        <w:rPr>
          <w:sz w:val="24"/>
          <w:szCs w:val="24"/>
        </w:rPr>
        <w:t>Kazakhstan</w:t>
      </w:r>
      <w:r w:rsidRPr="00A54D29">
        <w:rPr>
          <w:sz w:val="24"/>
          <w:szCs w:val="24"/>
          <w:lang w:val="ru-RU"/>
        </w:rPr>
        <w:t xml:space="preserve">, </w:t>
      </w:r>
      <w:r w:rsidRPr="00A54D29">
        <w:rPr>
          <w:sz w:val="24"/>
          <w:szCs w:val="24"/>
          <w:lang w:val="kk-KZ"/>
        </w:rPr>
        <w:t>ИП Рахат, учебный центр «Общественного питания и сервиса, ИП Сладкий бекон,ИП Умаров С.А,ИП ДАМИ,</w:t>
      </w:r>
      <w:r w:rsidRPr="00A54D29">
        <w:rPr>
          <w:sz w:val="24"/>
          <w:szCs w:val="24"/>
          <w:lang w:val="ru-RU"/>
        </w:rPr>
        <w:t xml:space="preserve"> </w:t>
      </w:r>
      <w:r w:rsidRPr="00A54D29">
        <w:rPr>
          <w:sz w:val="24"/>
          <w:szCs w:val="24"/>
        </w:rPr>
        <w:t>TOO</w:t>
      </w:r>
      <w:r w:rsidRPr="00A54D29">
        <w:rPr>
          <w:sz w:val="24"/>
          <w:szCs w:val="24"/>
          <w:lang w:val="ru-RU"/>
        </w:rPr>
        <w:t xml:space="preserve"> </w:t>
      </w:r>
      <w:r w:rsidRPr="00A54D29">
        <w:rPr>
          <w:sz w:val="24"/>
          <w:szCs w:val="24"/>
        </w:rPr>
        <w:t>Astana</w:t>
      </w:r>
      <w:r w:rsidRPr="00A54D29">
        <w:rPr>
          <w:sz w:val="24"/>
          <w:szCs w:val="24"/>
          <w:lang w:val="ru-RU"/>
        </w:rPr>
        <w:t xml:space="preserve"> </w:t>
      </w:r>
      <w:r w:rsidRPr="00A54D29">
        <w:rPr>
          <w:sz w:val="24"/>
          <w:szCs w:val="24"/>
        </w:rPr>
        <w:t>Development</w:t>
      </w:r>
      <w:r w:rsidRPr="00A54D29">
        <w:rPr>
          <w:sz w:val="24"/>
          <w:szCs w:val="24"/>
          <w:lang w:val="ru-RU"/>
        </w:rPr>
        <w:t xml:space="preserve"> </w:t>
      </w:r>
      <w:r w:rsidRPr="00A54D29">
        <w:rPr>
          <w:sz w:val="24"/>
          <w:szCs w:val="24"/>
        </w:rPr>
        <w:t>Group</w:t>
      </w:r>
      <w:r w:rsidRPr="00A54D29">
        <w:rPr>
          <w:sz w:val="24"/>
          <w:szCs w:val="24"/>
          <w:lang w:val="ru-RU"/>
        </w:rPr>
        <w:t xml:space="preserve"> </w:t>
      </w:r>
      <w:r w:rsidRPr="00A54D29">
        <w:rPr>
          <w:sz w:val="24"/>
          <w:szCs w:val="24"/>
        </w:rPr>
        <w:t>Hilton</w:t>
      </w:r>
      <w:r w:rsidRPr="00A54D29">
        <w:rPr>
          <w:sz w:val="24"/>
          <w:szCs w:val="24"/>
          <w:lang w:val="ru-RU"/>
        </w:rPr>
        <w:t xml:space="preserve"> </w:t>
      </w:r>
      <w:r w:rsidRPr="00A54D29">
        <w:rPr>
          <w:sz w:val="24"/>
          <w:szCs w:val="24"/>
        </w:rPr>
        <w:t>Garden</w:t>
      </w:r>
      <w:r w:rsidRPr="00A54D29">
        <w:rPr>
          <w:sz w:val="24"/>
          <w:szCs w:val="24"/>
          <w:lang w:val="ru-RU"/>
        </w:rPr>
        <w:t xml:space="preserve"> </w:t>
      </w:r>
      <w:r w:rsidRPr="00A54D29">
        <w:rPr>
          <w:sz w:val="24"/>
          <w:szCs w:val="24"/>
        </w:rPr>
        <w:t>Inn</w:t>
      </w:r>
      <w:r w:rsidRPr="00A54D29">
        <w:rPr>
          <w:sz w:val="24"/>
          <w:szCs w:val="24"/>
          <w:lang w:val="ru-RU"/>
        </w:rPr>
        <w:t xml:space="preserve">, </w:t>
      </w:r>
      <w:r w:rsidRPr="00A54D29">
        <w:rPr>
          <w:sz w:val="24"/>
          <w:szCs w:val="24"/>
        </w:rPr>
        <w:t>TOO</w:t>
      </w:r>
      <w:r w:rsidRPr="00A54D29">
        <w:rPr>
          <w:sz w:val="24"/>
          <w:szCs w:val="24"/>
          <w:lang w:val="ru-RU"/>
        </w:rPr>
        <w:t xml:space="preserve"> </w:t>
      </w:r>
      <w:r w:rsidRPr="00A54D29">
        <w:rPr>
          <w:sz w:val="24"/>
          <w:szCs w:val="24"/>
        </w:rPr>
        <w:t>Easy</w:t>
      </w:r>
      <w:r w:rsidRPr="00A54D29">
        <w:rPr>
          <w:sz w:val="24"/>
          <w:szCs w:val="24"/>
          <w:lang w:val="ru-RU"/>
        </w:rPr>
        <w:t xml:space="preserve"> </w:t>
      </w:r>
      <w:r w:rsidRPr="00A54D29">
        <w:rPr>
          <w:sz w:val="24"/>
          <w:szCs w:val="24"/>
        </w:rPr>
        <w:t>weal</w:t>
      </w:r>
      <w:r w:rsidRPr="00A54D29">
        <w:rPr>
          <w:sz w:val="24"/>
          <w:szCs w:val="24"/>
          <w:lang w:val="ru-RU"/>
        </w:rPr>
        <w:t xml:space="preserve">, </w:t>
      </w:r>
      <w:r w:rsidRPr="00A54D29">
        <w:rPr>
          <w:sz w:val="24"/>
          <w:szCs w:val="24"/>
          <w:lang w:val="kk-KZ"/>
        </w:rPr>
        <w:t xml:space="preserve">ИП Каспиана, ИП Жандильдина, ТОО </w:t>
      </w:r>
      <w:r w:rsidRPr="00A54D29">
        <w:rPr>
          <w:sz w:val="24"/>
          <w:szCs w:val="24"/>
        </w:rPr>
        <w:t>Rozaima</w:t>
      </w:r>
    </w:p>
    <w:p w:rsidR="00A54D29" w:rsidRPr="00A54D29" w:rsidRDefault="00A54D29" w:rsidP="00A54D29">
      <w:pPr>
        <w:spacing w:after="0" w:line="240" w:lineRule="auto"/>
        <w:ind w:firstLine="709"/>
        <w:jc w:val="both"/>
        <w:rPr>
          <w:sz w:val="24"/>
          <w:szCs w:val="24"/>
          <w:lang w:val="kk-KZ"/>
        </w:rPr>
      </w:pPr>
      <w:r w:rsidRPr="00A54D29">
        <w:rPr>
          <w:sz w:val="24"/>
          <w:szCs w:val="24"/>
          <w:lang w:val="ru-RU"/>
        </w:rPr>
        <w:t xml:space="preserve"> - «Гостиничный бизнес» - </w:t>
      </w:r>
      <w:r w:rsidRPr="00A54D29">
        <w:rPr>
          <w:sz w:val="24"/>
          <w:szCs w:val="24"/>
        </w:rPr>
        <w:t>The</w:t>
      </w:r>
      <w:r w:rsidRPr="00A54D29">
        <w:rPr>
          <w:sz w:val="24"/>
          <w:szCs w:val="24"/>
          <w:lang w:val="ru-RU"/>
        </w:rPr>
        <w:t xml:space="preserve"> </w:t>
      </w:r>
      <w:r w:rsidRPr="00A54D29">
        <w:rPr>
          <w:sz w:val="24"/>
          <w:szCs w:val="24"/>
        </w:rPr>
        <w:t>Ritz</w:t>
      </w:r>
      <w:r w:rsidRPr="00A54D29">
        <w:rPr>
          <w:sz w:val="24"/>
          <w:szCs w:val="24"/>
          <w:lang w:val="ru-RU"/>
        </w:rPr>
        <w:t xml:space="preserve"> </w:t>
      </w:r>
      <w:r w:rsidRPr="00A54D29">
        <w:rPr>
          <w:sz w:val="24"/>
          <w:szCs w:val="24"/>
        </w:rPr>
        <w:t>Carlton</w:t>
      </w:r>
      <w:r w:rsidRPr="00A54D29">
        <w:rPr>
          <w:sz w:val="24"/>
          <w:szCs w:val="24"/>
          <w:lang w:val="ru-RU"/>
        </w:rPr>
        <w:t xml:space="preserve"> </w:t>
      </w:r>
      <w:r w:rsidRPr="00A54D29">
        <w:rPr>
          <w:sz w:val="24"/>
          <w:szCs w:val="24"/>
        </w:rPr>
        <w:t>Astana</w:t>
      </w:r>
      <w:r w:rsidRPr="00A54D29">
        <w:rPr>
          <w:sz w:val="24"/>
          <w:szCs w:val="24"/>
          <w:lang w:val="ru-RU"/>
        </w:rPr>
        <w:t xml:space="preserve">, </w:t>
      </w:r>
      <w:r w:rsidRPr="00A54D29">
        <w:rPr>
          <w:sz w:val="24"/>
          <w:szCs w:val="24"/>
        </w:rPr>
        <w:t>TOO</w:t>
      </w:r>
      <w:r w:rsidRPr="00A54D29">
        <w:rPr>
          <w:sz w:val="24"/>
          <w:szCs w:val="24"/>
          <w:lang w:val="ru-RU"/>
        </w:rPr>
        <w:t xml:space="preserve"> </w:t>
      </w:r>
      <w:r w:rsidRPr="00A54D29">
        <w:rPr>
          <w:sz w:val="24"/>
          <w:szCs w:val="24"/>
        </w:rPr>
        <w:t>Hotel</w:t>
      </w:r>
      <w:r w:rsidRPr="00A54D29">
        <w:rPr>
          <w:sz w:val="24"/>
          <w:szCs w:val="24"/>
          <w:lang w:val="ru-RU"/>
        </w:rPr>
        <w:t xml:space="preserve"> </w:t>
      </w:r>
      <w:r w:rsidRPr="00A54D29">
        <w:rPr>
          <w:sz w:val="24"/>
          <w:szCs w:val="24"/>
        </w:rPr>
        <w:t>Development</w:t>
      </w:r>
      <w:r w:rsidRPr="00A54D29">
        <w:rPr>
          <w:sz w:val="24"/>
          <w:szCs w:val="24"/>
          <w:lang w:val="ru-RU"/>
        </w:rPr>
        <w:t xml:space="preserve"> </w:t>
      </w:r>
      <w:r w:rsidRPr="00A54D29">
        <w:rPr>
          <w:sz w:val="24"/>
          <w:szCs w:val="24"/>
        </w:rPr>
        <w:t>Group</w:t>
      </w:r>
      <w:r w:rsidRPr="00A54D29">
        <w:rPr>
          <w:sz w:val="24"/>
          <w:szCs w:val="24"/>
          <w:lang w:val="ru-RU"/>
        </w:rPr>
        <w:t xml:space="preserve">, </w:t>
      </w:r>
      <w:r w:rsidRPr="00A54D29">
        <w:rPr>
          <w:sz w:val="24"/>
          <w:szCs w:val="24"/>
          <w:lang w:val="kk-KZ"/>
        </w:rPr>
        <w:t xml:space="preserve">ТОО МАК СЕРВИС ЛТД, учебный центр «Общественного питания и сервиса,ИП Лютова А.В, ИП Каспиана, </w:t>
      </w:r>
      <w:r w:rsidRPr="00A54D29">
        <w:rPr>
          <w:sz w:val="24"/>
          <w:szCs w:val="24"/>
        </w:rPr>
        <w:t>TOO</w:t>
      </w:r>
      <w:r w:rsidRPr="00A54D29">
        <w:rPr>
          <w:sz w:val="24"/>
          <w:szCs w:val="24"/>
          <w:lang w:val="ru-RU"/>
        </w:rPr>
        <w:t xml:space="preserve"> </w:t>
      </w:r>
      <w:r w:rsidRPr="00A54D29">
        <w:rPr>
          <w:sz w:val="24"/>
          <w:szCs w:val="24"/>
        </w:rPr>
        <w:t>Astana</w:t>
      </w:r>
      <w:r w:rsidRPr="00A54D29">
        <w:rPr>
          <w:sz w:val="24"/>
          <w:szCs w:val="24"/>
          <w:lang w:val="ru-RU"/>
        </w:rPr>
        <w:t xml:space="preserve"> </w:t>
      </w:r>
      <w:r w:rsidRPr="00A54D29">
        <w:rPr>
          <w:sz w:val="24"/>
          <w:szCs w:val="24"/>
        </w:rPr>
        <w:t>Development</w:t>
      </w:r>
      <w:r w:rsidRPr="00A54D29">
        <w:rPr>
          <w:sz w:val="24"/>
          <w:szCs w:val="24"/>
          <w:lang w:val="ru-RU"/>
        </w:rPr>
        <w:t xml:space="preserve"> </w:t>
      </w:r>
      <w:r w:rsidRPr="00A54D29">
        <w:rPr>
          <w:sz w:val="24"/>
          <w:szCs w:val="24"/>
        </w:rPr>
        <w:t>Group</w:t>
      </w:r>
      <w:r w:rsidRPr="00A54D29">
        <w:rPr>
          <w:sz w:val="24"/>
          <w:szCs w:val="24"/>
          <w:lang w:val="ru-RU"/>
        </w:rPr>
        <w:t xml:space="preserve"> </w:t>
      </w:r>
      <w:r w:rsidRPr="00A54D29">
        <w:rPr>
          <w:sz w:val="24"/>
          <w:szCs w:val="24"/>
        </w:rPr>
        <w:t>Hilton</w:t>
      </w:r>
      <w:r w:rsidRPr="00A54D29">
        <w:rPr>
          <w:sz w:val="24"/>
          <w:szCs w:val="24"/>
          <w:lang w:val="ru-RU"/>
        </w:rPr>
        <w:t xml:space="preserve"> </w:t>
      </w:r>
      <w:r w:rsidRPr="00A54D29">
        <w:rPr>
          <w:sz w:val="24"/>
          <w:szCs w:val="24"/>
        </w:rPr>
        <w:t>Garden</w:t>
      </w:r>
      <w:r w:rsidRPr="00A54D29">
        <w:rPr>
          <w:sz w:val="24"/>
          <w:szCs w:val="24"/>
          <w:lang w:val="ru-RU"/>
        </w:rPr>
        <w:t xml:space="preserve"> </w:t>
      </w:r>
      <w:r w:rsidRPr="00A54D29">
        <w:rPr>
          <w:sz w:val="24"/>
          <w:szCs w:val="24"/>
        </w:rPr>
        <w:t>Inn</w:t>
      </w:r>
      <w:r w:rsidRPr="00A54D29">
        <w:rPr>
          <w:sz w:val="24"/>
          <w:szCs w:val="24"/>
          <w:lang w:val="ru-RU"/>
        </w:rPr>
        <w:t xml:space="preserve">, </w:t>
      </w:r>
      <w:r w:rsidRPr="00A54D29">
        <w:rPr>
          <w:sz w:val="24"/>
          <w:szCs w:val="24"/>
        </w:rPr>
        <w:t>TOO</w:t>
      </w:r>
      <w:r w:rsidRPr="00A54D29">
        <w:rPr>
          <w:sz w:val="24"/>
          <w:szCs w:val="24"/>
          <w:lang w:val="ru-RU"/>
        </w:rPr>
        <w:t xml:space="preserve"> </w:t>
      </w:r>
      <w:r w:rsidRPr="00A54D29">
        <w:rPr>
          <w:sz w:val="24"/>
          <w:szCs w:val="24"/>
        </w:rPr>
        <w:t>Fortunata</w:t>
      </w:r>
    </w:p>
    <w:p w:rsidR="00A54D29" w:rsidRPr="00A54D29" w:rsidRDefault="00A54D29" w:rsidP="00A54D29">
      <w:pPr>
        <w:spacing w:after="0" w:line="240" w:lineRule="auto"/>
        <w:ind w:firstLine="709"/>
        <w:jc w:val="both"/>
        <w:rPr>
          <w:sz w:val="24"/>
          <w:szCs w:val="24"/>
          <w:lang w:val="kk-KZ"/>
        </w:rPr>
      </w:pPr>
      <w:r w:rsidRPr="00A54D29">
        <w:rPr>
          <w:sz w:val="24"/>
          <w:szCs w:val="24"/>
          <w:lang w:val="kk-KZ"/>
        </w:rPr>
        <w:t>- «Дошкольное воспитание и обучение» - ГККП Ясли сад №45 Самурык, ГККП ясли сад №2 Батыр, ТОО Ясли сад Бакыт мекени, ясли сад № 35 Ертегі, ГККП ясли сад № 38 Шаттық, ГККП ясл сад-№3 КУншуак, КГУ ясли сад №23 Алтын бесік, №5 детский сад Ақбота,ГККП Ясли сад № 58 Өркен,ТОО Мажорик, ТОО Балабақша Аминка-Витаминка, ТОО детский центр развития Алия.</w:t>
      </w:r>
    </w:p>
    <w:p w:rsidR="00A54D29" w:rsidRPr="00A54D29" w:rsidRDefault="00A54D29" w:rsidP="00A54D29">
      <w:pPr>
        <w:spacing w:after="0" w:line="240" w:lineRule="auto"/>
        <w:ind w:firstLine="709"/>
        <w:jc w:val="both"/>
        <w:rPr>
          <w:sz w:val="24"/>
          <w:szCs w:val="24"/>
          <w:lang w:val="kk-KZ"/>
        </w:rPr>
      </w:pPr>
      <w:r w:rsidRPr="00A54D29">
        <w:rPr>
          <w:sz w:val="24"/>
          <w:szCs w:val="24"/>
          <w:lang w:val="kk-KZ"/>
        </w:rPr>
        <w:t>- «Педагогика и методика начального обучения» - ТОО Zagranizza,Зерде-Лидер ИП Сундетова,КГУ Средняя школа №13 Акимата города Нур-Султан, ИП Дарын, Школа Stydy land, «Өркендеу» оқу орталығы, КГУ школа-лицей №1 акимата г. Нур-Султан, КГУ Школа-</w:t>
      </w:r>
      <w:r w:rsidRPr="00A54D29">
        <w:rPr>
          <w:sz w:val="24"/>
          <w:szCs w:val="24"/>
          <w:lang w:val="kk-KZ"/>
        </w:rPr>
        <w:lastRenderedPageBreak/>
        <w:t xml:space="preserve">гимназия №14 акимата г. Нур-Султан, ГКП на ПХВ школа –лицей №15,КГУ средняя школа №15.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«Правоведение» - ГУ Управление полиции, </w:t>
      </w:r>
      <w:r w:rsidRPr="00A54D29">
        <w:rPr>
          <w:sz w:val="24"/>
          <w:szCs w:val="24"/>
          <w:lang w:val="kk-KZ"/>
        </w:rPr>
        <w:t xml:space="preserve">ИП </w:t>
      </w:r>
      <w:r w:rsidRPr="00A54D29">
        <w:rPr>
          <w:sz w:val="24"/>
          <w:szCs w:val="24"/>
        </w:rPr>
        <w:t>Fartuna</w:t>
      </w:r>
      <w:r w:rsidRPr="00A54D29">
        <w:rPr>
          <w:sz w:val="24"/>
          <w:szCs w:val="24"/>
          <w:lang w:val="ru-RU"/>
        </w:rPr>
        <w:t xml:space="preserve">, РГУ Администратор судов по городу Нур-Султан,ГККП  на ПХВ Школа-лицей №15, ТОО Детский сад Алия, Специализированный межрайонный следственный суд г. Нур-Султан, профессиональный медиатор Жамал Бексултан, РГУ Департамент полиции на транспорте, Целиноградский районный суд, ГУ  Аппарат акима Амангельдинского сельского округа, ТОО Поставщик КЗ, нотариус ИП Венера, нотариус ИП Тулегенова.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«Переводческое дело» - </w:t>
      </w:r>
      <w:r w:rsidRPr="00A54D29">
        <w:rPr>
          <w:sz w:val="24"/>
          <w:szCs w:val="24"/>
          <w:lang w:val="kk-KZ"/>
        </w:rPr>
        <w:t xml:space="preserve">«Өркендеу» оқу орталығы, образовательный центр Зерде, Школа –лицей </w:t>
      </w:r>
      <w:r w:rsidRPr="00A54D29">
        <w:rPr>
          <w:sz w:val="24"/>
          <w:szCs w:val="24"/>
          <w:lang w:val="ru-RU"/>
        </w:rPr>
        <w:t>№54, ИП Дарын, КГУ общеобразовательная школа №2,</w:t>
      </w:r>
      <w:r w:rsidRPr="00A54D29">
        <w:rPr>
          <w:sz w:val="24"/>
          <w:szCs w:val="24"/>
          <w:lang w:val="kk-KZ"/>
        </w:rPr>
        <w:t xml:space="preserve"> КГУ школа-лицей </w:t>
      </w:r>
      <w:r w:rsidRPr="00A54D29">
        <w:rPr>
          <w:sz w:val="24"/>
          <w:szCs w:val="24"/>
          <w:lang w:val="ru-RU"/>
        </w:rPr>
        <w:t xml:space="preserve">№1 акимата г. Нур-Султан, ТОО </w:t>
      </w:r>
      <w:r w:rsidRPr="00A54D29">
        <w:rPr>
          <w:sz w:val="24"/>
          <w:szCs w:val="24"/>
        </w:rPr>
        <w:t>Zagranizza</w:t>
      </w:r>
      <w:r w:rsidRPr="00A54D29">
        <w:rPr>
          <w:sz w:val="24"/>
          <w:szCs w:val="24"/>
          <w:lang w:val="ru-RU"/>
        </w:rPr>
        <w:t xml:space="preserve">, ГКП на ПХВ школа –лицей №15,ИП Ильяс,ТОО </w:t>
      </w:r>
      <w:r w:rsidRPr="00A54D29">
        <w:rPr>
          <w:sz w:val="24"/>
          <w:szCs w:val="24"/>
        </w:rPr>
        <w:t>DAKKKODAK</w:t>
      </w:r>
      <w:r w:rsidRPr="00A54D29">
        <w:rPr>
          <w:sz w:val="24"/>
          <w:szCs w:val="24"/>
          <w:lang w:val="ru-RU"/>
        </w:rPr>
        <w:t xml:space="preserve">, ИП Ак-Нур учебный центр, </w:t>
      </w:r>
      <w:r w:rsidRPr="00A54D29">
        <w:rPr>
          <w:sz w:val="24"/>
          <w:szCs w:val="24"/>
        </w:rPr>
        <w:t>RocketStudy</w:t>
      </w:r>
      <w:r w:rsidRPr="00A54D29">
        <w:rPr>
          <w:sz w:val="24"/>
          <w:szCs w:val="24"/>
          <w:lang w:val="ru-RU"/>
        </w:rPr>
        <w:t>,</w:t>
      </w:r>
      <w:r w:rsidRPr="00A54D29">
        <w:rPr>
          <w:sz w:val="24"/>
          <w:szCs w:val="24"/>
        </w:rPr>
        <w:t>TOO</w:t>
      </w:r>
      <w:r w:rsidRPr="00A54D29">
        <w:rPr>
          <w:sz w:val="24"/>
          <w:szCs w:val="24"/>
          <w:lang w:val="ru-RU"/>
        </w:rPr>
        <w:t xml:space="preserve"> </w:t>
      </w:r>
      <w:r w:rsidRPr="00A54D29">
        <w:rPr>
          <w:sz w:val="24"/>
          <w:szCs w:val="24"/>
        </w:rPr>
        <w:t>Hangan</w:t>
      </w:r>
      <w:r w:rsidRPr="00A54D29">
        <w:rPr>
          <w:sz w:val="24"/>
          <w:szCs w:val="24"/>
          <w:lang w:val="ru-RU"/>
        </w:rPr>
        <w:t xml:space="preserve"> </w:t>
      </w:r>
      <w:r w:rsidRPr="00A54D29">
        <w:rPr>
          <w:sz w:val="24"/>
          <w:szCs w:val="24"/>
        </w:rPr>
        <w:t>International</w:t>
      </w:r>
      <w:r w:rsidRPr="00A54D29">
        <w:rPr>
          <w:sz w:val="24"/>
          <w:szCs w:val="24"/>
          <w:lang w:val="ru-RU"/>
        </w:rPr>
        <w:t xml:space="preserve"> </w:t>
      </w:r>
      <w:r w:rsidRPr="00A54D29">
        <w:rPr>
          <w:sz w:val="24"/>
          <w:szCs w:val="24"/>
        </w:rPr>
        <w:t>Language</w:t>
      </w:r>
      <w:r w:rsidRPr="00A54D29">
        <w:rPr>
          <w:sz w:val="24"/>
          <w:szCs w:val="24"/>
          <w:lang w:val="ru-RU"/>
        </w:rPr>
        <w:t xml:space="preserve"> </w:t>
      </w:r>
      <w:r w:rsidRPr="00A54D29">
        <w:rPr>
          <w:sz w:val="24"/>
          <w:szCs w:val="24"/>
        </w:rPr>
        <w:t>School</w:t>
      </w:r>
      <w:r w:rsidRPr="00A54D29">
        <w:rPr>
          <w:sz w:val="24"/>
          <w:szCs w:val="24"/>
          <w:lang w:val="ru-RU"/>
        </w:rPr>
        <w:t xml:space="preserve">, </w:t>
      </w:r>
      <w:r w:rsidRPr="00A54D29">
        <w:rPr>
          <w:sz w:val="24"/>
          <w:szCs w:val="24"/>
          <w:lang w:val="kk-KZ"/>
        </w:rPr>
        <w:t xml:space="preserve">центр английского языка </w:t>
      </w:r>
      <w:r w:rsidRPr="00A54D29">
        <w:rPr>
          <w:sz w:val="24"/>
          <w:szCs w:val="24"/>
        </w:rPr>
        <w:t>ELC</w:t>
      </w:r>
      <w:r w:rsidRPr="00A54D29">
        <w:rPr>
          <w:sz w:val="24"/>
          <w:szCs w:val="24"/>
          <w:lang w:val="ru-RU"/>
        </w:rPr>
        <w:t xml:space="preserve"> </w:t>
      </w:r>
      <w:r w:rsidRPr="00A54D29">
        <w:rPr>
          <w:sz w:val="24"/>
          <w:szCs w:val="24"/>
        </w:rPr>
        <w:t>Astana</w:t>
      </w:r>
      <w:r w:rsidRPr="00A54D29">
        <w:rPr>
          <w:sz w:val="24"/>
          <w:szCs w:val="24"/>
          <w:lang w:val="ru-RU"/>
        </w:rPr>
        <w:t>,ТОО Зияткер орталы</w:t>
      </w:r>
      <w:r w:rsidRPr="00A54D29">
        <w:rPr>
          <w:sz w:val="24"/>
          <w:szCs w:val="24"/>
          <w:lang w:val="kk-KZ"/>
        </w:rPr>
        <w:t xml:space="preserve">ғы,ОО  Организация учителей английского языка, учебный центр </w:t>
      </w:r>
      <w:r w:rsidRPr="00A54D29">
        <w:rPr>
          <w:sz w:val="24"/>
          <w:szCs w:val="24"/>
        </w:rPr>
        <w:t>Profi</w:t>
      </w:r>
      <w:r w:rsidRPr="00A54D29">
        <w:rPr>
          <w:sz w:val="24"/>
          <w:szCs w:val="24"/>
          <w:lang w:val="ru-RU"/>
        </w:rPr>
        <w:t xml:space="preserve"> </w:t>
      </w:r>
      <w:r w:rsidRPr="00A54D29">
        <w:rPr>
          <w:sz w:val="24"/>
          <w:szCs w:val="24"/>
        </w:rPr>
        <w:t>Center</w:t>
      </w:r>
      <w:r w:rsidRPr="00A54D29">
        <w:rPr>
          <w:sz w:val="24"/>
          <w:szCs w:val="24"/>
          <w:lang w:val="ru-RU"/>
        </w:rPr>
        <w:t xml:space="preserve">, </w:t>
      </w:r>
      <w:r w:rsidRPr="00A54D29">
        <w:rPr>
          <w:sz w:val="24"/>
          <w:szCs w:val="24"/>
        </w:rPr>
        <w:t>TOO</w:t>
      </w:r>
      <w:r w:rsidRPr="00A54D29">
        <w:rPr>
          <w:sz w:val="24"/>
          <w:szCs w:val="24"/>
          <w:lang w:val="ru-RU"/>
        </w:rPr>
        <w:t xml:space="preserve"> </w:t>
      </w:r>
      <w:r w:rsidRPr="00A54D29">
        <w:rPr>
          <w:sz w:val="24"/>
          <w:szCs w:val="24"/>
        </w:rPr>
        <w:t>G</w:t>
      </w:r>
      <w:r w:rsidRPr="00A54D29">
        <w:rPr>
          <w:sz w:val="24"/>
          <w:szCs w:val="24"/>
          <w:lang w:val="ru-RU"/>
        </w:rPr>
        <w:t xml:space="preserve"> </w:t>
      </w:r>
      <w:r w:rsidRPr="00A54D29">
        <w:rPr>
          <w:sz w:val="24"/>
          <w:szCs w:val="24"/>
        </w:rPr>
        <w:t>Empire</w:t>
      </w:r>
      <w:r w:rsidRPr="00A54D29">
        <w:rPr>
          <w:sz w:val="24"/>
          <w:szCs w:val="24"/>
          <w:lang w:val="ru-RU"/>
        </w:rPr>
        <w:t>.</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«Дизайн интерьера» - </w:t>
      </w:r>
      <w:r w:rsidRPr="00A54D29">
        <w:rPr>
          <w:sz w:val="24"/>
          <w:szCs w:val="24"/>
          <w:lang w:val="kk-KZ"/>
        </w:rPr>
        <w:t>ТОО Мастер Принт,Студия дизайна Нурмаганбетов,ИП Меники</w:t>
      </w:r>
      <w:r w:rsidRPr="00A54D29">
        <w:rPr>
          <w:sz w:val="24"/>
          <w:szCs w:val="24"/>
          <w:lang w:val="ru-RU"/>
        </w:rPr>
        <w:t>.</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«Швейное производство и моделирование одежды» -  швейный салон ИП Карлыгаш,ТОО </w:t>
      </w:r>
      <w:r w:rsidRPr="00A54D29">
        <w:rPr>
          <w:sz w:val="24"/>
          <w:szCs w:val="24"/>
        </w:rPr>
        <w:t>Nauryz</w:t>
      </w:r>
      <w:r w:rsidRPr="00A54D29">
        <w:rPr>
          <w:sz w:val="24"/>
          <w:szCs w:val="24"/>
          <w:lang w:val="ru-RU"/>
        </w:rPr>
        <w:t>-</w:t>
      </w:r>
      <w:r w:rsidRPr="00A54D29">
        <w:rPr>
          <w:sz w:val="24"/>
          <w:szCs w:val="24"/>
        </w:rPr>
        <w:t>Vostok</w:t>
      </w:r>
      <w:r w:rsidRPr="00A54D29">
        <w:rPr>
          <w:sz w:val="24"/>
          <w:szCs w:val="24"/>
          <w:lang w:val="ru-RU"/>
        </w:rPr>
        <w:t xml:space="preserve">, ТОО Швейный салон Веста,ТОО швейная фабрика Атамекен,ИП Касимова Г.М,ТОО </w:t>
      </w:r>
      <w:r w:rsidRPr="00A54D29">
        <w:rPr>
          <w:sz w:val="24"/>
          <w:szCs w:val="24"/>
        </w:rPr>
        <w:t>Danmard</w:t>
      </w:r>
    </w:p>
    <w:p w:rsidR="00A54D29" w:rsidRPr="00A54D29" w:rsidRDefault="00A54D29" w:rsidP="00A54D29">
      <w:pPr>
        <w:spacing w:after="0" w:line="240" w:lineRule="auto"/>
        <w:ind w:firstLine="709"/>
        <w:jc w:val="both"/>
        <w:rPr>
          <w:sz w:val="24"/>
          <w:szCs w:val="24"/>
          <w:lang w:val="kk-KZ"/>
        </w:rPr>
      </w:pPr>
      <w:r w:rsidRPr="00A54D29">
        <w:rPr>
          <w:sz w:val="24"/>
          <w:szCs w:val="24"/>
          <w:lang w:val="ru-RU"/>
        </w:rPr>
        <w:t xml:space="preserve">- «Парикмахерское искусство» - </w:t>
      </w:r>
      <w:r w:rsidRPr="00A54D29">
        <w:rPr>
          <w:sz w:val="24"/>
          <w:szCs w:val="24"/>
        </w:rPr>
        <w:t>TOO</w:t>
      </w:r>
      <w:r w:rsidRPr="00A54D29">
        <w:rPr>
          <w:sz w:val="24"/>
          <w:szCs w:val="24"/>
          <w:lang w:val="ru-RU"/>
        </w:rPr>
        <w:t xml:space="preserve"> </w:t>
      </w:r>
      <w:r w:rsidRPr="00A54D29">
        <w:rPr>
          <w:sz w:val="24"/>
          <w:szCs w:val="24"/>
        </w:rPr>
        <w:t>Fortunata</w:t>
      </w:r>
      <w:r w:rsidRPr="00A54D29">
        <w:rPr>
          <w:sz w:val="24"/>
          <w:szCs w:val="24"/>
          <w:lang w:val="ru-RU"/>
        </w:rPr>
        <w:t xml:space="preserve">, </w:t>
      </w:r>
      <w:r w:rsidRPr="00A54D29">
        <w:rPr>
          <w:sz w:val="24"/>
          <w:szCs w:val="24"/>
          <w:lang w:val="kk-KZ"/>
        </w:rPr>
        <w:t xml:space="preserve">ИП Рахат, ТОО Сәнқұмар, салон красоты Аида, ТОО </w:t>
      </w:r>
      <w:r w:rsidRPr="00A54D29">
        <w:rPr>
          <w:sz w:val="24"/>
          <w:szCs w:val="24"/>
        </w:rPr>
        <w:t>Brainfit</w:t>
      </w:r>
      <w:r w:rsidRPr="00A54D29">
        <w:rPr>
          <w:sz w:val="24"/>
          <w:szCs w:val="24"/>
          <w:lang w:val="ru-RU"/>
        </w:rPr>
        <w:t xml:space="preserve"> </w:t>
      </w:r>
      <w:r w:rsidRPr="00A54D29">
        <w:rPr>
          <w:sz w:val="24"/>
          <w:szCs w:val="24"/>
        </w:rPr>
        <w:t>Studio</w:t>
      </w:r>
      <w:r w:rsidRPr="00A54D29">
        <w:rPr>
          <w:sz w:val="24"/>
          <w:szCs w:val="24"/>
          <w:lang w:val="ru-RU"/>
        </w:rPr>
        <w:t xml:space="preserve">, </w:t>
      </w:r>
      <w:r w:rsidRPr="00A54D29">
        <w:rPr>
          <w:sz w:val="24"/>
          <w:szCs w:val="24"/>
          <w:lang w:val="kk-KZ"/>
        </w:rPr>
        <w:t xml:space="preserve">ИП </w:t>
      </w:r>
      <w:r w:rsidRPr="00A54D29">
        <w:rPr>
          <w:sz w:val="24"/>
          <w:szCs w:val="24"/>
        </w:rPr>
        <w:t>Fartuna</w:t>
      </w:r>
      <w:r w:rsidRPr="00A54D29">
        <w:rPr>
          <w:sz w:val="24"/>
          <w:szCs w:val="24"/>
          <w:lang w:val="ru-RU"/>
        </w:rPr>
        <w:t>,</w:t>
      </w:r>
      <w:r w:rsidRPr="00A54D29">
        <w:rPr>
          <w:sz w:val="24"/>
          <w:szCs w:val="24"/>
        </w:rPr>
        <w:t>Estel</w:t>
      </w:r>
      <w:r w:rsidRPr="00A54D29">
        <w:rPr>
          <w:sz w:val="24"/>
          <w:szCs w:val="24"/>
          <w:lang w:val="ru-RU"/>
        </w:rPr>
        <w:t xml:space="preserve">, </w:t>
      </w:r>
      <w:r w:rsidRPr="00A54D29">
        <w:rPr>
          <w:sz w:val="24"/>
          <w:szCs w:val="24"/>
        </w:rPr>
        <w:t>TOO</w:t>
      </w:r>
      <w:r w:rsidRPr="00A54D29">
        <w:rPr>
          <w:sz w:val="24"/>
          <w:szCs w:val="24"/>
          <w:lang w:val="ru-RU"/>
        </w:rPr>
        <w:t xml:space="preserve"> </w:t>
      </w:r>
      <w:r w:rsidRPr="00A54D29">
        <w:rPr>
          <w:sz w:val="24"/>
          <w:szCs w:val="24"/>
        </w:rPr>
        <w:t>All</w:t>
      </w:r>
      <w:r w:rsidRPr="00A54D29">
        <w:rPr>
          <w:sz w:val="24"/>
          <w:szCs w:val="24"/>
          <w:lang w:val="ru-RU"/>
        </w:rPr>
        <w:t xml:space="preserve"> </w:t>
      </w:r>
      <w:r w:rsidRPr="00A54D29">
        <w:rPr>
          <w:sz w:val="24"/>
          <w:szCs w:val="24"/>
        </w:rPr>
        <w:t>Inclusive</w:t>
      </w:r>
      <w:r w:rsidRPr="00A54D29">
        <w:rPr>
          <w:sz w:val="24"/>
          <w:szCs w:val="24"/>
          <w:lang w:val="kk-KZ"/>
        </w:rPr>
        <w:t xml:space="preserve">, ТОО Сәнқұмар, ТОО Казмодель. </w:t>
      </w:r>
    </w:p>
    <w:p w:rsidR="00A54D29" w:rsidRPr="00A54D29" w:rsidRDefault="00A54D29" w:rsidP="00A54D29">
      <w:pPr>
        <w:spacing w:after="0" w:line="240" w:lineRule="auto"/>
        <w:ind w:firstLine="709"/>
        <w:jc w:val="both"/>
        <w:rPr>
          <w:sz w:val="24"/>
          <w:szCs w:val="24"/>
          <w:lang w:val="kk-KZ"/>
        </w:rPr>
      </w:pPr>
      <w:r w:rsidRPr="00A54D29">
        <w:rPr>
          <w:sz w:val="24"/>
          <w:szCs w:val="24"/>
          <w:lang w:val="kk-KZ"/>
        </w:rPr>
        <w:t xml:space="preserve">- «Вычислительная техника и информационные сети» -  TOO Center Beton Company,КГУ СШ №20,ТОО УКА, ТОО Kazcommservice, дизайн студия Нурмаганбетов, ГККП Ясли сад № 58 Өркен, ТОО Zagranizza, ИП Экспресс Мастер, ИП Еdem Tour, № 54 школа-лицей, КГУ Общеобразовательная школа № 2.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«Программное обеспечение» - </w:t>
      </w:r>
      <w:r w:rsidRPr="00A54D29">
        <w:rPr>
          <w:sz w:val="24"/>
          <w:szCs w:val="24"/>
          <w:lang w:val="kk-KZ"/>
        </w:rPr>
        <w:t xml:space="preserve">ТОО АН ПАртнер Астана, ТОО Дако Плюс,ИП Экспресс Мастер, ИП </w:t>
      </w:r>
      <w:r w:rsidRPr="00A54D29">
        <w:rPr>
          <w:sz w:val="24"/>
          <w:szCs w:val="24"/>
        </w:rPr>
        <w:t>XpressMaster</w:t>
      </w:r>
      <w:r w:rsidRPr="00A54D29">
        <w:rPr>
          <w:sz w:val="24"/>
          <w:szCs w:val="24"/>
          <w:lang w:val="ru-RU"/>
        </w:rPr>
        <w:t>.</w:t>
      </w:r>
    </w:p>
    <w:p w:rsidR="00A54D29" w:rsidRPr="00A54D29" w:rsidRDefault="00A54D29" w:rsidP="00A54D29">
      <w:pPr>
        <w:spacing w:after="0" w:line="240" w:lineRule="auto"/>
        <w:ind w:firstLine="709"/>
        <w:jc w:val="both"/>
        <w:rPr>
          <w:sz w:val="24"/>
          <w:szCs w:val="24"/>
          <w:lang w:val="kk-KZ"/>
        </w:rPr>
      </w:pPr>
      <w:r w:rsidRPr="00A54D29">
        <w:rPr>
          <w:sz w:val="24"/>
          <w:szCs w:val="24"/>
          <w:lang w:val="ru-RU"/>
        </w:rPr>
        <w:t>- «Графический и мультимедийный дизайн» -  ИП Нурмаганбетов,</w:t>
      </w:r>
      <w:r w:rsidRPr="00A54D29">
        <w:rPr>
          <w:sz w:val="24"/>
          <w:szCs w:val="24"/>
          <w:lang w:val="kk-KZ"/>
        </w:rPr>
        <w:t xml:space="preserve"> </w:t>
      </w:r>
      <w:r w:rsidRPr="00A54D29">
        <w:rPr>
          <w:sz w:val="24"/>
          <w:szCs w:val="24"/>
          <w:lang w:val="ru-RU"/>
        </w:rPr>
        <w:t>ТОО Д</w:t>
      </w:r>
      <w:r w:rsidRPr="00A54D29">
        <w:rPr>
          <w:sz w:val="24"/>
          <w:szCs w:val="24"/>
          <w:lang w:val="kk-KZ"/>
        </w:rPr>
        <w:t xml:space="preserve">әме,ТОО </w:t>
      </w:r>
      <w:r w:rsidRPr="00A54D29">
        <w:rPr>
          <w:sz w:val="24"/>
          <w:szCs w:val="24"/>
        </w:rPr>
        <w:t>Hashtag</w:t>
      </w:r>
      <w:r w:rsidRPr="00A54D29">
        <w:rPr>
          <w:sz w:val="24"/>
          <w:szCs w:val="24"/>
          <w:lang w:val="ru-RU"/>
        </w:rPr>
        <w:t xml:space="preserve">, </w:t>
      </w:r>
      <w:r w:rsidRPr="00A54D29">
        <w:rPr>
          <w:sz w:val="24"/>
          <w:szCs w:val="24"/>
          <w:lang w:val="kk-KZ"/>
        </w:rPr>
        <w:t xml:space="preserve">ИП Есимова А.С, ИП </w:t>
      </w:r>
      <w:r w:rsidRPr="00A54D29">
        <w:rPr>
          <w:sz w:val="24"/>
          <w:szCs w:val="24"/>
        </w:rPr>
        <w:t>XpressMaster</w:t>
      </w:r>
      <w:r w:rsidRPr="00A54D29">
        <w:rPr>
          <w:sz w:val="24"/>
          <w:szCs w:val="24"/>
          <w:lang w:val="ru-RU"/>
        </w:rPr>
        <w:t xml:space="preserve">, </w:t>
      </w:r>
      <w:r w:rsidRPr="00A54D29">
        <w:rPr>
          <w:sz w:val="24"/>
          <w:szCs w:val="24"/>
          <w:lang w:val="kk-KZ"/>
        </w:rPr>
        <w:t>ИП Меники, ИП Цветной мир</w:t>
      </w:r>
    </w:p>
    <w:p w:rsidR="00A54D29" w:rsidRPr="00A54D29" w:rsidRDefault="00A54D29" w:rsidP="00A54D29">
      <w:pPr>
        <w:spacing w:after="0" w:line="240" w:lineRule="auto"/>
        <w:ind w:firstLine="709"/>
        <w:jc w:val="both"/>
        <w:rPr>
          <w:sz w:val="24"/>
          <w:szCs w:val="24"/>
          <w:lang w:val="kk-KZ"/>
        </w:rPr>
      </w:pPr>
      <w:r w:rsidRPr="00A54D29">
        <w:rPr>
          <w:sz w:val="24"/>
          <w:szCs w:val="24"/>
          <w:lang w:val="kk-KZ"/>
        </w:rPr>
        <w:t>- «Банковское и страховое дело» - TOO All Inclusive, TOO Hotel Development Group, ТОО Nauryz-Vostok, учебный центр «Общественного питания и сервиса.</w:t>
      </w:r>
    </w:p>
    <w:p w:rsidR="00A54D29" w:rsidRPr="00A54D29" w:rsidRDefault="00A54D29" w:rsidP="00A54D29">
      <w:pPr>
        <w:spacing w:after="0" w:line="240" w:lineRule="auto"/>
        <w:ind w:firstLine="709"/>
        <w:jc w:val="both"/>
        <w:rPr>
          <w:sz w:val="24"/>
          <w:szCs w:val="24"/>
          <w:lang w:val="kk-KZ"/>
        </w:rPr>
      </w:pPr>
      <w:r w:rsidRPr="00A54D29">
        <w:rPr>
          <w:sz w:val="24"/>
          <w:szCs w:val="24"/>
          <w:lang w:val="ru-RU"/>
        </w:rPr>
        <w:t xml:space="preserve">- «Радиотехника, электроника и телекоммуникации» - </w:t>
      </w:r>
      <w:r w:rsidRPr="00A54D29">
        <w:rPr>
          <w:sz w:val="24"/>
          <w:szCs w:val="24"/>
          <w:lang w:val="kk-KZ"/>
        </w:rPr>
        <w:t xml:space="preserve">ТОО Сим Инжиринг,ТОО Қолқанат Сервис, ТОО Аллюр Авто Астана, ИП Кенжалиев, ТОО Алды Астана НС. </w:t>
      </w:r>
    </w:p>
    <w:p w:rsidR="00A54D29" w:rsidRPr="00A54D29" w:rsidRDefault="00A54D29" w:rsidP="00A54D29">
      <w:pPr>
        <w:spacing w:after="0" w:line="240" w:lineRule="auto"/>
        <w:ind w:firstLine="709"/>
        <w:jc w:val="both"/>
        <w:rPr>
          <w:sz w:val="24"/>
          <w:szCs w:val="24"/>
          <w:lang w:val="kk-KZ"/>
        </w:rPr>
      </w:pPr>
    </w:p>
    <w:p w:rsidR="00A54D29" w:rsidRPr="00A54D29" w:rsidRDefault="00A54D29" w:rsidP="00A54D29">
      <w:pPr>
        <w:spacing w:after="0" w:line="240" w:lineRule="auto"/>
        <w:ind w:firstLine="709"/>
        <w:jc w:val="both"/>
        <w:rPr>
          <w:sz w:val="24"/>
          <w:szCs w:val="24"/>
          <w:lang w:val="kk-KZ"/>
        </w:rPr>
      </w:pPr>
      <w:r w:rsidRPr="00A54D29">
        <w:rPr>
          <w:sz w:val="24"/>
          <w:szCs w:val="24"/>
          <w:lang w:val="kk-KZ"/>
        </w:rPr>
        <w:t>2. План работы на 2023-2024 учебный год</w:t>
      </w:r>
    </w:p>
    <w:p w:rsidR="00A54D29" w:rsidRPr="00A54D29" w:rsidRDefault="00A54D29" w:rsidP="00A54D29">
      <w:pPr>
        <w:spacing w:after="0" w:line="240" w:lineRule="auto"/>
        <w:ind w:firstLine="709"/>
        <w:jc w:val="both"/>
        <w:rPr>
          <w:sz w:val="24"/>
          <w:szCs w:val="24"/>
          <w:lang w:val="kk-KZ"/>
        </w:rPr>
      </w:pPr>
      <w:r w:rsidRPr="00A54D29">
        <w:rPr>
          <w:sz w:val="24"/>
          <w:szCs w:val="24"/>
          <w:lang w:val="ru-RU"/>
        </w:rPr>
        <w:t xml:space="preserve">Таблица 1 - </w:t>
      </w:r>
      <w:r w:rsidRPr="00A54D29">
        <w:rPr>
          <w:sz w:val="24"/>
          <w:szCs w:val="24"/>
          <w:lang w:val="kk-KZ"/>
        </w:rPr>
        <w:t>План работы учебно-производственной работы</w:t>
      </w:r>
    </w:p>
    <w:tbl>
      <w:tblPr>
        <w:tblStyle w:val="ac"/>
        <w:tblpPr w:leftFromText="180" w:rightFromText="180" w:vertAnchor="text" w:horzAnchor="margin" w:tblpY="436"/>
        <w:tblOverlap w:val="never"/>
        <w:tblW w:w="9606" w:type="dxa"/>
        <w:tblLayout w:type="fixed"/>
        <w:tblLook w:val="04A0" w:firstRow="1" w:lastRow="0" w:firstColumn="1" w:lastColumn="0" w:noHBand="0" w:noVBand="1"/>
      </w:tblPr>
      <w:tblGrid>
        <w:gridCol w:w="564"/>
        <w:gridCol w:w="3372"/>
        <w:gridCol w:w="1559"/>
        <w:gridCol w:w="1276"/>
        <w:gridCol w:w="2835"/>
      </w:tblGrid>
      <w:tr w:rsidR="00A54D29" w:rsidRPr="00A54D29" w:rsidTr="00A54D29">
        <w:tc>
          <w:tcPr>
            <w:tcW w:w="564" w:type="dxa"/>
          </w:tcPr>
          <w:p w:rsidR="00A54D29" w:rsidRPr="00A54D29" w:rsidRDefault="00A54D29" w:rsidP="00A54D29">
            <w:pPr>
              <w:ind w:left="-90"/>
              <w:jc w:val="center"/>
              <w:rPr>
                <w:b/>
                <w:sz w:val="24"/>
                <w:szCs w:val="24"/>
              </w:rPr>
            </w:pPr>
            <w:r w:rsidRPr="00A54D29">
              <w:rPr>
                <w:b/>
                <w:sz w:val="24"/>
                <w:szCs w:val="24"/>
              </w:rPr>
              <w:t>№</w:t>
            </w:r>
          </w:p>
        </w:tc>
        <w:tc>
          <w:tcPr>
            <w:tcW w:w="3372" w:type="dxa"/>
          </w:tcPr>
          <w:p w:rsidR="00A54D29" w:rsidRPr="00A54D29" w:rsidRDefault="00A54D29" w:rsidP="00A54D29">
            <w:pPr>
              <w:ind w:left="4"/>
              <w:jc w:val="center"/>
              <w:rPr>
                <w:b/>
                <w:sz w:val="24"/>
                <w:szCs w:val="24"/>
              </w:rPr>
            </w:pPr>
            <w:r w:rsidRPr="00A54D29">
              <w:rPr>
                <w:b/>
                <w:sz w:val="24"/>
                <w:szCs w:val="24"/>
              </w:rPr>
              <w:t>Наименование работ, рассматриваемых вопросов</w:t>
            </w:r>
          </w:p>
        </w:tc>
        <w:tc>
          <w:tcPr>
            <w:tcW w:w="1559" w:type="dxa"/>
          </w:tcPr>
          <w:p w:rsidR="00A54D29" w:rsidRPr="00A54D29" w:rsidRDefault="00A54D29" w:rsidP="00A54D29">
            <w:pPr>
              <w:ind w:left="4"/>
              <w:jc w:val="center"/>
              <w:rPr>
                <w:b/>
                <w:sz w:val="24"/>
                <w:szCs w:val="24"/>
              </w:rPr>
            </w:pPr>
            <w:r w:rsidRPr="00A54D29">
              <w:rPr>
                <w:b/>
                <w:sz w:val="24"/>
                <w:szCs w:val="24"/>
              </w:rPr>
              <w:t>Срок исполнения</w:t>
            </w:r>
          </w:p>
        </w:tc>
        <w:tc>
          <w:tcPr>
            <w:tcW w:w="1276" w:type="dxa"/>
          </w:tcPr>
          <w:p w:rsidR="00A54D29" w:rsidRPr="00A54D29" w:rsidRDefault="00A54D29" w:rsidP="00A54D29">
            <w:pPr>
              <w:ind w:left="4"/>
              <w:jc w:val="center"/>
              <w:rPr>
                <w:b/>
                <w:sz w:val="24"/>
                <w:szCs w:val="24"/>
              </w:rPr>
            </w:pPr>
            <w:r w:rsidRPr="00A54D29">
              <w:rPr>
                <w:b/>
                <w:sz w:val="24"/>
                <w:szCs w:val="24"/>
              </w:rPr>
              <w:t>Индикаторы / Конечный результат</w:t>
            </w:r>
          </w:p>
        </w:tc>
        <w:tc>
          <w:tcPr>
            <w:tcW w:w="2835" w:type="dxa"/>
          </w:tcPr>
          <w:p w:rsidR="00A54D29" w:rsidRPr="00A54D29" w:rsidRDefault="00A54D29" w:rsidP="00A54D29">
            <w:pPr>
              <w:ind w:left="4"/>
              <w:jc w:val="center"/>
              <w:rPr>
                <w:b/>
                <w:sz w:val="24"/>
                <w:szCs w:val="24"/>
              </w:rPr>
            </w:pPr>
            <w:r w:rsidRPr="00A54D29">
              <w:rPr>
                <w:b/>
                <w:sz w:val="24"/>
                <w:szCs w:val="24"/>
              </w:rPr>
              <w:t>Ответственные за выполнение</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w:t>
            </w:r>
          </w:p>
        </w:tc>
        <w:tc>
          <w:tcPr>
            <w:tcW w:w="3372" w:type="dxa"/>
          </w:tcPr>
          <w:p w:rsidR="00A54D29" w:rsidRPr="00A54D29" w:rsidRDefault="00A54D29" w:rsidP="00A54D29">
            <w:pPr>
              <w:rPr>
                <w:color w:val="000000" w:themeColor="text1"/>
                <w:sz w:val="24"/>
                <w:szCs w:val="24"/>
                <w:lang w:val="ru-RU"/>
              </w:rPr>
            </w:pPr>
            <w:r w:rsidRPr="00A54D29">
              <w:rPr>
                <w:color w:val="000000" w:themeColor="text1"/>
                <w:sz w:val="24"/>
                <w:szCs w:val="24"/>
                <w:lang w:val="ru-RU"/>
              </w:rPr>
              <w:t xml:space="preserve">Изучение и ознакомление преподавателей специальных дисциплин, мастеров производственного обучения, руководителей групп с нормативно - правовыми актами по профессиональной </w:t>
            </w:r>
            <w:r w:rsidRPr="00A54D29">
              <w:rPr>
                <w:color w:val="000000" w:themeColor="text1"/>
                <w:sz w:val="24"/>
                <w:szCs w:val="24"/>
                <w:lang w:val="ru-RU"/>
              </w:rPr>
              <w:lastRenderedPageBreak/>
              <w:t>практике.</w:t>
            </w:r>
          </w:p>
        </w:tc>
        <w:tc>
          <w:tcPr>
            <w:tcW w:w="1559" w:type="dxa"/>
          </w:tcPr>
          <w:p w:rsidR="00A54D29" w:rsidRPr="00A54D29" w:rsidRDefault="00A54D29" w:rsidP="00A54D29">
            <w:pPr>
              <w:jc w:val="center"/>
              <w:rPr>
                <w:sz w:val="24"/>
                <w:szCs w:val="24"/>
                <w:lang w:val="kk-KZ"/>
              </w:rPr>
            </w:pPr>
            <w:r w:rsidRPr="00A54D29">
              <w:rPr>
                <w:sz w:val="24"/>
                <w:szCs w:val="24"/>
                <w:lang w:val="kk-KZ"/>
              </w:rPr>
              <w:lastRenderedPageBreak/>
              <w:t>Август</w:t>
            </w:r>
          </w:p>
        </w:tc>
        <w:tc>
          <w:tcPr>
            <w:tcW w:w="1276" w:type="dxa"/>
          </w:tcPr>
          <w:p w:rsidR="00A54D29" w:rsidRPr="00A54D29" w:rsidRDefault="00A54D29" w:rsidP="00A54D29">
            <w:pPr>
              <w:jc w:val="center"/>
              <w:rPr>
                <w:sz w:val="24"/>
                <w:szCs w:val="24"/>
                <w:lang w:val="kk-KZ"/>
              </w:rPr>
            </w:pPr>
            <w:r w:rsidRPr="00A54D29">
              <w:rPr>
                <w:sz w:val="24"/>
                <w:szCs w:val="24"/>
                <w:lang w:val="kk-KZ"/>
              </w:rPr>
              <w:t>Наличие НПА</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lastRenderedPageBreak/>
              <w:t>2</w:t>
            </w:r>
          </w:p>
        </w:tc>
        <w:tc>
          <w:tcPr>
            <w:tcW w:w="3372" w:type="dxa"/>
          </w:tcPr>
          <w:p w:rsidR="00A54D29" w:rsidRPr="00A54D29" w:rsidRDefault="00A54D29" w:rsidP="00A54D29">
            <w:pPr>
              <w:rPr>
                <w:color w:val="000000" w:themeColor="text1"/>
                <w:sz w:val="24"/>
                <w:szCs w:val="24"/>
                <w:lang w:val="ru-RU"/>
              </w:rPr>
            </w:pPr>
            <w:r w:rsidRPr="00A54D29">
              <w:rPr>
                <w:color w:val="000000" w:themeColor="text1"/>
                <w:sz w:val="24"/>
                <w:szCs w:val="24"/>
                <w:lang w:val="ru-RU"/>
              </w:rPr>
              <w:t xml:space="preserve">Организация </w:t>
            </w:r>
            <w:r w:rsidRPr="00A54D29">
              <w:rPr>
                <w:color w:val="000000" w:themeColor="text1"/>
                <w:sz w:val="24"/>
                <w:szCs w:val="24"/>
                <w:lang w:val="kk-KZ"/>
              </w:rPr>
              <w:t xml:space="preserve">конференций </w:t>
            </w:r>
            <w:r w:rsidRPr="00A54D29">
              <w:rPr>
                <w:color w:val="000000" w:themeColor="text1"/>
                <w:sz w:val="24"/>
                <w:szCs w:val="24"/>
                <w:lang w:val="ru-RU"/>
              </w:rPr>
              <w:t xml:space="preserve"> со студентами и руководителями практики по содержанию </w:t>
            </w:r>
          </w:p>
          <w:p w:rsidR="00A54D29" w:rsidRPr="00A54D29" w:rsidRDefault="00A54D29" w:rsidP="00A54D29">
            <w:pPr>
              <w:rPr>
                <w:color w:val="000000" w:themeColor="text1"/>
                <w:sz w:val="24"/>
                <w:szCs w:val="24"/>
                <w:lang w:val="ru-RU"/>
              </w:rPr>
            </w:pPr>
            <w:r w:rsidRPr="00A54D29">
              <w:rPr>
                <w:color w:val="000000" w:themeColor="text1"/>
                <w:sz w:val="24"/>
                <w:szCs w:val="24"/>
                <w:lang w:val="ru-RU"/>
              </w:rPr>
              <w:t>практической подготовки, требованиям к ведению документации, по вопросам соблюдения распорядка, ТБ и охраны труда</w:t>
            </w:r>
          </w:p>
        </w:tc>
        <w:tc>
          <w:tcPr>
            <w:tcW w:w="1559" w:type="dxa"/>
          </w:tcPr>
          <w:p w:rsidR="00A54D29" w:rsidRPr="00A54D29" w:rsidRDefault="00A54D29" w:rsidP="00A54D29">
            <w:pPr>
              <w:jc w:val="center"/>
              <w:rPr>
                <w:sz w:val="24"/>
                <w:szCs w:val="24"/>
                <w:lang w:val="kk-KZ"/>
              </w:rPr>
            </w:pPr>
            <w:r w:rsidRPr="00A54D29">
              <w:rPr>
                <w:color w:val="000000" w:themeColor="text1"/>
                <w:sz w:val="24"/>
                <w:szCs w:val="24"/>
                <w:lang w:val="kk-KZ" w:eastAsia="ru-RU"/>
              </w:rPr>
              <w:t>По графику</w:t>
            </w:r>
          </w:p>
        </w:tc>
        <w:tc>
          <w:tcPr>
            <w:tcW w:w="1276" w:type="dxa"/>
          </w:tcPr>
          <w:p w:rsidR="00A54D29" w:rsidRPr="00A54D29" w:rsidRDefault="00A54D29" w:rsidP="00A54D29">
            <w:pPr>
              <w:jc w:val="center"/>
              <w:rPr>
                <w:sz w:val="24"/>
                <w:szCs w:val="24"/>
                <w:lang w:val="kk-KZ"/>
              </w:rPr>
            </w:pPr>
            <w:r w:rsidRPr="00A54D29">
              <w:rPr>
                <w:sz w:val="24"/>
                <w:szCs w:val="24"/>
                <w:lang w:val="kk-KZ"/>
              </w:rPr>
              <w:t>Документация по практике</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3</w:t>
            </w:r>
          </w:p>
        </w:tc>
        <w:tc>
          <w:tcPr>
            <w:tcW w:w="3372" w:type="dxa"/>
          </w:tcPr>
          <w:p w:rsidR="00A54D29" w:rsidRPr="00A54D29" w:rsidRDefault="00A54D29" w:rsidP="00A54D29">
            <w:pPr>
              <w:rPr>
                <w:color w:val="000000" w:themeColor="text1"/>
                <w:sz w:val="24"/>
                <w:szCs w:val="24"/>
                <w:lang w:val="ru-RU"/>
              </w:rPr>
            </w:pPr>
            <w:r w:rsidRPr="00A54D29">
              <w:rPr>
                <w:color w:val="000000" w:themeColor="text1"/>
                <w:sz w:val="24"/>
                <w:szCs w:val="24"/>
                <w:lang w:val="ru-RU"/>
              </w:rPr>
              <w:t xml:space="preserve">Согласование и утверждение графика для прохождения профессиональной практики по профилю специальности с социальными партнерами колледжа </w:t>
            </w:r>
          </w:p>
        </w:tc>
        <w:tc>
          <w:tcPr>
            <w:tcW w:w="1559" w:type="dxa"/>
          </w:tcPr>
          <w:p w:rsidR="00A54D29" w:rsidRPr="00A54D29" w:rsidRDefault="00A54D29" w:rsidP="00A54D29">
            <w:pPr>
              <w:jc w:val="center"/>
              <w:rPr>
                <w:sz w:val="24"/>
                <w:szCs w:val="24"/>
                <w:lang w:val="kk-KZ"/>
              </w:rPr>
            </w:pPr>
            <w:r w:rsidRPr="00A54D29">
              <w:rPr>
                <w:sz w:val="24"/>
                <w:szCs w:val="24"/>
                <w:lang w:val="kk-KZ"/>
              </w:rPr>
              <w:t>Август</w:t>
            </w:r>
          </w:p>
        </w:tc>
        <w:tc>
          <w:tcPr>
            <w:tcW w:w="1276" w:type="dxa"/>
          </w:tcPr>
          <w:p w:rsidR="00A54D29" w:rsidRPr="00A54D29" w:rsidRDefault="00A54D29" w:rsidP="00A54D29">
            <w:pPr>
              <w:jc w:val="center"/>
              <w:rPr>
                <w:sz w:val="24"/>
                <w:szCs w:val="24"/>
                <w:lang w:val="kk-KZ"/>
              </w:rPr>
            </w:pPr>
            <w:r w:rsidRPr="00A54D29">
              <w:rPr>
                <w:sz w:val="24"/>
                <w:szCs w:val="24"/>
                <w:lang w:val="kk-KZ"/>
              </w:rPr>
              <w:t>График</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4</w:t>
            </w:r>
          </w:p>
        </w:tc>
        <w:tc>
          <w:tcPr>
            <w:tcW w:w="3372" w:type="dxa"/>
          </w:tcPr>
          <w:p w:rsidR="00A54D29" w:rsidRPr="00A54D29" w:rsidRDefault="00A54D29" w:rsidP="00A54D29">
            <w:pPr>
              <w:rPr>
                <w:color w:val="000000" w:themeColor="text1"/>
                <w:sz w:val="24"/>
                <w:szCs w:val="24"/>
                <w:lang w:val="ru-RU"/>
              </w:rPr>
            </w:pPr>
            <w:r w:rsidRPr="00A54D29">
              <w:rPr>
                <w:sz w:val="24"/>
                <w:szCs w:val="24"/>
                <w:lang w:val="ru-RU"/>
              </w:rPr>
              <w:t>Распределение студентов по базам практики, подготовка приказов на проведение практик</w:t>
            </w:r>
          </w:p>
        </w:tc>
        <w:tc>
          <w:tcPr>
            <w:tcW w:w="1559" w:type="dxa"/>
          </w:tcPr>
          <w:p w:rsidR="00A54D29" w:rsidRPr="00A54D29" w:rsidRDefault="00A54D29" w:rsidP="00A54D29">
            <w:pPr>
              <w:jc w:val="center"/>
              <w:rPr>
                <w:color w:val="000000" w:themeColor="text1"/>
                <w:sz w:val="24"/>
                <w:szCs w:val="24"/>
                <w:lang w:val="kk-KZ" w:eastAsia="ru-RU"/>
              </w:rPr>
            </w:pPr>
            <w:r w:rsidRPr="00A54D29">
              <w:rPr>
                <w:color w:val="000000" w:themeColor="text1"/>
                <w:sz w:val="24"/>
                <w:szCs w:val="24"/>
                <w:lang w:val="kk-KZ" w:eastAsia="ru-RU"/>
              </w:rPr>
              <w:t>По графику</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Приказ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5</w:t>
            </w:r>
          </w:p>
        </w:tc>
        <w:tc>
          <w:tcPr>
            <w:tcW w:w="3372" w:type="dxa"/>
          </w:tcPr>
          <w:p w:rsidR="00A54D29" w:rsidRPr="00A54D29" w:rsidRDefault="00A54D29" w:rsidP="00A54D29">
            <w:pPr>
              <w:rPr>
                <w:color w:val="000000" w:themeColor="text1"/>
                <w:sz w:val="24"/>
                <w:szCs w:val="24"/>
                <w:lang w:val="ru-RU"/>
              </w:rPr>
            </w:pPr>
            <w:r w:rsidRPr="00A54D29">
              <w:rPr>
                <w:color w:val="000000" w:themeColor="text1"/>
                <w:sz w:val="24"/>
                <w:szCs w:val="24"/>
                <w:lang w:val="kk-KZ" w:eastAsia="ru-RU"/>
              </w:rPr>
              <w:t>Утверждение и согласование программ профессиональной практики студентами колледжа,</w:t>
            </w:r>
            <w:r w:rsidRPr="00A54D29">
              <w:rPr>
                <w:color w:val="000000" w:themeColor="text1"/>
                <w:sz w:val="24"/>
                <w:szCs w:val="24"/>
                <w:lang w:val="ru-RU"/>
              </w:rPr>
              <w:t xml:space="preserve"> рабочих программ по практике по всем специальностям и профессиям.</w:t>
            </w:r>
          </w:p>
        </w:tc>
        <w:tc>
          <w:tcPr>
            <w:tcW w:w="1559" w:type="dxa"/>
          </w:tcPr>
          <w:p w:rsidR="00A54D29" w:rsidRPr="00A54D29" w:rsidRDefault="00A54D29" w:rsidP="00A54D29">
            <w:pPr>
              <w:jc w:val="center"/>
              <w:rPr>
                <w:color w:val="000000" w:themeColor="text1"/>
                <w:sz w:val="24"/>
                <w:szCs w:val="24"/>
                <w:lang w:val="kk-KZ" w:eastAsia="ru-RU"/>
              </w:rPr>
            </w:pPr>
            <w:r w:rsidRPr="00A54D29">
              <w:rPr>
                <w:color w:val="000000" w:themeColor="text1"/>
                <w:sz w:val="24"/>
                <w:szCs w:val="24"/>
                <w:lang w:val="kk-KZ" w:eastAsia="ru-RU"/>
              </w:rPr>
              <w:t>По графику</w:t>
            </w:r>
          </w:p>
        </w:tc>
        <w:tc>
          <w:tcPr>
            <w:tcW w:w="1276" w:type="dxa"/>
          </w:tcPr>
          <w:p w:rsidR="00A54D29" w:rsidRPr="00A54D29" w:rsidRDefault="00A54D29" w:rsidP="00A54D29">
            <w:pPr>
              <w:jc w:val="center"/>
              <w:rPr>
                <w:sz w:val="24"/>
                <w:szCs w:val="24"/>
                <w:lang w:val="kk-KZ"/>
              </w:rPr>
            </w:pPr>
            <w:r w:rsidRPr="00A54D29">
              <w:rPr>
                <w:sz w:val="24"/>
                <w:szCs w:val="24"/>
                <w:lang w:val="kk-KZ"/>
              </w:rPr>
              <w:t>Программа практик</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6</w:t>
            </w:r>
          </w:p>
        </w:tc>
        <w:tc>
          <w:tcPr>
            <w:tcW w:w="3372" w:type="dxa"/>
          </w:tcPr>
          <w:p w:rsidR="00A54D29" w:rsidRPr="00A54D29" w:rsidRDefault="00A54D29" w:rsidP="00A54D29">
            <w:pPr>
              <w:rPr>
                <w:color w:val="000000" w:themeColor="text1"/>
                <w:sz w:val="24"/>
                <w:szCs w:val="24"/>
                <w:lang w:val="kk-KZ" w:eastAsia="ru-RU"/>
              </w:rPr>
            </w:pPr>
            <w:r w:rsidRPr="00A54D29">
              <w:rPr>
                <w:color w:val="000000" w:themeColor="text1"/>
                <w:sz w:val="24"/>
                <w:szCs w:val="24"/>
                <w:lang w:val="ru-RU"/>
              </w:rPr>
              <w:t>Осуществление контроля за ведением документации по</w:t>
            </w:r>
            <w:r w:rsidRPr="00A54D29">
              <w:rPr>
                <w:color w:val="000000" w:themeColor="text1"/>
                <w:sz w:val="24"/>
                <w:szCs w:val="24"/>
                <w:lang w:val="kk-KZ"/>
              </w:rPr>
              <w:t xml:space="preserve"> профессиональной </w:t>
            </w:r>
            <w:r w:rsidRPr="00A54D29">
              <w:rPr>
                <w:color w:val="000000" w:themeColor="text1"/>
                <w:sz w:val="24"/>
                <w:szCs w:val="24"/>
                <w:lang w:val="ru-RU"/>
              </w:rPr>
              <w:t>практике, за соблюдением режима и сроков прохождения практики</w:t>
            </w:r>
          </w:p>
        </w:tc>
        <w:tc>
          <w:tcPr>
            <w:tcW w:w="1559" w:type="dxa"/>
          </w:tcPr>
          <w:p w:rsidR="00A54D29" w:rsidRPr="00A54D29" w:rsidRDefault="00A54D29" w:rsidP="00A54D29">
            <w:pPr>
              <w:jc w:val="center"/>
              <w:rPr>
                <w:color w:val="000000" w:themeColor="text1"/>
                <w:sz w:val="24"/>
                <w:szCs w:val="24"/>
                <w:lang w:val="kk-KZ" w:eastAsia="ru-RU"/>
              </w:rPr>
            </w:pPr>
            <w:r w:rsidRPr="00A54D29">
              <w:rPr>
                <w:color w:val="000000" w:themeColor="text1"/>
                <w:sz w:val="24"/>
                <w:szCs w:val="24"/>
                <w:lang w:val="kk-KZ" w:eastAsia="ru-RU"/>
              </w:rPr>
              <w:t>По графику</w:t>
            </w:r>
          </w:p>
        </w:tc>
        <w:tc>
          <w:tcPr>
            <w:tcW w:w="1276" w:type="dxa"/>
          </w:tcPr>
          <w:p w:rsidR="00A54D29" w:rsidRPr="00A54D29" w:rsidRDefault="00A54D29" w:rsidP="00A54D29">
            <w:pPr>
              <w:jc w:val="center"/>
              <w:rPr>
                <w:sz w:val="24"/>
                <w:szCs w:val="24"/>
                <w:lang w:val="kk-KZ"/>
              </w:rPr>
            </w:pPr>
            <w:r w:rsidRPr="00A54D29">
              <w:rPr>
                <w:sz w:val="24"/>
                <w:szCs w:val="24"/>
                <w:lang w:val="kk-KZ"/>
              </w:rPr>
              <w:t>Документация по практике</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7</w:t>
            </w:r>
          </w:p>
        </w:tc>
        <w:tc>
          <w:tcPr>
            <w:tcW w:w="3372" w:type="dxa"/>
          </w:tcPr>
          <w:p w:rsidR="00A54D29" w:rsidRPr="00A54D29" w:rsidRDefault="00A54D29" w:rsidP="00A54D29">
            <w:pPr>
              <w:rPr>
                <w:color w:val="000000" w:themeColor="text1"/>
                <w:sz w:val="24"/>
                <w:szCs w:val="24"/>
                <w:lang w:val="ru-RU"/>
              </w:rPr>
            </w:pPr>
            <w:r w:rsidRPr="00A54D29">
              <w:rPr>
                <w:color w:val="000000" w:themeColor="text1"/>
                <w:sz w:val="24"/>
                <w:szCs w:val="24"/>
                <w:lang w:val="ru-RU"/>
              </w:rPr>
              <w:t>Сдача отчётов студентами, подведение итогов и анализ прохождения профессиональной практики</w:t>
            </w:r>
          </w:p>
        </w:tc>
        <w:tc>
          <w:tcPr>
            <w:tcW w:w="1559" w:type="dxa"/>
          </w:tcPr>
          <w:p w:rsidR="00A54D29" w:rsidRPr="00A54D29" w:rsidRDefault="00A54D29" w:rsidP="00A54D29">
            <w:pPr>
              <w:jc w:val="center"/>
              <w:rPr>
                <w:color w:val="000000" w:themeColor="text1"/>
                <w:sz w:val="24"/>
                <w:szCs w:val="24"/>
                <w:lang w:val="kk-KZ" w:eastAsia="ru-RU"/>
              </w:rPr>
            </w:pPr>
            <w:r w:rsidRPr="00A54D29">
              <w:rPr>
                <w:color w:val="000000" w:themeColor="text1"/>
                <w:sz w:val="24"/>
                <w:szCs w:val="24"/>
                <w:lang w:val="kk-KZ" w:eastAsia="ru-RU"/>
              </w:rPr>
              <w:t>По графику</w:t>
            </w:r>
          </w:p>
        </w:tc>
        <w:tc>
          <w:tcPr>
            <w:tcW w:w="1276" w:type="dxa"/>
          </w:tcPr>
          <w:p w:rsidR="00A54D29" w:rsidRPr="00A54D29" w:rsidRDefault="00A54D29" w:rsidP="00A54D29">
            <w:pPr>
              <w:jc w:val="center"/>
              <w:rPr>
                <w:sz w:val="24"/>
                <w:szCs w:val="24"/>
                <w:lang w:val="kk-KZ"/>
              </w:rPr>
            </w:pPr>
            <w:r w:rsidRPr="00A54D29">
              <w:rPr>
                <w:sz w:val="24"/>
                <w:szCs w:val="24"/>
                <w:lang w:val="kk-KZ"/>
              </w:rPr>
              <w:t>Документация по практике</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8</w:t>
            </w:r>
          </w:p>
        </w:tc>
        <w:tc>
          <w:tcPr>
            <w:tcW w:w="3372" w:type="dxa"/>
          </w:tcPr>
          <w:p w:rsidR="00A54D29" w:rsidRPr="00A54D29" w:rsidRDefault="00A54D29" w:rsidP="00A54D29">
            <w:pPr>
              <w:rPr>
                <w:sz w:val="24"/>
                <w:szCs w:val="24"/>
                <w:lang w:val="kk-KZ"/>
              </w:rPr>
            </w:pPr>
            <w:r w:rsidRPr="00A54D29">
              <w:rPr>
                <w:color w:val="000000"/>
                <w:sz w:val="24"/>
                <w:szCs w:val="24"/>
                <w:lang w:val="ru-RU"/>
              </w:rPr>
              <w:t>Работа с социальными партнерами</w:t>
            </w:r>
            <w:r w:rsidRPr="00A54D29">
              <w:rPr>
                <w:color w:val="000000" w:themeColor="text1"/>
                <w:sz w:val="24"/>
                <w:szCs w:val="24"/>
                <w:lang w:val="ru-RU" w:eastAsia="ru-RU"/>
              </w:rPr>
              <w:t xml:space="preserve">: </w:t>
            </w:r>
            <w:r w:rsidRPr="00A54D29">
              <w:rPr>
                <w:color w:val="000000" w:themeColor="text1"/>
                <w:sz w:val="24"/>
                <w:szCs w:val="24"/>
                <w:lang w:val="kk-KZ" w:eastAsia="ru-RU"/>
              </w:rPr>
              <w:t>заключение договоров по специальностям, пролонгация</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В течение года </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Договор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9</w:t>
            </w:r>
          </w:p>
        </w:tc>
        <w:tc>
          <w:tcPr>
            <w:tcW w:w="3372" w:type="dxa"/>
          </w:tcPr>
          <w:p w:rsidR="00A54D29" w:rsidRPr="00A54D29" w:rsidRDefault="00A54D29" w:rsidP="00A54D29">
            <w:pPr>
              <w:rPr>
                <w:sz w:val="24"/>
                <w:szCs w:val="24"/>
                <w:lang w:val="kk-KZ"/>
              </w:rPr>
            </w:pPr>
            <w:r w:rsidRPr="00A54D29">
              <w:rPr>
                <w:rFonts w:eastAsia="Calibri"/>
                <w:color w:val="000000" w:themeColor="text1"/>
                <w:sz w:val="24"/>
                <w:szCs w:val="24"/>
                <w:lang w:val="ru-RU"/>
              </w:rPr>
              <w:t>Сотрудничество с региональной Палатой предпринимателей</w:t>
            </w:r>
          </w:p>
        </w:tc>
        <w:tc>
          <w:tcPr>
            <w:tcW w:w="1559" w:type="dxa"/>
          </w:tcPr>
          <w:p w:rsidR="00A54D29" w:rsidRPr="00A54D29" w:rsidRDefault="00A54D29" w:rsidP="00A54D29">
            <w:pPr>
              <w:jc w:val="center"/>
              <w:rPr>
                <w:sz w:val="24"/>
                <w:szCs w:val="24"/>
                <w:lang w:val="kk-KZ"/>
              </w:rPr>
            </w:pPr>
            <w:r w:rsidRPr="00A54D29">
              <w:rPr>
                <w:sz w:val="24"/>
                <w:szCs w:val="24"/>
                <w:lang w:val="kk-KZ"/>
              </w:rPr>
              <w:t>В течение года</w:t>
            </w:r>
          </w:p>
        </w:tc>
        <w:tc>
          <w:tcPr>
            <w:tcW w:w="1276" w:type="dxa"/>
          </w:tcPr>
          <w:p w:rsidR="00A54D29" w:rsidRPr="00A54D29" w:rsidRDefault="00A54D29" w:rsidP="00A54D29">
            <w:pPr>
              <w:jc w:val="center"/>
              <w:rPr>
                <w:sz w:val="24"/>
                <w:szCs w:val="24"/>
              </w:rPr>
            </w:pPr>
            <w:r w:rsidRPr="00A54D29">
              <w:rPr>
                <w:sz w:val="24"/>
                <w:szCs w:val="24"/>
              </w:rPr>
              <w:t>Договор по дуальному обучению</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10</w:t>
            </w:r>
          </w:p>
        </w:tc>
        <w:tc>
          <w:tcPr>
            <w:tcW w:w="3372" w:type="dxa"/>
          </w:tcPr>
          <w:p w:rsidR="00A54D29" w:rsidRPr="00A54D29" w:rsidRDefault="00A54D29" w:rsidP="00A54D29">
            <w:pPr>
              <w:rPr>
                <w:rFonts w:eastAsia="Calibri"/>
                <w:color w:val="000000" w:themeColor="text1"/>
                <w:sz w:val="24"/>
                <w:szCs w:val="24"/>
              </w:rPr>
            </w:pPr>
            <w:r w:rsidRPr="00A54D29">
              <w:rPr>
                <w:rFonts w:eastAsia="Calibri"/>
                <w:color w:val="000000" w:themeColor="text1"/>
                <w:sz w:val="24"/>
                <w:szCs w:val="24"/>
              </w:rPr>
              <w:t>Республиканское мероприятие «День Работодателя»</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Ноябрь </w:t>
            </w:r>
          </w:p>
        </w:tc>
        <w:tc>
          <w:tcPr>
            <w:tcW w:w="1276" w:type="dxa"/>
          </w:tcPr>
          <w:p w:rsidR="00A54D29" w:rsidRPr="00A54D29" w:rsidRDefault="00A54D29" w:rsidP="00A54D29">
            <w:pPr>
              <w:jc w:val="center"/>
              <w:rPr>
                <w:sz w:val="24"/>
                <w:szCs w:val="24"/>
                <w:lang w:val="kk-KZ"/>
              </w:rPr>
            </w:pPr>
            <w:r w:rsidRPr="00A54D29">
              <w:rPr>
                <w:sz w:val="24"/>
                <w:szCs w:val="24"/>
              </w:rPr>
              <w:t>О</w:t>
            </w:r>
            <w:r w:rsidRPr="00A54D29">
              <w:rPr>
                <w:sz w:val="24"/>
                <w:szCs w:val="24"/>
                <w:lang w:val="kk-KZ"/>
              </w:rPr>
              <w:t>ф</w:t>
            </w:r>
            <w:r w:rsidRPr="00A54D29">
              <w:rPr>
                <w:sz w:val="24"/>
                <w:szCs w:val="24"/>
              </w:rPr>
              <w:t>лайн встреч</w:t>
            </w:r>
            <w:r w:rsidRPr="00A54D29">
              <w:rPr>
                <w:sz w:val="24"/>
                <w:szCs w:val="24"/>
                <w:lang w:val="kk-KZ"/>
              </w:rPr>
              <w:t xml:space="preserve">а, заключение </w:t>
            </w:r>
            <w:r w:rsidRPr="00A54D29">
              <w:rPr>
                <w:sz w:val="24"/>
                <w:szCs w:val="24"/>
                <w:lang w:val="kk-KZ"/>
              </w:rPr>
              <w:lastRenderedPageBreak/>
              <w:t>меморандума</w:t>
            </w:r>
          </w:p>
        </w:tc>
        <w:tc>
          <w:tcPr>
            <w:tcW w:w="2835" w:type="dxa"/>
          </w:tcPr>
          <w:p w:rsidR="00A54D29" w:rsidRPr="00A54D29" w:rsidRDefault="00A54D29" w:rsidP="00A54D29">
            <w:pPr>
              <w:rPr>
                <w:sz w:val="24"/>
                <w:szCs w:val="24"/>
                <w:lang w:val="kk-KZ"/>
              </w:rPr>
            </w:pPr>
            <w:r w:rsidRPr="00A54D29">
              <w:rPr>
                <w:sz w:val="24"/>
                <w:szCs w:val="24"/>
                <w:lang w:val="kk-KZ"/>
              </w:rPr>
              <w:lastRenderedPageBreak/>
              <w:t xml:space="preserve">Заместитель руководителя по производственному обучению – Сагинбаева </w:t>
            </w:r>
            <w:r w:rsidRPr="00A54D29">
              <w:rPr>
                <w:sz w:val="24"/>
                <w:szCs w:val="24"/>
                <w:lang w:val="kk-KZ"/>
              </w:rPr>
              <w:lastRenderedPageBreak/>
              <w:t>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lastRenderedPageBreak/>
              <w:t>11</w:t>
            </w:r>
          </w:p>
        </w:tc>
        <w:tc>
          <w:tcPr>
            <w:tcW w:w="3372" w:type="dxa"/>
          </w:tcPr>
          <w:p w:rsidR="00A54D29" w:rsidRPr="00A54D29" w:rsidRDefault="00A54D29" w:rsidP="00A54D29">
            <w:pPr>
              <w:rPr>
                <w:sz w:val="24"/>
                <w:szCs w:val="24"/>
                <w:lang w:val="kk-KZ"/>
              </w:rPr>
            </w:pPr>
            <w:r w:rsidRPr="00A54D29">
              <w:rPr>
                <w:color w:val="000000"/>
                <w:sz w:val="24"/>
                <w:szCs w:val="24"/>
                <w:lang w:val="ru-RU"/>
              </w:rPr>
              <w:t>Организация профессиональной подготовки, переподготовки и повышения квалификации специалистов</w:t>
            </w:r>
            <w:r w:rsidRPr="00A54D29">
              <w:rPr>
                <w:sz w:val="24"/>
                <w:szCs w:val="24"/>
                <w:lang w:val="kk-KZ"/>
              </w:rPr>
              <w:t xml:space="preserve">. Прохождение мастеров производственного обучения, преподавателей специальных дисциплин стажировки на базах предприятий </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В течение года </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Сертификат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12</w:t>
            </w:r>
          </w:p>
        </w:tc>
        <w:tc>
          <w:tcPr>
            <w:tcW w:w="3372" w:type="dxa"/>
          </w:tcPr>
          <w:p w:rsidR="00A54D29" w:rsidRPr="00A54D29" w:rsidRDefault="00A54D29" w:rsidP="00A54D29">
            <w:pPr>
              <w:rPr>
                <w:color w:val="000000" w:themeColor="text1"/>
                <w:sz w:val="24"/>
                <w:szCs w:val="24"/>
                <w:lang w:val="kk-KZ"/>
              </w:rPr>
            </w:pPr>
            <w:r w:rsidRPr="00A54D29">
              <w:rPr>
                <w:color w:val="000000" w:themeColor="text1"/>
                <w:sz w:val="24"/>
                <w:szCs w:val="24"/>
                <w:lang w:val="ru-RU"/>
              </w:rPr>
              <w:t>Участие в ярмарках – в</w:t>
            </w:r>
            <w:r w:rsidRPr="00A54D29">
              <w:rPr>
                <w:color w:val="000000" w:themeColor="text1"/>
                <w:sz w:val="24"/>
                <w:szCs w:val="24"/>
                <w:lang w:val="kk-KZ"/>
              </w:rPr>
              <w:t xml:space="preserve">акансии города. Работа по раширению социального партнерства, оказание содействия в трудоустройстве выпускников </w:t>
            </w:r>
          </w:p>
          <w:p w:rsidR="00A54D29" w:rsidRPr="00A54D29" w:rsidRDefault="00A54D29" w:rsidP="00A54D29">
            <w:pPr>
              <w:rPr>
                <w:color w:val="000000" w:themeColor="text1"/>
                <w:sz w:val="24"/>
                <w:szCs w:val="24"/>
                <w:lang w:val="ru-RU"/>
              </w:rPr>
            </w:pPr>
          </w:p>
        </w:tc>
        <w:tc>
          <w:tcPr>
            <w:tcW w:w="1559" w:type="dxa"/>
          </w:tcPr>
          <w:p w:rsidR="00A54D29" w:rsidRPr="00A54D29" w:rsidRDefault="00A54D29" w:rsidP="00A54D29">
            <w:pPr>
              <w:jc w:val="center"/>
              <w:rPr>
                <w:color w:val="000000" w:themeColor="text1"/>
                <w:sz w:val="24"/>
                <w:szCs w:val="24"/>
                <w:lang w:val="kk-KZ" w:eastAsia="ru-RU"/>
              </w:rPr>
            </w:pPr>
            <w:r w:rsidRPr="00A54D29">
              <w:rPr>
                <w:color w:val="000000" w:themeColor="text1"/>
                <w:sz w:val="24"/>
                <w:szCs w:val="24"/>
                <w:lang w:val="kk-KZ" w:eastAsia="ru-RU"/>
              </w:rPr>
              <w:t xml:space="preserve">По </w:t>
            </w:r>
          </w:p>
          <w:p w:rsidR="00A54D29" w:rsidRPr="00A54D29" w:rsidRDefault="00A54D29" w:rsidP="00A54D29">
            <w:pPr>
              <w:jc w:val="center"/>
              <w:rPr>
                <w:color w:val="000000" w:themeColor="text1"/>
                <w:sz w:val="24"/>
                <w:szCs w:val="24"/>
                <w:lang w:val="kk-KZ" w:eastAsia="ru-RU"/>
              </w:rPr>
            </w:pPr>
            <w:r w:rsidRPr="00A54D29">
              <w:rPr>
                <w:color w:val="000000" w:themeColor="text1"/>
                <w:sz w:val="24"/>
                <w:szCs w:val="24"/>
                <w:lang w:val="kk-KZ" w:eastAsia="ru-RU"/>
              </w:rPr>
              <w:t>графику Центра занятости</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Фотоотчет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13</w:t>
            </w:r>
          </w:p>
        </w:tc>
        <w:tc>
          <w:tcPr>
            <w:tcW w:w="3372" w:type="dxa"/>
          </w:tcPr>
          <w:p w:rsidR="00A54D29" w:rsidRPr="00A54D29" w:rsidRDefault="00A54D29" w:rsidP="00A54D29">
            <w:pPr>
              <w:rPr>
                <w:sz w:val="24"/>
                <w:szCs w:val="24"/>
                <w:lang w:val="kk-KZ"/>
              </w:rPr>
            </w:pPr>
            <w:r w:rsidRPr="00A54D29">
              <w:rPr>
                <w:color w:val="000000" w:themeColor="text1"/>
                <w:sz w:val="24"/>
                <w:szCs w:val="24"/>
                <w:lang w:val="ru-RU"/>
              </w:rPr>
              <w:t>Проведения открытых уроков  и мастер-классов с привлечением потенциальных работодателей, наставников от предприятий</w:t>
            </w:r>
          </w:p>
        </w:tc>
        <w:tc>
          <w:tcPr>
            <w:tcW w:w="1559" w:type="dxa"/>
          </w:tcPr>
          <w:p w:rsidR="00A54D29" w:rsidRPr="00A54D29" w:rsidRDefault="00A54D29" w:rsidP="00A54D29">
            <w:pPr>
              <w:jc w:val="center"/>
              <w:rPr>
                <w:sz w:val="24"/>
                <w:szCs w:val="24"/>
                <w:lang w:val="kk-KZ"/>
              </w:rPr>
            </w:pPr>
            <w:r w:rsidRPr="00A54D29">
              <w:rPr>
                <w:sz w:val="24"/>
                <w:szCs w:val="24"/>
                <w:lang w:val="kk-KZ"/>
              </w:rPr>
              <w:t>В течение года</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График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14</w:t>
            </w:r>
          </w:p>
        </w:tc>
        <w:tc>
          <w:tcPr>
            <w:tcW w:w="3372" w:type="dxa"/>
          </w:tcPr>
          <w:p w:rsidR="00A54D29" w:rsidRPr="00A54D29" w:rsidRDefault="00A54D29" w:rsidP="00A54D29">
            <w:pPr>
              <w:rPr>
                <w:rFonts w:eastAsia="Calibri"/>
                <w:color w:val="000000" w:themeColor="text1"/>
                <w:sz w:val="24"/>
                <w:szCs w:val="24"/>
              </w:rPr>
            </w:pPr>
            <w:r w:rsidRPr="00A54D29">
              <w:rPr>
                <w:rFonts w:eastAsia="Calibri"/>
                <w:color w:val="000000" w:themeColor="text1"/>
                <w:sz w:val="24"/>
                <w:szCs w:val="24"/>
              </w:rPr>
              <w:t xml:space="preserve">Посещение баз практик  </w:t>
            </w:r>
          </w:p>
        </w:tc>
        <w:tc>
          <w:tcPr>
            <w:tcW w:w="1559" w:type="dxa"/>
          </w:tcPr>
          <w:p w:rsidR="00A54D29" w:rsidRPr="00A54D29" w:rsidRDefault="00A54D29" w:rsidP="00A54D29">
            <w:pPr>
              <w:jc w:val="center"/>
              <w:rPr>
                <w:sz w:val="24"/>
                <w:szCs w:val="24"/>
                <w:lang w:val="kk-KZ"/>
              </w:rPr>
            </w:pPr>
            <w:r w:rsidRPr="00A54D29">
              <w:rPr>
                <w:sz w:val="24"/>
                <w:szCs w:val="24"/>
                <w:lang w:val="kk-KZ"/>
              </w:rPr>
              <w:t>В течение года</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Фотоотчет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15</w:t>
            </w:r>
          </w:p>
        </w:tc>
        <w:tc>
          <w:tcPr>
            <w:tcW w:w="3372" w:type="dxa"/>
          </w:tcPr>
          <w:p w:rsidR="00A54D29" w:rsidRPr="00A54D29" w:rsidRDefault="00A54D29" w:rsidP="00A54D29">
            <w:pPr>
              <w:rPr>
                <w:rFonts w:eastAsia="Calibri"/>
                <w:color w:val="000000" w:themeColor="text1"/>
                <w:sz w:val="24"/>
                <w:szCs w:val="24"/>
                <w:lang w:val="ru-RU"/>
              </w:rPr>
            </w:pPr>
            <w:r w:rsidRPr="00A54D29">
              <w:rPr>
                <w:rFonts w:eastAsia="Calibri"/>
                <w:color w:val="000000" w:themeColor="text1"/>
                <w:sz w:val="24"/>
                <w:szCs w:val="24"/>
                <w:lang w:val="ru-RU"/>
              </w:rPr>
              <w:t xml:space="preserve">Работа по обновлению материально-технической базы, </w:t>
            </w:r>
            <w:r w:rsidRPr="00A54D29">
              <w:rPr>
                <w:color w:val="000000"/>
                <w:sz w:val="24"/>
                <w:szCs w:val="24"/>
                <w:lang w:val="ru-RU"/>
              </w:rPr>
              <w:t xml:space="preserve"> соблюдение правил санитарно-гигиенического режима, по безопасности и охране труда в мастерских</w:t>
            </w:r>
          </w:p>
        </w:tc>
        <w:tc>
          <w:tcPr>
            <w:tcW w:w="1559" w:type="dxa"/>
          </w:tcPr>
          <w:p w:rsidR="00A54D29" w:rsidRPr="00A54D29" w:rsidRDefault="00A54D29" w:rsidP="00A54D29">
            <w:pPr>
              <w:jc w:val="center"/>
              <w:rPr>
                <w:sz w:val="24"/>
                <w:szCs w:val="24"/>
                <w:lang w:val="kk-KZ"/>
              </w:rPr>
            </w:pPr>
            <w:r w:rsidRPr="00A54D29">
              <w:rPr>
                <w:sz w:val="24"/>
                <w:szCs w:val="24"/>
                <w:lang w:val="kk-KZ"/>
              </w:rPr>
              <w:t>В течение года</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Акт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c>
          <w:tcPr>
            <w:tcW w:w="564" w:type="dxa"/>
          </w:tcPr>
          <w:p w:rsidR="00A54D29" w:rsidRPr="00A54D29" w:rsidRDefault="00A54D29" w:rsidP="00A54D29">
            <w:pPr>
              <w:rPr>
                <w:sz w:val="24"/>
                <w:szCs w:val="24"/>
                <w:lang w:val="kk-KZ"/>
              </w:rPr>
            </w:pPr>
            <w:r w:rsidRPr="00A54D29">
              <w:rPr>
                <w:sz w:val="24"/>
                <w:szCs w:val="24"/>
                <w:lang w:val="kk-KZ"/>
              </w:rPr>
              <w:t>17</w:t>
            </w:r>
          </w:p>
        </w:tc>
        <w:tc>
          <w:tcPr>
            <w:tcW w:w="3372" w:type="dxa"/>
          </w:tcPr>
          <w:p w:rsidR="00A54D29" w:rsidRPr="00A54D29" w:rsidRDefault="00A54D29" w:rsidP="00A54D29">
            <w:pPr>
              <w:rPr>
                <w:sz w:val="24"/>
                <w:szCs w:val="24"/>
                <w:lang w:val="kk-KZ"/>
              </w:rPr>
            </w:pPr>
            <w:r w:rsidRPr="00A54D29">
              <w:rPr>
                <w:color w:val="000000" w:themeColor="text1"/>
                <w:sz w:val="24"/>
                <w:szCs w:val="24"/>
                <w:lang w:val="kk-KZ"/>
              </w:rPr>
              <w:t xml:space="preserve">Создание фотоальбома «Лучшие примеры прохождения профессиональной практики студентами колледжа» </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Январь </w:t>
            </w:r>
          </w:p>
        </w:tc>
        <w:tc>
          <w:tcPr>
            <w:tcW w:w="1276" w:type="dxa"/>
          </w:tcPr>
          <w:p w:rsidR="00A54D29" w:rsidRPr="00A54D29" w:rsidRDefault="00A54D29" w:rsidP="00A54D29">
            <w:pPr>
              <w:jc w:val="center"/>
              <w:rPr>
                <w:sz w:val="24"/>
                <w:szCs w:val="24"/>
                <w:lang w:val="kk-KZ"/>
              </w:rPr>
            </w:pPr>
            <w:r w:rsidRPr="00A54D29">
              <w:rPr>
                <w:sz w:val="24"/>
                <w:szCs w:val="24"/>
                <w:lang w:val="kk-KZ"/>
              </w:rPr>
              <w:t>Фотоальбом</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t>18</w:t>
            </w:r>
          </w:p>
        </w:tc>
        <w:tc>
          <w:tcPr>
            <w:tcW w:w="3372" w:type="dxa"/>
          </w:tcPr>
          <w:p w:rsidR="00A54D29" w:rsidRPr="00A54D29" w:rsidRDefault="00A54D29" w:rsidP="00A54D29">
            <w:pPr>
              <w:rPr>
                <w:sz w:val="24"/>
                <w:szCs w:val="24"/>
                <w:lang w:val="kk-KZ"/>
              </w:rPr>
            </w:pPr>
            <w:r w:rsidRPr="00A54D29">
              <w:rPr>
                <w:color w:val="000000"/>
                <w:sz w:val="24"/>
                <w:szCs w:val="24"/>
                <w:lang w:val="ru-RU"/>
              </w:rPr>
              <w:t>Распространение передового педагогического опыта по профессиональному обучению и внедрению в практику инновационно-развивающих элементов обучения</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Март </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Публикация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t>20</w:t>
            </w:r>
          </w:p>
        </w:tc>
        <w:tc>
          <w:tcPr>
            <w:tcW w:w="3372" w:type="dxa"/>
          </w:tcPr>
          <w:p w:rsidR="00A54D29" w:rsidRPr="00A54D29" w:rsidRDefault="00A54D29" w:rsidP="00A54D29">
            <w:pPr>
              <w:rPr>
                <w:sz w:val="24"/>
                <w:szCs w:val="24"/>
                <w:lang w:val="kk-KZ"/>
              </w:rPr>
            </w:pPr>
            <w:r w:rsidRPr="00A54D29">
              <w:rPr>
                <w:color w:val="000000" w:themeColor="text1"/>
                <w:sz w:val="24"/>
                <w:szCs w:val="24"/>
                <w:lang w:val="kk-KZ"/>
              </w:rPr>
              <w:t>Круглый стол «Э</w:t>
            </w:r>
            <w:r w:rsidRPr="00A54D29">
              <w:rPr>
                <w:color w:val="000000" w:themeColor="text1"/>
                <w:sz w:val="24"/>
                <w:szCs w:val="24"/>
                <w:lang w:val="ru-RU"/>
              </w:rPr>
              <w:t>ффективные образовательные инновации, используемые на практике»</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Апрель </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Сценарий </w:t>
            </w:r>
          </w:p>
        </w:tc>
        <w:tc>
          <w:tcPr>
            <w:tcW w:w="2835" w:type="dxa"/>
          </w:tcPr>
          <w:p w:rsidR="00A54D29" w:rsidRPr="00A54D29" w:rsidRDefault="00A54D29" w:rsidP="00A54D29">
            <w:pPr>
              <w:rPr>
                <w:sz w:val="24"/>
                <w:szCs w:val="24"/>
                <w:lang w:val="ru-RU"/>
              </w:rPr>
            </w:pPr>
            <w:r w:rsidRPr="00A54D29">
              <w:rPr>
                <w:sz w:val="24"/>
                <w:szCs w:val="24"/>
                <w:lang w:val="kk-KZ"/>
              </w:rPr>
              <w:t xml:space="preserve">Заместитель руководителя по производственному </w:t>
            </w:r>
            <w:r w:rsidRPr="00A54D29">
              <w:rPr>
                <w:sz w:val="24"/>
                <w:szCs w:val="24"/>
                <w:lang w:val="kk-KZ"/>
              </w:rPr>
              <w:lastRenderedPageBreak/>
              <w:t>обучению – Сагинбаева Ш.К. преподаватели специальных дисциплин</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lastRenderedPageBreak/>
              <w:t>21</w:t>
            </w:r>
          </w:p>
        </w:tc>
        <w:tc>
          <w:tcPr>
            <w:tcW w:w="3372" w:type="dxa"/>
          </w:tcPr>
          <w:p w:rsidR="00A54D29" w:rsidRPr="00A54D29" w:rsidRDefault="00A54D29" w:rsidP="00A54D29">
            <w:pPr>
              <w:rPr>
                <w:sz w:val="24"/>
                <w:szCs w:val="24"/>
                <w:lang w:val="kk-KZ"/>
              </w:rPr>
            </w:pPr>
            <w:r w:rsidRPr="00A54D29">
              <w:rPr>
                <w:rFonts w:eastAsia="Calibri"/>
                <w:color w:val="000000" w:themeColor="text1"/>
                <w:sz w:val="24"/>
                <w:szCs w:val="24"/>
                <w:lang w:val="ru-RU"/>
              </w:rPr>
              <w:t>Организация и проведение экскурсий студентам 1 курса по базам практик</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Июнь </w:t>
            </w:r>
          </w:p>
        </w:tc>
        <w:tc>
          <w:tcPr>
            <w:tcW w:w="1276" w:type="dxa"/>
          </w:tcPr>
          <w:p w:rsidR="00A54D29" w:rsidRPr="00A54D29" w:rsidRDefault="00A54D29" w:rsidP="00A54D29">
            <w:pPr>
              <w:jc w:val="center"/>
              <w:rPr>
                <w:sz w:val="24"/>
                <w:szCs w:val="24"/>
                <w:lang w:val="kk-KZ"/>
              </w:rPr>
            </w:pPr>
            <w:r w:rsidRPr="00A54D29">
              <w:rPr>
                <w:sz w:val="24"/>
                <w:szCs w:val="24"/>
                <w:lang w:val="kk-KZ"/>
              </w:rPr>
              <w:t>Фотоотчет</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t>22</w:t>
            </w:r>
          </w:p>
        </w:tc>
        <w:tc>
          <w:tcPr>
            <w:tcW w:w="3372" w:type="dxa"/>
          </w:tcPr>
          <w:p w:rsidR="00A54D29" w:rsidRPr="00A54D29" w:rsidRDefault="00A54D29" w:rsidP="00A54D29">
            <w:pPr>
              <w:rPr>
                <w:sz w:val="24"/>
                <w:szCs w:val="24"/>
                <w:lang w:val="ru-RU"/>
              </w:rPr>
            </w:pPr>
            <w:r w:rsidRPr="00A54D29">
              <w:rPr>
                <w:sz w:val="24"/>
                <w:szCs w:val="24"/>
                <w:lang w:val="ru-RU"/>
              </w:rPr>
              <w:t>Сбор информации по трудоустройству выпускников</w:t>
            </w:r>
          </w:p>
        </w:tc>
        <w:tc>
          <w:tcPr>
            <w:tcW w:w="1559" w:type="dxa"/>
          </w:tcPr>
          <w:p w:rsidR="00A54D29" w:rsidRPr="00A54D29" w:rsidRDefault="00A54D29" w:rsidP="00A54D29">
            <w:pPr>
              <w:jc w:val="center"/>
              <w:rPr>
                <w:sz w:val="24"/>
                <w:szCs w:val="24"/>
                <w:lang w:val="kk-KZ"/>
              </w:rPr>
            </w:pPr>
            <w:r w:rsidRPr="00A54D29">
              <w:rPr>
                <w:sz w:val="24"/>
                <w:szCs w:val="24"/>
                <w:lang w:val="kk-KZ"/>
              </w:rPr>
              <w:t>Июнь</w:t>
            </w:r>
          </w:p>
        </w:tc>
        <w:tc>
          <w:tcPr>
            <w:tcW w:w="1276" w:type="dxa"/>
          </w:tcPr>
          <w:p w:rsidR="00A54D29" w:rsidRPr="00A54D29" w:rsidRDefault="00A54D29" w:rsidP="00A54D29">
            <w:pPr>
              <w:jc w:val="center"/>
              <w:rPr>
                <w:sz w:val="24"/>
                <w:szCs w:val="24"/>
                <w:lang w:val="kk-KZ"/>
              </w:rPr>
            </w:pPr>
            <w:r w:rsidRPr="00A54D29">
              <w:rPr>
                <w:sz w:val="24"/>
                <w:szCs w:val="24"/>
                <w:lang w:val="kk-KZ"/>
              </w:rPr>
              <w:t>Справки о трудоустройстве</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Ш.К.кураторы групп</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t>23</w:t>
            </w:r>
          </w:p>
        </w:tc>
        <w:tc>
          <w:tcPr>
            <w:tcW w:w="3372" w:type="dxa"/>
          </w:tcPr>
          <w:p w:rsidR="00A54D29" w:rsidRPr="00A54D29" w:rsidRDefault="00A54D29" w:rsidP="00A54D29">
            <w:pPr>
              <w:rPr>
                <w:sz w:val="24"/>
                <w:szCs w:val="24"/>
                <w:lang w:val="ru-RU"/>
              </w:rPr>
            </w:pPr>
            <w:r w:rsidRPr="00A54D29">
              <w:rPr>
                <w:sz w:val="24"/>
                <w:szCs w:val="24"/>
                <w:lang w:val="ru-RU"/>
              </w:rPr>
              <w:t>Ярмарка вакансий на базе колледжа</w:t>
            </w:r>
          </w:p>
        </w:tc>
        <w:tc>
          <w:tcPr>
            <w:tcW w:w="1559" w:type="dxa"/>
          </w:tcPr>
          <w:p w:rsidR="00A54D29" w:rsidRPr="00A54D29" w:rsidRDefault="00A54D29" w:rsidP="00A54D29">
            <w:pPr>
              <w:jc w:val="center"/>
              <w:rPr>
                <w:sz w:val="24"/>
                <w:szCs w:val="24"/>
                <w:lang w:val="kk-KZ"/>
              </w:rPr>
            </w:pPr>
            <w:r w:rsidRPr="00A54D29">
              <w:rPr>
                <w:sz w:val="24"/>
                <w:szCs w:val="24"/>
                <w:lang w:val="kk-KZ"/>
              </w:rPr>
              <w:t>Июнь</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План </w:t>
            </w:r>
          </w:p>
        </w:tc>
        <w:tc>
          <w:tcPr>
            <w:tcW w:w="2835" w:type="dxa"/>
          </w:tcPr>
          <w:p w:rsidR="00A54D29" w:rsidRPr="00A54D29" w:rsidRDefault="00A54D29" w:rsidP="00A54D29">
            <w:pPr>
              <w:rPr>
                <w:sz w:val="24"/>
                <w:szCs w:val="24"/>
                <w:lang w:val="kk-KZ"/>
              </w:rPr>
            </w:pPr>
            <w:r w:rsidRPr="00A54D29">
              <w:rPr>
                <w:sz w:val="24"/>
                <w:szCs w:val="24"/>
                <w:lang w:val="kk-KZ"/>
              </w:rPr>
              <w:t>Заместитель руководителя по производственному обучению – Сагинбаева Ш.К.</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t>24</w:t>
            </w:r>
          </w:p>
        </w:tc>
        <w:tc>
          <w:tcPr>
            <w:tcW w:w="3372" w:type="dxa"/>
          </w:tcPr>
          <w:p w:rsidR="00A54D29" w:rsidRPr="00A54D29" w:rsidRDefault="00A54D29" w:rsidP="00A54D29">
            <w:pPr>
              <w:rPr>
                <w:sz w:val="24"/>
                <w:szCs w:val="24"/>
                <w:lang w:val="kk-KZ"/>
              </w:rPr>
            </w:pPr>
            <w:r w:rsidRPr="00A54D29">
              <w:rPr>
                <w:sz w:val="24"/>
                <w:szCs w:val="24"/>
                <w:lang w:val="kk-KZ"/>
              </w:rPr>
              <w:t>Сдача отчетной документации по производственному обучению и профессиональной практике</w:t>
            </w:r>
          </w:p>
        </w:tc>
        <w:tc>
          <w:tcPr>
            <w:tcW w:w="1559" w:type="dxa"/>
          </w:tcPr>
          <w:p w:rsidR="00A54D29" w:rsidRPr="00A54D29" w:rsidRDefault="00A54D29" w:rsidP="00A54D29">
            <w:pPr>
              <w:jc w:val="center"/>
              <w:rPr>
                <w:sz w:val="24"/>
                <w:szCs w:val="24"/>
                <w:lang w:val="kk-KZ"/>
              </w:rPr>
            </w:pPr>
            <w:r w:rsidRPr="00A54D29">
              <w:rPr>
                <w:sz w:val="24"/>
                <w:szCs w:val="24"/>
                <w:lang w:val="kk-KZ"/>
              </w:rPr>
              <w:t>Январь, июнь</w:t>
            </w:r>
          </w:p>
        </w:tc>
        <w:tc>
          <w:tcPr>
            <w:tcW w:w="1276" w:type="dxa"/>
          </w:tcPr>
          <w:p w:rsidR="00A54D29" w:rsidRPr="00A54D29" w:rsidRDefault="00A54D29" w:rsidP="00A54D29">
            <w:pPr>
              <w:jc w:val="center"/>
              <w:rPr>
                <w:sz w:val="24"/>
                <w:szCs w:val="24"/>
                <w:lang w:val="kk-KZ"/>
              </w:rPr>
            </w:pPr>
            <w:r w:rsidRPr="00A54D29">
              <w:rPr>
                <w:sz w:val="24"/>
                <w:szCs w:val="24"/>
                <w:lang w:val="kk-KZ"/>
              </w:rPr>
              <w:t xml:space="preserve">Отчет </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 преподаватели специальных дисциплин</w:t>
            </w:r>
          </w:p>
        </w:tc>
      </w:tr>
      <w:tr w:rsidR="00A54D29" w:rsidRPr="00A54D29" w:rsidTr="00A54D29">
        <w:trPr>
          <w:trHeight w:val="623"/>
        </w:trPr>
        <w:tc>
          <w:tcPr>
            <w:tcW w:w="564" w:type="dxa"/>
          </w:tcPr>
          <w:p w:rsidR="00A54D29" w:rsidRPr="00A54D29" w:rsidRDefault="00A54D29" w:rsidP="00A54D29">
            <w:pPr>
              <w:rPr>
                <w:sz w:val="24"/>
                <w:szCs w:val="24"/>
                <w:lang w:val="kk-KZ"/>
              </w:rPr>
            </w:pPr>
            <w:r w:rsidRPr="00A54D29">
              <w:rPr>
                <w:sz w:val="24"/>
                <w:szCs w:val="24"/>
                <w:lang w:val="kk-KZ"/>
              </w:rPr>
              <w:t>25</w:t>
            </w:r>
          </w:p>
        </w:tc>
        <w:tc>
          <w:tcPr>
            <w:tcW w:w="3372" w:type="dxa"/>
          </w:tcPr>
          <w:p w:rsidR="00A54D29" w:rsidRPr="00A54D29" w:rsidRDefault="00A54D29" w:rsidP="00A54D29">
            <w:pPr>
              <w:rPr>
                <w:sz w:val="24"/>
                <w:szCs w:val="24"/>
                <w:lang w:val="kk-KZ"/>
              </w:rPr>
            </w:pPr>
            <w:r w:rsidRPr="00A54D29">
              <w:rPr>
                <w:sz w:val="24"/>
                <w:szCs w:val="24"/>
                <w:lang w:val="kk-KZ"/>
              </w:rPr>
              <w:t>Планирование перспективного плана на следующий учебный год</w:t>
            </w:r>
          </w:p>
        </w:tc>
        <w:tc>
          <w:tcPr>
            <w:tcW w:w="1559" w:type="dxa"/>
          </w:tcPr>
          <w:p w:rsidR="00A54D29" w:rsidRPr="00A54D29" w:rsidRDefault="00A54D29" w:rsidP="00A54D29">
            <w:pPr>
              <w:jc w:val="center"/>
              <w:rPr>
                <w:sz w:val="24"/>
                <w:szCs w:val="24"/>
                <w:lang w:val="kk-KZ"/>
              </w:rPr>
            </w:pPr>
            <w:r w:rsidRPr="00A54D29">
              <w:rPr>
                <w:sz w:val="24"/>
                <w:szCs w:val="24"/>
                <w:lang w:val="kk-KZ"/>
              </w:rPr>
              <w:t xml:space="preserve">Июнь </w:t>
            </w:r>
          </w:p>
        </w:tc>
        <w:tc>
          <w:tcPr>
            <w:tcW w:w="1276" w:type="dxa"/>
          </w:tcPr>
          <w:p w:rsidR="00A54D29" w:rsidRPr="00A54D29" w:rsidRDefault="00A54D29" w:rsidP="00A54D29">
            <w:pPr>
              <w:jc w:val="center"/>
              <w:rPr>
                <w:sz w:val="24"/>
                <w:szCs w:val="24"/>
                <w:lang w:val="kk-KZ"/>
              </w:rPr>
            </w:pPr>
            <w:r w:rsidRPr="00A54D29">
              <w:rPr>
                <w:sz w:val="24"/>
                <w:szCs w:val="24"/>
                <w:lang w:val="kk-KZ"/>
              </w:rPr>
              <w:t>План работы</w:t>
            </w:r>
          </w:p>
        </w:tc>
        <w:tc>
          <w:tcPr>
            <w:tcW w:w="2835" w:type="dxa"/>
          </w:tcPr>
          <w:p w:rsidR="00A54D29" w:rsidRPr="00A54D29" w:rsidRDefault="00A54D29" w:rsidP="00A54D29">
            <w:pPr>
              <w:rPr>
                <w:sz w:val="24"/>
                <w:szCs w:val="24"/>
                <w:lang w:val="ru-RU"/>
              </w:rPr>
            </w:pPr>
            <w:r w:rsidRPr="00A54D29">
              <w:rPr>
                <w:sz w:val="24"/>
                <w:szCs w:val="24"/>
                <w:lang w:val="kk-KZ"/>
              </w:rPr>
              <w:t>Заместитель руководителя по производственному обучению – Сагинбаева Ш.К.</w:t>
            </w:r>
          </w:p>
        </w:tc>
      </w:tr>
    </w:tbl>
    <w:p w:rsidR="00A54D29" w:rsidRPr="00A54D29" w:rsidRDefault="00A54D29" w:rsidP="00A54D29">
      <w:pPr>
        <w:spacing w:after="0" w:line="240" w:lineRule="auto"/>
        <w:ind w:firstLine="709"/>
        <w:jc w:val="both"/>
        <w:rPr>
          <w:sz w:val="24"/>
          <w:szCs w:val="24"/>
          <w:lang w:val="ru-RU"/>
        </w:rPr>
      </w:pPr>
    </w:p>
    <w:p w:rsidR="00A54D29" w:rsidRPr="00A54D29" w:rsidRDefault="00A54D29" w:rsidP="00A54D29">
      <w:pPr>
        <w:spacing w:after="0" w:line="240" w:lineRule="auto"/>
        <w:ind w:firstLine="709"/>
        <w:jc w:val="both"/>
        <w:rPr>
          <w:sz w:val="24"/>
          <w:szCs w:val="24"/>
          <w:lang w:val="ru-RU"/>
        </w:rPr>
      </w:pPr>
      <w:r w:rsidRPr="00A54D29">
        <w:rPr>
          <w:sz w:val="24"/>
          <w:szCs w:val="24"/>
          <w:lang w:val="kk-KZ"/>
        </w:rPr>
        <w:t xml:space="preserve">3.  </w:t>
      </w:r>
      <w:r w:rsidRPr="00A54D29">
        <w:rPr>
          <w:sz w:val="24"/>
          <w:szCs w:val="24"/>
          <w:lang w:val="ru-RU"/>
        </w:rPr>
        <w:t xml:space="preserve">Анализ итогов прохождения производственной практики </w:t>
      </w:r>
    </w:p>
    <w:p w:rsidR="00A54D29" w:rsidRPr="00A54D29" w:rsidRDefault="00A54D29" w:rsidP="00A54D29">
      <w:pPr>
        <w:spacing w:after="0" w:line="240" w:lineRule="auto"/>
        <w:ind w:firstLine="709"/>
        <w:jc w:val="both"/>
        <w:rPr>
          <w:sz w:val="24"/>
          <w:szCs w:val="24"/>
          <w:lang w:val="ru-RU"/>
        </w:rPr>
      </w:pP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Таблица 2 - Итоги учебной практики в разрезе специальностей за 2023-2024 учебного года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 </w:t>
      </w:r>
    </w:p>
    <w:tbl>
      <w:tblPr>
        <w:tblW w:w="9994" w:type="dxa"/>
        <w:tblLayout w:type="fixed"/>
        <w:tblCellMar>
          <w:left w:w="0" w:type="dxa"/>
          <w:right w:w="0" w:type="dxa"/>
        </w:tblCellMar>
        <w:tblLook w:val="04A0" w:firstRow="1" w:lastRow="0" w:firstColumn="1" w:lastColumn="0" w:noHBand="0" w:noVBand="1"/>
      </w:tblPr>
      <w:tblGrid>
        <w:gridCol w:w="1064"/>
        <w:gridCol w:w="1701"/>
        <w:gridCol w:w="1417"/>
        <w:gridCol w:w="708"/>
        <w:gridCol w:w="995"/>
        <w:gridCol w:w="995"/>
        <w:gridCol w:w="704"/>
        <w:gridCol w:w="1276"/>
        <w:gridCol w:w="1134"/>
      </w:tblGrid>
      <w:tr w:rsidR="00A54D29" w:rsidRPr="00A54D29" w:rsidTr="00A54D29">
        <w:trPr>
          <w:trHeight w:val="273"/>
        </w:trPr>
        <w:tc>
          <w:tcPr>
            <w:tcW w:w="9994" w:type="dxa"/>
            <w:gridSpan w:val="9"/>
            <w:tcBorders>
              <w:top w:val="single" w:sz="8" w:space="0" w:color="FFFFFF"/>
              <w:left w:val="single" w:sz="8" w:space="0" w:color="FFFFFF"/>
              <w:bottom w:val="single" w:sz="24"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b/>
                <w:bCs/>
                <w:sz w:val="24"/>
                <w:szCs w:val="24"/>
              </w:rPr>
              <w:t>Правоведение</w:t>
            </w:r>
          </w:p>
        </w:tc>
      </w:tr>
      <w:tr w:rsidR="00A54D29" w:rsidRPr="00A54D29" w:rsidTr="00A54D29">
        <w:trPr>
          <w:trHeight w:val="560"/>
        </w:trPr>
        <w:tc>
          <w:tcPr>
            <w:tcW w:w="1064" w:type="dxa"/>
            <w:tcBorders>
              <w:top w:val="single" w:sz="24"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b/>
                <w:bCs/>
                <w:sz w:val="24"/>
                <w:szCs w:val="24"/>
                <w:lang w:val="kk-KZ"/>
              </w:rPr>
              <w:t xml:space="preserve">Группа </w:t>
            </w:r>
          </w:p>
        </w:tc>
        <w:tc>
          <w:tcPr>
            <w:tcW w:w="1701"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lang w:val="kk-KZ"/>
              </w:rPr>
              <w:t>Количество студентов</w:t>
            </w:r>
          </w:p>
        </w:tc>
        <w:tc>
          <w:tcPr>
            <w:tcW w:w="141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lang w:val="kk-KZ"/>
              </w:rPr>
              <w:t>Вид практики</w:t>
            </w:r>
          </w:p>
        </w:tc>
        <w:tc>
          <w:tcPr>
            <w:tcW w:w="708"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rPr>
              <w:t>«5»</w:t>
            </w:r>
          </w:p>
        </w:tc>
        <w:tc>
          <w:tcPr>
            <w:tcW w:w="995"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rPr>
              <w:t>«4»</w:t>
            </w:r>
          </w:p>
        </w:tc>
        <w:tc>
          <w:tcPr>
            <w:tcW w:w="995"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rPr>
              <w:t>«3»</w:t>
            </w:r>
          </w:p>
        </w:tc>
        <w:tc>
          <w:tcPr>
            <w:tcW w:w="704"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rPr>
              <w:t>«2»</w:t>
            </w:r>
          </w:p>
        </w:tc>
        <w:tc>
          <w:tcPr>
            <w:tcW w:w="1276"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rPr>
                <w:sz w:val="24"/>
                <w:szCs w:val="24"/>
              </w:rPr>
            </w:pPr>
            <w:r w:rsidRPr="00A54D29">
              <w:rPr>
                <w:sz w:val="24"/>
                <w:szCs w:val="24"/>
                <w:lang w:val="kk-KZ"/>
              </w:rPr>
              <w:t xml:space="preserve">Успеваемость </w:t>
            </w:r>
          </w:p>
        </w:tc>
        <w:tc>
          <w:tcPr>
            <w:tcW w:w="1134"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lang w:val="kk-KZ"/>
              </w:rPr>
              <w:t>Качество знаний</w:t>
            </w:r>
          </w:p>
        </w:tc>
      </w:tr>
      <w:tr w:rsidR="00A54D29" w:rsidRPr="00A54D29" w:rsidTr="00A54D29">
        <w:trPr>
          <w:trHeight w:val="273"/>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 xml:space="preserve">Итого </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92</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Дизайн интерьера</w:t>
            </w:r>
          </w:p>
        </w:tc>
      </w:tr>
      <w:tr w:rsidR="00A54D29" w:rsidRPr="00A54D29" w:rsidTr="00A54D29">
        <w:trPr>
          <w:trHeight w:val="273"/>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 xml:space="preserve">Итого </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100</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Дошкольное воспитание и обучение</w:t>
            </w:r>
          </w:p>
        </w:tc>
      </w:tr>
      <w:tr w:rsidR="00A54D29" w:rsidRPr="00A54D29" w:rsidTr="00A54D29">
        <w:trPr>
          <w:trHeight w:val="273"/>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 xml:space="preserve">Итого </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94,7</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Организация питания</w:t>
            </w:r>
          </w:p>
        </w:tc>
      </w:tr>
      <w:tr w:rsidR="00A54D29" w:rsidRPr="00A54D29" w:rsidTr="00A54D29">
        <w:trPr>
          <w:trHeight w:val="273"/>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 xml:space="preserve">Итого </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91</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Парикмахерское искусство</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80</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lang w:val="ru-RU"/>
              </w:rPr>
            </w:pPr>
            <w:r w:rsidRPr="00A54D29">
              <w:rPr>
                <w:b/>
                <w:bCs/>
                <w:sz w:val="24"/>
                <w:szCs w:val="24"/>
                <w:lang w:val="ru-RU"/>
              </w:rPr>
              <w:t>Швейное производство и моделирование одежды</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96</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lang w:val="ru-RU"/>
              </w:rPr>
            </w:pPr>
            <w:r w:rsidRPr="00A54D29">
              <w:rPr>
                <w:b/>
                <w:bCs/>
                <w:sz w:val="24"/>
                <w:szCs w:val="24"/>
                <w:lang w:val="ru-RU"/>
              </w:rPr>
              <w:lastRenderedPageBreak/>
              <w:t>Педагогика и методика начального обучения</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98</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Гостиничный бизнес</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91</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Программное обеспечение</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85</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lang w:val="ru-RU"/>
              </w:rPr>
            </w:pPr>
            <w:r w:rsidRPr="00A54D29">
              <w:rPr>
                <w:b/>
                <w:bCs/>
                <w:sz w:val="24"/>
                <w:szCs w:val="24"/>
                <w:lang w:val="ru-RU"/>
              </w:rPr>
              <w:t>Вычислительная техника и информационные сети</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82</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Графический и мультимедийный дизайн</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91</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Радиотехника, электроника и телекоммуникации</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89</w:t>
            </w:r>
          </w:p>
        </w:tc>
      </w:tr>
      <w:tr w:rsidR="00A54D29" w:rsidRPr="00A54D29" w:rsidTr="00A54D29">
        <w:trPr>
          <w:trHeight w:val="273"/>
        </w:trPr>
        <w:tc>
          <w:tcPr>
            <w:tcW w:w="9994" w:type="dxa"/>
            <w:gridSpan w:val="9"/>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rPr>
              <w:t>Переводческое дело</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95</w:t>
            </w:r>
          </w:p>
        </w:tc>
      </w:tr>
      <w:tr w:rsidR="00A54D29" w:rsidRPr="00A54D29" w:rsidTr="00A54D29">
        <w:trPr>
          <w:trHeight w:val="300"/>
        </w:trPr>
        <w:tc>
          <w:tcPr>
            <w:tcW w:w="1064" w:type="dxa"/>
            <w:tcBorders>
              <w:top w:val="single" w:sz="8" w:space="0" w:color="FFFFFF"/>
              <w:left w:val="single" w:sz="8" w:space="0" w:color="FFFFFF"/>
              <w:bottom w:val="single" w:sz="8" w:space="0" w:color="FFFFFF"/>
              <w:right w:val="single" w:sz="8" w:space="0" w:color="FFFFFF"/>
            </w:tcBorders>
            <w:shd w:val="clear" w:color="auto" w:fill="4E67C8"/>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b/>
                <w:bCs/>
                <w:sz w:val="24"/>
                <w:szCs w:val="24"/>
                <w:lang w:val="kk-KZ"/>
              </w:rPr>
              <w:t>ИТОГО</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lang w:val="kk-KZ"/>
              </w:rPr>
              <w:t> </w:t>
            </w:r>
          </w:p>
        </w:tc>
        <w:tc>
          <w:tcPr>
            <w:tcW w:w="708"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99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704"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ind w:firstLine="709"/>
              <w:jc w:val="both"/>
              <w:rPr>
                <w:sz w:val="24"/>
                <w:szCs w:val="24"/>
              </w:rPr>
            </w:pPr>
            <w:r w:rsidRPr="00A54D29">
              <w:rPr>
                <w:sz w:val="24"/>
                <w:szCs w:val="24"/>
              </w:rPr>
              <w:t>100</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15" w:type="dxa"/>
              <w:left w:w="71" w:type="dxa"/>
              <w:bottom w:w="0" w:type="dxa"/>
              <w:right w:w="71" w:type="dxa"/>
            </w:tcMar>
            <w:hideMark/>
          </w:tcPr>
          <w:p w:rsidR="00A54D29" w:rsidRPr="00A54D29" w:rsidRDefault="00A54D29" w:rsidP="00A54D29">
            <w:pPr>
              <w:spacing w:after="0" w:line="240" w:lineRule="auto"/>
              <w:jc w:val="both"/>
              <w:rPr>
                <w:sz w:val="24"/>
                <w:szCs w:val="24"/>
              </w:rPr>
            </w:pPr>
            <w:r w:rsidRPr="00A54D29">
              <w:rPr>
                <w:sz w:val="24"/>
                <w:szCs w:val="24"/>
              </w:rPr>
              <w:t>91</w:t>
            </w:r>
          </w:p>
        </w:tc>
      </w:tr>
    </w:tbl>
    <w:p w:rsidR="00A54D29" w:rsidRPr="00A54D29" w:rsidRDefault="00A54D29" w:rsidP="00A54D29">
      <w:pPr>
        <w:spacing w:after="0" w:line="240" w:lineRule="auto"/>
        <w:ind w:firstLine="709"/>
        <w:jc w:val="both"/>
        <w:rPr>
          <w:sz w:val="24"/>
          <w:szCs w:val="24"/>
        </w:rPr>
      </w:pPr>
    </w:p>
    <w:p w:rsidR="00A54D29" w:rsidRPr="00A54D29" w:rsidRDefault="00A54D29" w:rsidP="00A54D29">
      <w:pPr>
        <w:spacing w:after="0" w:line="240" w:lineRule="auto"/>
        <w:ind w:firstLine="709"/>
        <w:jc w:val="both"/>
        <w:rPr>
          <w:sz w:val="24"/>
          <w:szCs w:val="24"/>
        </w:rPr>
      </w:pPr>
    </w:p>
    <w:p w:rsidR="00A54D29" w:rsidRPr="00A54D29" w:rsidRDefault="00A54D29" w:rsidP="00A54D29">
      <w:pPr>
        <w:spacing w:after="0" w:line="240" w:lineRule="auto"/>
        <w:ind w:firstLine="709"/>
        <w:jc w:val="both"/>
        <w:rPr>
          <w:sz w:val="24"/>
          <w:szCs w:val="24"/>
        </w:rPr>
      </w:pPr>
      <w:r w:rsidRPr="00A54D29">
        <w:rPr>
          <w:sz w:val="24"/>
          <w:szCs w:val="24"/>
        </w:rPr>
        <w:t>4. Организация дуальной формы обучения</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По дуальной форме обучения на основании заключенных трехсторонних индивидуальных договоров обучаются 665 студентов по 5 специальностям: «Гостиничный бизнес», «Швейное производство и моделирование одежды», «Организация питания», «Дошкольное воспитание и обучение», «Педагогика и  методика начального обучения». </w:t>
      </w:r>
    </w:p>
    <w:p w:rsidR="00A54D29" w:rsidRPr="00A54D29" w:rsidRDefault="00A54D29" w:rsidP="00A54D29">
      <w:pPr>
        <w:spacing w:after="0" w:line="240" w:lineRule="auto"/>
        <w:ind w:firstLine="709"/>
        <w:jc w:val="both"/>
        <w:rPr>
          <w:sz w:val="24"/>
          <w:szCs w:val="24"/>
        </w:rPr>
      </w:pPr>
      <w:r w:rsidRPr="00A54D29">
        <w:rPr>
          <w:b/>
          <w:bCs/>
          <w:sz w:val="24"/>
          <w:szCs w:val="24"/>
        </w:rPr>
        <w:t xml:space="preserve">По специальностям: </w:t>
      </w:r>
    </w:p>
    <w:p w:rsidR="00A54D29" w:rsidRPr="00A54D29" w:rsidRDefault="00A54D29" w:rsidP="00A54D29">
      <w:pPr>
        <w:numPr>
          <w:ilvl w:val="0"/>
          <w:numId w:val="42"/>
        </w:numPr>
        <w:spacing w:after="0" w:line="240" w:lineRule="auto"/>
        <w:jc w:val="both"/>
        <w:rPr>
          <w:sz w:val="24"/>
          <w:szCs w:val="24"/>
          <w:lang w:val="ru-RU"/>
        </w:rPr>
      </w:pPr>
      <w:r w:rsidRPr="00A54D29">
        <w:rPr>
          <w:sz w:val="24"/>
          <w:szCs w:val="24"/>
          <w:lang w:val="ru-RU"/>
        </w:rPr>
        <w:t>01120100 Дошкольное воспитание и обучение,4</w:t>
      </w:r>
      <w:r w:rsidRPr="00A54D29">
        <w:rPr>
          <w:sz w:val="24"/>
          <w:szCs w:val="24"/>
        </w:rPr>
        <w:t>S</w:t>
      </w:r>
      <w:r w:rsidRPr="00A54D29">
        <w:rPr>
          <w:sz w:val="24"/>
          <w:szCs w:val="24"/>
          <w:lang w:val="ru-RU"/>
        </w:rPr>
        <w:t>1120102 Воспитатель организаций дошкол</w:t>
      </w:r>
      <w:r w:rsidRPr="00A54D29">
        <w:rPr>
          <w:sz w:val="24"/>
          <w:szCs w:val="24"/>
          <w:lang w:val="kk-KZ"/>
        </w:rPr>
        <w:t>ьного воспитания и обучения</w:t>
      </w:r>
      <w:r w:rsidRPr="00A54D29">
        <w:rPr>
          <w:sz w:val="24"/>
          <w:szCs w:val="24"/>
          <w:lang w:val="ru-RU"/>
        </w:rPr>
        <w:t xml:space="preserve">,  охвачен дуальным обучением - </w:t>
      </w:r>
      <w:r w:rsidRPr="00A54D29">
        <w:rPr>
          <w:sz w:val="24"/>
          <w:szCs w:val="24"/>
          <w:lang w:val="kk-KZ"/>
        </w:rPr>
        <w:t>143</w:t>
      </w:r>
      <w:r w:rsidRPr="00A54D29">
        <w:rPr>
          <w:sz w:val="24"/>
          <w:szCs w:val="24"/>
          <w:lang w:val="ru-RU"/>
        </w:rPr>
        <w:t xml:space="preserve"> студентов</w:t>
      </w:r>
    </w:p>
    <w:p w:rsidR="00A54D29" w:rsidRPr="00A54D29" w:rsidRDefault="00A54D29" w:rsidP="00A54D29">
      <w:pPr>
        <w:numPr>
          <w:ilvl w:val="0"/>
          <w:numId w:val="42"/>
        </w:numPr>
        <w:spacing w:after="0" w:line="240" w:lineRule="auto"/>
        <w:jc w:val="both"/>
        <w:rPr>
          <w:sz w:val="24"/>
          <w:szCs w:val="24"/>
          <w:lang w:val="ru-RU"/>
        </w:rPr>
      </w:pPr>
      <w:r w:rsidRPr="00A54D29">
        <w:rPr>
          <w:sz w:val="24"/>
          <w:szCs w:val="24"/>
          <w:lang w:val="ru-RU"/>
        </w:rPr>
        <w:t>101 30100 Гостиничный бизнес, 3</w:t>
      </w:r>
      <w:r w:rsidRPr="00A54D29">
        <w:rPr>
          <w:sz w:val="24"/>
          <w:szCs w:val="24"/>
        </w:rPr>
        <w:t>W</w:t>
      </w:r>
      <w:r w:rsidRPr="00A54D29">
        <w:rPr>
          <w:sz w:val="24"/>
          <w:szCs w:val="24"/>
          <w:lang w:val="ru-RU"/>
        </w:rPr>
        <w:t>10130101 Администратор, 4</w:t>
      </w:r>
      <w:r w:rsidRPr="00A54D29">
        <w:rPr>
          <w:sz w:val="24"/>
          <w:szCs w:val="24"/>
        </w:rPr>
        <w:t>S</w:t>
      </w:r>
      <w:r w:rsidRPr="00A54D29">
        <w:rPr>
          <w:sz w:val="24"/>
          <w:szCs w:val="24"/>
          <w:lang w:val="ru-RU"/>
        </w:rPr>
        <w:t>10130104 Супервайзер, охвачен дуальным обучением - 8</w:t>
      </w:r>
      <w:r w:rsidRPr="00A54D29">
        <w:rPr>
          <w:sz w:val="24"/>
          <w:szCs w:val="24"/>
          <w:lang w:val="kk-KZ"/>
        </w:rPr>
        <w:t>6</w:t>
      </w:r>
      <w:r w:rsidRPr="00A54D29">
        <w:rPr>
          <w:sz w:val="24"/>
          <w:szCs w:val="24"/>
          <w:lang w:val="ru-RU"/>
        </w:rPr>
        <w:t xml:space="preserve"> студентов</w:t>
      </w:r>
    </w:p>
    <w:p w:rsidR="00A54D29" w:rsidRPr="00A54D29" w:rsidRDefault="00A54D29" w:rsidP="00A54D29">
      <w:pPr>
        <w:numPr>
          <w:ilvl w:val="0"/>
          <w:numId w:val="42"/>
        </w:numPr>
        <w:spacing w:after="0" w:line="240" w:lineRule="auto"/>
        <w:jc w:val="both"/>
        <w:rPr>
          <w:sz w:val="24"/>
          <w:szCs w:val="24"/>
          <w:lang w:val="ru-RU"/>
        </w:rPr>
      </w:pPr>
      <w:r w:rsidRPr="00A54D29">
        <w:rPr>
          <w:sz w:val="24"/>
          <w:szCs w:val="24"/>
          <w:lang w:val="ru-RU"/>
        </w:rPr>
        <w:t>07230100 Швейное производство и моделирование одежды,3</w:t>
      </w:r>
      <w:r w:rsidRPr="00A54D29">
        <w:rPr>
          <w:sz w:val="24"/>
          <w:szCs w:val="24"/>
        </w:rPr>
        <w:t>W</w:t>
      </w:r>
      <w:r w:rsidRPr="00A54D29">
        <w:rPr>
          <w:sz w:val="24"/>
          <w:szCs w:val="24"/>
          <w:lang w:val="ru-RU"/>
        </w:rPr>
        <w:t xml:space="preserve">07230105 Модельер-закройщик,  охвачен дуальным обучением - </w:t>
      </w:r>
      <w:r w:rsidRPr="00A54D29">
        <w:rPr>
          <w:sz w:val="24"/>
          <w:szCs w:val="24"/>
          <w:lang w:val="kk-KZ"/>
        </w:rPr>
        <w:t>51</w:t>
      </w:r>
      <w:r w:rsidRPr="00A54D29">
        <w:rPr>
          <w:sz w:val="24"/>
          <w:szCs w:val="24"/>
          <w:lang w:val="ru-RU"/>
        </w:rPr>
        <w:t xml:space="preserve"> студентов </w:t>
      </w:r>
    </w:p>
    <w:p w:rsidR="00A54D29" w:rsidRPr="00A54D29" w:rsidRDefault="00A54D29" w:rsidP="00A54D29">
      <w:pPr>
        <w:numPr>
          <w:ilvl w:val="0"/>
          <w:numId w:val="42"/>
        </w:numPr>
        <w:spacing w:after="0" w:line="240" w:lineRule="auto"/>
        <w:jc w:val="both"/>
        <w:rPr>
          <w:sz w:val="24"/>
          <w:szCs w:val="24"/>
          <w:lang w:val="ru-RU"/>
        </w:rPr>
      </w:pPr>
      <w:r w:rsidRPr="00A54D29">
        <w:rPr>
          <w:sz w:val="24"/>
          <w:szCs w:val="24"/>
          <w:lang w:val="ru-RU"/>
        </w:rPr>
        <w:t>10130300 Организация питания, 3</w:t>
      </w:r>
      <w:r w:rsidRPr="00A54D29">
        <w:rPr>
          <w:sz w:val="24"/>
          <w:szCs w:val="24"/>
        </w:rPr>
        <w:t>W</w:t>
      </w:r>
      <w:r w:rsidRPr="00A54D29">
        <w:rPr>
          <w:sz w:val="24"/>
          <w:szCs w:val="24"/>
          <w:lang w:val="ru-RU"/>
        </w:rPr>
        <w:t>10130101 Повар,4</w:t>
      </w:r>
      <w:r w:rsidRPr="00A54D29">
        <w:rPr>
          <w:sz w:val="24"/>
          <w:szCs w:val="24"/>
        </w:rPr>
        <w:t>S</w:t>
      </w:r>
      <w:r w:rsidRPr="00A54D29">
        <w:rPr>
          <w:sz w:val="24"/>
          <w:szCs w:val="24"/>
          <w:lang w:val="ru-RU"/>
        </w:rPr>
        <w:t>10130303 Технолог охвачен дуальным обучением – 1</w:t>
      </w:r>
      <w:r w:rsidRPr="00A54D29">
        <w:rPr>
          <w:sz w:val="24"/>
          <w:szCs w:val="24"/>
          <w:lang w:val="kk-KZ"/>
        </w:rPr>
        <w:t>21</w:t>
      </w:r>
      <w:r w:rsidRPr="00A54D29">
        <w:rPr>
          <w:sz w:val="24"/>
          <w:szCs w:val="24"/>
          <w:lang w:val="ru-RU"/>
        </w:rPr>
        <w:t>студентов</w:t>
      </w:r>
    </w:p>
    <w:p w:rsidR="00A54D29" w:rsidRPr="00A54D29" w:rsidRDefault="00A54D29" w:rsidP="00A54D29">
      <w:pPr>
        <w:numPr>
          <w:ilvl w:val="0"/>
          <w:numId w:val="42"/>
        </w:numPr>
        <w:spacing w:after="0" w:line="240" w:lineRule="auto"/>
        <w:jc w:val="both"/>
        <w:rPr>
          <w:sz w:val="24"/>
          <w:szCs w:val="24"/>
          <w:lang w:val="ru-RU"/>
        </w:rPr>
      </w:pPr>
      <w:r w:rsidRPr="00A54D29">
        <w:rPr>
          <w:sz w:val="24"/>
          <w:szCs w:val="24"/>
          <w:lang w:val="ru-RU"/>
        </w:rPr>
        <w:t>01140100 Педагогика и методика начального обучения, 4</w:t>
      </w:r>
      <w:r w:rsidRPr="00A54D29">
        <w:rPr>
          <w:sz w:val="24"/>
          <w:szCs w:val="24"/>
        </w:rPr>
        <w:t>S</w:t>
      </w:r>
      <w:r w:rsidRPr="00A54D29">
        <w:rPr>
          <w:sz w:val="24"/>
          <w:szCs w:val="24"/>
          <w:lang w:val="ru-RU"/>
        </w:rPr>
        <w:t xml:space="preserve">01120102 Учитель начального образования охвачен дуальным обучением – 264 студентов:  </w:t>
      </w:r>
    </w:p>
    <w:p w:rsidR="00A54D29" w:rsidRPr="00A54D29" w:rsidRDefault="00A54D29" w:rsidP="00A54D29">
      <w:pPr>
        <w:spacing w:after="0" w:line="240" w:lineRule="auto"/>
        <w:ind w:firstLine="709"/>
        <w:jc w:val="both"/>
        <w:rPr>
          <w:sz w:val="24"/>
          <w:szCs w:val="24"/>
          <w:lang w:val="ru-RU"/>
        </w:rPr>
      </w:pPr>
      <w:r w:rsidRPr="00A54D29">
        <w:rPr>
          <w:sz w:val="24"/>
          <w:szCs w:val="24"/>
        </w:rPr>
        <w:t> </w:t>
      </w:r>
      <w:r w:rsidRPr="00A54D29">
        <w:rPr>
          <w:sz w:val="24"/>
          <w:szCs w:val="24"/>
          <w:lang w:val="ru-RU"/>
        </w:rPr>
        <w:t xml:space="preserve">Охват по дуальному обучению составляет </w:t>
      </w:r>
      <w:r w:rsidRPr="00A54D29">
        <w:rPr>
          <w:sz w:val="24"/>
          <w:szCs w:val="24"/>
          <w:lang w:val="kk-KZ"/>
        </w:rPr>
        <w:t>-665 студента,</w:t>
      </w:r>
    </w:p>
    <w:p w:rsidR="00A54D29" w:rsidRPr="00A54D29" w:rsidRDefault="00A54D29" w:rsidP="00A54D29">
      <w:pPr>
        <w:tabs>
          <w:tab w:val="left" w:pos="1395"/>
        </w:tabs>
        <w:spacing w:line="240" w:lineRule="auto"/>
        <w:jc w:val="center"/>
        <w:rPr>
          <w:sz w:val="24"/>
          <w:szCs w:val="24"/>
          <w:lang w:val="ru-RU"/>
        </w:rPr>
      </w:pPr>
    </w:p>
    <w:p w:rsidR="00A54D29" w:rsidRPr="00A54D29" w:rsidRDefault="00A54D29" w:rsidP="00A54D29">
      <w:pPr>
        <w:tabs>
          <w:tab w:val="left" w:pos="1395"/>
        </w:tabs>
        <w:spacing w:after="0" w:line="240" w:lineRule="auto"/>
        <w:ind w:left="720"/>
        <w:jc w:val="both"/>
        <w:rPr>
          <w:sz w:val="24"/>
          <w:szCs w:val="24"/>
          <w:lang w:val="ru-RU"/>
        </w:rPr>
      </w:pPr>
      <w:r w:rsidRPr="00A54D29">
        <w:rPr>
          <w:bCs/>
          <w:sz w:val="24"/>
          <w:szCs w:val="24"/>
          <w:lang w:val="kk-KZ"/>
        </w:rPr>
        <w:t>5. Целевая подготовка кадров</w:t>
      </w:r>
      <w:r w:rsidRPr="00A54D29">
        <w:rPr>
          <w:sz w:val="24"/>
          <w:szCs w:val="24"/>
          <w:lang w:val="kk-KZ"/>
        </w:rPr>
        <w:t xml:space="preserve"> </w:t>
      </w:r>
    </w:p>
    <w:p w:rsidR="00A54D29" w:rsidRPr="00A54D29" w:rsidRDefault="00A54D29" w:rsidP="00A54D29">
      <w:pPr>
        <w:tabs>
          <w:tab w:val="left" w:pos="1395"/>
        </w:tabs>
        <w:spacing w:after="0" w:line="240" w:lineRule="auto"/>
        <w:ind w:left="426" w:firstLine="425"/>
        <w:jc w:val="both"/>
        <w:rPr>
          <w:sz w:val="24"/>
          <w:szCs w:val="24"/>
          <w:lang w:val="ru-RU"/>
        </w:rPr>
      </w:pPr>
      <w:r w:rsidRPr="00A54D29">
        <w:rPr>
          <w:sz w:val="24"/>
          <w:szCs w:val="24"/>
          <w:lang w:val="ru-RU"/>
        </w:rPr>
        <w:t>С 2022-2023 учебного года в колледже внедрена подготовка кадров с ТиППО по заявкам предприятий с обязательством трудоустройства.</w:t>
      </w:r>
    </w:p>
    <w:p w:rsidR="00A54D29" w:rsidRPr="00A54D29" w:rsidRDefault="00A54D29" w:rsidP="00A54D29">
      <w:pPr>
        <w:tabs>
          <w:tab w:val="left" w:pos="1395"/>
        </w:tabs>
        <w:spacing w:after="0" w:line="240" w:lineRule="auto"/>
        <w:ind w:left="426" w:firstLine="425"/>
        <w:jc w:val="both"/>
        <w:rPr>
          <w:sz w:val="24"/>
          <w:szCs w:val="24"/>
          <w:lang w:val="ru-RU"/>
        </w:rPr>
      </w:pPr>
      <w:r w:rsidRPr="00A54D29">
        <w:rPr>
          <w:sz w:val="24"/>
          <w:szCs w:val="24"/>
          <w:lang w:val="ru-RU"/>
        </w:rPr>
        <w:t xml:space="preserve"> 2023-2024 учебном году будет первый выпуск по целевой подготовке кадров:</w:t>
      </w:r>
    </w:p>
    <w:p w:rsidR="00A54D29" w:rsidRPr="00A54D29" w:rsidRDefault="00A54D29" w:rsidP="00A54D29">
      <w:pPr>
        <w:numPr>
          <w:ilvl w:val="0"/>
          <w:numId w:val="44"/>
        </w:numPr>
        <w:tabs>
          <w:tab w:val="left" w:pos="1395"/>
        </w:tabs>
        <w:spacing w:after="0" w:line="240" w:lineRule="auto"/>
        <w:ind w:left="426" w:firstLine="425"/>
        <w:jc w:val="both"/>
        <w:rPr>
          <w:sz w:val="24"/>
          <w:szCs w:val="24"/>
          <w:lang w:val="ru-RU"/>
        </w:rPr>
      </w:pPr>
      <w:r w:rsidRPr="00A54D29">
        <w:rPr>
          <w:sz w:val="24"/>
          <w:szCs w:val="24"/>
          <w:u w:val="single"/>
          <w:lang w:val="ru-RU"/>
        </w:rPr>
        <w:t>1. 07230100 Швейное производство и моделирование одежды,3</w:t>
      </w:r>
      <w:r w:rsidRPr="00A54D29">
        <w:rPr>
          <w:sz w:val="24"/>
          <w:szCs w:val="24"/>
          <w:u w:val="single"/>
        </w:rPr>
        <w:t>W</w:t>
      </w:r>
      <w:r w:rsidRPr="00A54D29">
        <w:rPr>
          <w:sz w:val="24"/>
          <w:szCs w:val="24"/>
          <w:u w:val="single"/>
          <w:lang w:val="ru-RU"/>
        </w:rPr>
        <w:t>07230105 Модельер-закройщик-5 студентов по заявке Астана Ютария ЛТД</w:t>
      </w:r>
    </w:p>
    <w:p w:rsidR="00A54D29" w:rsidRPr="00A54D29" w:rsidRDefault="00A54D29" w:rsidP="00A54D29">
      <w:pPr>
        <w:numPr>
          <w:ilvl w:val="0"/>
          <w:numId w:val="44"/>
        </w:numPr>
        <w:tabs>
          <w:tab w:val="left" w:pos="1395"/>
        </w:tabs>
        <w:spacing w:after="0" w:line="240" w:lineRule="auto"/>
        <w:ind w:left="426" w:firstLine="425"/>
        <w:jc w:val="both"/>
        <w:rPr>
          <w:sz w:val="24"/>
          <w:szCs w:val="24"/>
          <w:lang w:val="ru-RU"/>
        </w:rPr>
      </w:pPr>
      <w:r w:rsidRPr="00A54D29">
        <w:rPr>
          <w:sz w:val="24"/>
          <w:szCs w:val="24"/>
          <w:u w:val="single"/>
          <w:lang w:val="ru-RU"/>
        </w:rPr>
        <w:t>10130300 Организация питания, 3</w:t>
      </w:r>
      <w:r w:rsidRPr="00A54D29">
        <w:rPr>
          <w:sz w:val="24"/>
          <w:szCs w:val="24"/>
          <w:u w:val="single"/>
        </w:rPr>
        <w:t>W</w:t>
      </w:r>
      <w:r w:rsidRPr="00A54D29">
        <w:rPr>
          <w:sz w:val="24"/>
          <w:szCs w:val="24"/>
          <w:u w:val="single"/>
          <w:lang w:val="ru-RU"/>
        </w:rPr>
        <w:t>10130101 Повар – 5 студентов по заявке Рамада Астана</w:t>
      </w:r>
      <w:r w:rsidRPr="00A54D29">
        <w:rPr>
          <w:sz w:val="24"/>
          <w:szCs w:val="24"/>
          <w:u w:val="single"/>
          <w:lang w:val="kk-KZ"/>
        </w:rPr>
        <w:t>;</w:t>
      </w:r>
    </w:p>
    <w:p w:rsidR="00A54D29" w:rsidRPr="00A54D29" w:rsidRDefault="00A54D29" w:rsidP="00A54D29">
      <w:pPr>
        <w:numPr>
          <w:ilvl w:val="0"/>
          <w:numId w:val="44"/>
        </w:numPr>
        <w:tabs>
          <w:tab w:val="left" w:pos="1395"/>
        </w:tabs>
        <w:spacing w:after="0" w:line="240" w:lineRule="auto"/>
        <w:ind w:left="426" w:firstLine="425"/>
        <w:jc w:val="both"/>
        <w:rPr>
          <w:sz w:val="24"/>
          <w:szCs w:val="24"/>
          <w:lang w:val="ru-RU"/>
        </w:rPr>
      </w:pPr>
      <w:r w:rsidRPr="00A54D29">
        <w:rPr>
          <w:sz w:val="24"/>
          <w:szCs w:val="24"/>
          <w:lang w:val="ru-RU"/>
        </w:rPr>
        <w:t xml:space="preserve">Вместе с тем, </w:t>
      </w:r>
      <w:r w:rsidRPr="00A54D29">
        <w:rPr>
          <w:sz w:val="24"/>
          <w:szCs w:val="24"/>
          <w:lang w:val="kk-KZ"/>
        </w:rPr>
        <w:t>в 2023-2024 учебном году планируется охвати</w:t>
      </w:r>
      <w:r w:rsidRPr="00A54D29">
        <w:rPr>
          <w:sz w:val="24"/>
          <w:szCs w:val="24"/>
          <w:lang w:val="ru-RU"/>
        </w:rPr>
        <w:t>т</w:t>
      </w:r>
      <w:r w:rsidRPr="00A54D29">
        <w:rPr>
          <w:sz w:val="24"/>
          <w:szCs w:val="24"/>
          <w:lang w:val="kk-KZ"/>
        </w:rPr>
        <w:t>ь другие специальности по заявкам предприятий</w:t>
      </w:r>
    </w:p>
    <w:p w:rsidR="00A54D29" w:rsidRPr="00A54D29" w:rsidRDefault="00A54D29" w:rsidP="00A54D29">
      <w:pPr>
        <w:tabs>
          <w:tab w:val="left" w:pos="1395"/>
        </w:tabs>
        <w:spacing w:after="0" w:line="240" w:lineRule="auto"/>
        <w:ind w:left="426" w:firstLine="425"/>
        <w:jc w:val="both"/>
        <w:rPr>
          <w:sz w:val="24"/>
          <w:szCs w:val="24"/>
          <w:lang w:val="ru-RU"/>
        </w:rPr>
      </w:pPr>
      <w:r w:rsidRPr="00A54D29">
        <w:rPr>
          <w:bCs/>
          <w:sz w:val="24"/>
          <w:szCs w:val="24"/>
          <w:u w:val="single"/>
          <w:lang w:val="kk-KZ"/>
        </w:rPr>
        <w:t>2023-2024 учебном году поступили следующие заявки от предприятий:</w:t>
      </w:r>
    </w:p>
    <w:p w:rsidR="00A54D29" w:rsidRPr="00A54D29" w:rsidRDefault="00A54D29" w:rsidP="00A54D29">
      <w:pPr>
        <w:numPr>
          <w:ilvl w:val="0"/>
          <w:numId w:val="45"/>
        </w:numPr>
        <w:tabs>
          <w:tab w:val="left" w:pos="1395"/>
        </w:tabs>
        <w:spacing w:after="0" w:line="240" w:lineRule="auto"/>
        <w:ind w:left="426" w:firstLine="425"/>
        <w:jc w:val="both"/>
        <w:rPr>
          <w:sz w:val="24"/>
          <w:szCs w:val="24"/>
          <w:lang w:val="ru-RU"/>
        </w:rPr>
      </w:pPr>
      <w:r w:rsidRPr="00A54D29">
        <w:rPr>
          <w:sz w:val="24"/>
          <w:szCs w:val="24"/>
          <w:u w:val="single"/>
          <w:lang w:val="ru-RU"/>
        </w:rPr>
        <w:t>07230100 Швейное производство и моделирование одежды,3</w:t>
      </w:r>
      <w:r w:rsidRPr="00A54D29">
        <w:rPr>
          <w:sz w:val="24"/>
          <w:szCs w:val="24"/>
          <w:u w:val="single"/>
        </w:rPr>
        <w:t>W</w:t>
      </w:r>
      <w:r w:rsidRPr="00A54D29">
        <w:rPr>
          <w:sz w:val="24"/>
          <w:szCs w:val="24"/>
          <w:u w:val="single"/>
          <w:lang w:val="ru-RU"/>
        </w:rPr>
        <w:t>07230105 Модельер-закройщик-5 студентов по заявке Астана Ютария ЛТД</w:t>
      </w:r>
    </w:p>
    <w:p w:rsidR="00A54D29" w:rsidRPr="00A54D29" w:rsidRDefault="00A54D29" w:rsidP="00A54D29">
      <w:pPr>
        <w:numPr>
          <w:ilvl w:val="0"/>
          <w:numId w:val="45"/>
        </w:numPr>
        <w:tabs>
          <w:tab w:val="left" w:pos="1395"/>
        </w:tabs>
        <w:spacing w:after="0" w:line="240" w:lineRule="auto"/>
        <w:jc w:val="both"/>
        <w:rPr>
          <w:sz w:val="24"/>
          <w:szCs w:val="24"/>
          <w:lang w:val="ru-RU"/>
        </w:rPr>
      </w:pPr>
      <w:r w:rsidRPr="00A54D29">
        <w:rPr>
          <w:sz w:val="24"/>
          <w:szCs w:val="24"/>
          <w:u w:val="single"/>
          <w:lang w:val="ru-RU"/>
        </w:rPr>
        <w:lastRenderedPageBreak/>
        <w:t>10130300 Организация питания, 3</w:t>
      </w:r>
      <w:r w:rsidRPr="00A54D29">
        <w:rPr>
          <w:sz w:val="24"/>
          <w:szCs w:val="24"/>
          <w:u w:val="single"/>
        </w:rPr>
        <w:t>W</w:t>
      </w:r>
      <w:r w:rsidRPr="00A54D29">
        <w:rPr>
          <w:sz w:val="24"/>
          <w:szCs w:val="24"/>
          <w:u w:val="single"/>
          <w:lang w:val="ru-RU"/>
        </w:rPr>
        <w:t>10130302Повар – 5 студентов по заявке Рамада Астана</w:t>
      </w:r>
      <w:r w:rsidRPr="00A54D29">
        <w:rPr>
          <w:sz w:val="24"/>
          <w:szCs w:val="24"/>
          <w:u w:val="single"/>
          <w:lang w:val="kk-KZ"/>
        </w:rPr>
        <w:t>;</w:t>
      </w:r>
    </w:p>
    <w:p w:rsidR="00A54D29" w:rsidRPr="00A54D29" w:rsidRDefault="00A54D29" w:rsidP="00A54D29">
      <w:pPr>
        <w:numPr>
          <w:ilvl w:val="0"/>
          <w:numId w:val="45"/>
        </w:numPr>
        <w:tabs>
          <w:tab w:val="left" w:pos="1395"/>
        </w:tabs>
        <w:spacing w:after="0" w:line="240" w:lineRule="auto"/>
        <w:jc w:val="both"/>
        <w:rPr>
          <w:sz w:val="24"/>
          <w:szCs w:val="24"/>
          <w:lang w:val="ru-RU"/>
        </w:rPr>
      </w:pPr>
      <w:r w:rsidRPr="00A54D29">
        <w:rPr>
          <w:sz w:val="24"/>
          <w:szCs w:val="24"/>
          <w:u w:val="single"/>
          <w:lang w:val="ru-RU"/>
        </w:rPr>
        <w:t>10130100 Гостиничный бизнес, 3</w:t>
      </w:r>
      <w:r w:rsidRPr="00A54D29">
        <w:rPr>
          <w:sz w:val="24"/>
          <w:szCs w:val="24"/>
          <w:u w:val="single"/>
        </w:rPr>
        <w:t>W</w:t>
      </w:r>
      <w:r w:rsidRPr="00A54D29">
        <w:rPr>
          <w:sz w:val="24"/>
          <w:szCs w:val="24"/>
          <w:u w:val="single"/>
          <w:lang w:val="ru-RU"/>
        </w:rPr>
        <w:t>10130101 Администратор – 5 студентов по заявке Рамада Астана</w:t>
      </w:r>
      <w:r w:rsidRPr="00A54D29">
        <w:rPr>
          <w:sz w:val="24"/>
          <w:szCs w:val="24"/>
          <w:u w:val="single"/>
          <w:lang w:val="kk-KZ"/>
        </w:rPr>
        <w:t>;</w:t>
      </w:r>
    </w:p>
    <w:p w:rsidR="00A54D29" w:rsidRPr="00A54D29" w:rsidRDefault="00A54D29" w:rsidP="00A54D29">
      <w:pPr>
        <w:numPr>
          <w:ilvl w:val="0"/>
          <w:numId w:val="45"/>
        </w:numPr>
        <w:tabs>
          <w:tab w:val="left" w:pos="1395"/>
        </w:tabs>
        <w:spacing w:after="0" w:line="240" w:lineRule="auto"/>
        <w:jc w:val="both"/>
        <w:rPr>
          <w:sz w:val="24"/>
          <w:szCs w:val="24"/>
          <w:lang w:val="ru-RU"/>
        </w:rPr>
      </w:pPr>
      <w:r w:rsidRPr="00A54D29">
        <w:rPr>
          <w:sz w:val="24"/>
          <w:szCs w:val="24"/>
          <w:u w:val="single"/>
          <w:lang w:val="ru-RU"/>
        </w:rPr>
        <w:t>10130100 Гостиничный бизнес, 3</w:t>
      </w:r>
      <w:r w:rsidRPr="00A54D29">
        <w:rPr>
          <w:sz w:val="24"/>
          <w:szCs w:val="24"/>
          <w:u w:val="single"/>
        </w:rPr>
        <w:t>W</w:t>
      </w:r>
      <w:r w:rsidRPr="00A54D29">
        <w:rPr>
          <w:sz w:val="24"/>
          <w:szCs w:val="24"/>
          <w:u w:val="single"/>
          <w:lang w:val="ru-RU"/>
        </w:rPr>
        <w:t>10130101 Администратор – 5 студентов по заявке ТОО Солакс Астана</w:t>
      </w:r>
      <w:r w:rsidRPr="00A54D29">
        <w:rPr>
          <w:sz w:val="24"/>
          <w:szCs w:val="24"/>
          <w:u w:val="single"/>
          <w:lang w:val="kk-KZ"/>
        </w:rPr>
        <w:t>;</w:t>
      </w:r>
    </w:p>
    <w:p w:rsidR="00A54D29" w:rsidRPr="00A54D29" w:rsidRDefault="00A54D29" w:rsidP="00A54D29">
      <w:pPr>
        <w:tabs>
          <w:tab w:val="left" w:pos="1395"/>
        </w:tabs>
        <w:spacing w:after="0" w:line="240" w:lineRule="auto"/>
        <w:ind w:left="720"/>
        <w:jc w:val="both"/>
        <w:rPr>
          <w:sz w:val="24"/>
          <w:szCs w:val="24"/>
          <w:u w:val="single"/>
          <w:lang w:val="kk-KZ"/>
        </w:rPr>
      </w:pPr>
    </w:p>
    <w:p w:rsidR="00A54D29" w:rsidRPr="00A54D29" w:rsidRDefault="00A54D29" w:rsidP="00A54D29">
      <w:pPr>
        <w:tabs>
          <w:tab w:val="left" w:pos="1395"/>
        </w:tabs>
        <w:spacing w:after="0" w:line="240" w:lineRule="auto"/>
        <w:ind w:left="720"/>
        <w:jc w:val="both"/>
        <w:rPr>
          <w:sz w:val="24"/>
          <w:szCs w:val="24"/>
          <w:u w:val="single"/>
          <w:lang w:val="kk-KZ"/>
        </w:rPr>
      </w:pPr>
      <w:r w:rsidRPr="00A54D29">
        <w:rPr>
          <w:sz w:val="24"/>
          <w:szCs w:val="24"/>
          <w:u w:val="single"/>
          <w:lang w:val="kk-KZ"/>
        </w:rPr>
        <w:t>На 2024-2025  поступили следующие заявки по целевому госзаказу</w:t>
      </w:r>
    </w:p>
    <w:tbl>
      <w:tblPr>
        <w:tblW w:w="10490" w:type="dxa"/>
        <w:tblInd w:w="-176" w:type="dxa"/>
        <w:tblLayout w:type="fixed"/>
        <w:tblLook w:val="04A0" w:firstRow="1" w:lastRow="0" w:firstColumn="1" w:lastColumn="0" w:noHBand="0" w:noVBand="1"/>
      </w:tblPr>
      <w:tblGrid>
        <w:gridCol w:w="582"/>
        <w:gridCol w:w="1403"/>
        <w:gridCol w:w="1276"/>
        <w:gridCol w:w="1276"/>
        <w:gridCol w:w="2835"/>
        <w:gridCol w:w="992"/>
        <w:gridCol w:w="1241"/>
        <w:gridCol w:w="885"/>
      </w:tblGrid>
      <w:tr w:rsidR="00A54D29" w:rsidRPr="00A54D29" w:rsidTr="00A54D29">
        <w:trPr>
          <w:trHeight w:val="600"/>
        </w:trPr>
        <w:tc>
          <w:tcPr>
            <w:tcW w:w="10490" w:type="dxa"/>
            <w:gridSpan w:val="8"/>
            <w:tcBorders>
              <w:top w:val="nil"/>
              <w:left w:val="nil"/>
              <w:bottom w:val="nil"/>
              <w:right w:val="nil"/>
            </w:tcBorders>
            <w:shd w:val="clear" w:color="auto" w:fill="auto"/>
            <w:noWrap/>
            <w:vAlign w:val="bottom"/>
            <w:hideMark/>
          </w:tcPr>
          <w:p w:rsidR="00A54D29" w:rsidRPr="00A54D29" w:rsidRDefault="00A54D29" w:rsidP="00A54D29">
            <w:pPr>
              <w:spacing w:after="0" w:line="240" w:lineRule="auto"/>
              <w:jc w:val="center"/>
              <w:rPr>
                <w:b/>
                <w:bCs/>
                <w:color w:val="000000"/>
                <w:sz w:val="24"/>
                <w:szCs w:val="24"/>
                <w:lang w:val="ru-RU" w:eastAsia="ru-RU"/>
              </w:rPr>
            </w:pPr>
            <w:r w:rsidRPr="00A54D29">
              <w:rPr>
                <w:sz w:val="24"/>
                <w:szCs w:val="24"/>
                <w:lang w:val="ru-RU"/>
              </w:rPr>
              <w:t>Таблица 3 -</w:t>
            </w:r>
            <w:r w:rsidRPr="00A54D29">
              <w:rPr>
                <w:bCs/>
                <w:color w:val="000000"/>
                <w:sz w:val="24"/>
                <w:szCs w:val="24"/>
                <w:lang w:val="ru-RU" w:eastAsia="ru-RU"/>
              </w:rPr>
              <w:t>Список специальностей по заявкам предприятий на 2024 - 2028 учебные годы КМиБО</w:t>
            </w:r>
          </w:p>
        </w:tc>
      </w:tr>
      <w:tr w:rsidR="00A54D29" w:rsidRPr="00A54D29" w:rsidTr="00A54D29">
        <w:trPr>
          <w:trHeight w:val="312"/>
        </w:trPr>
        <w:tc>
          <w:tcPr>
            <w:tcW w:w="582" w:type="dxa"/>
            <w:tcBorders>
              <w:top w:val="nil"/>
              <w:left w:val="nil"/>
              <w:bottom w:val="nil"/>
              <w:right w:val="nil"/>
            </w:tcBorders>
            <w:shd w:val="clear" w:color="auto" w:fill="auto"/>
            <w:noWrap/>
            <w:vAlign w:val="center"/>
            <w:hideMark/>
          </w:tcPr>
          <w:p w:rsidR="00A54D29" w:rsidRPr="00A54D29" w:rsidRDefault="00A54D29" w:rsidP="00A54D29">
            <w:pPr>
              <w:spacing w:after="0" w:line="240" w:lineRule="auto"/>
              <w:jc w:val="center"/>
              <w:rPr>
                <w:color w:val="000000"/>
                <w:sz w:val="24"/>
                <w:szCs w:val="24"/>
                <w:lang w:val="ru-RU" w:eastAsia="ru-RU"/>
              </w:rPr>
            </w:pPr>
          </w:p>
        </w:tc>
        <w:tc>
          <w:tcPr>
            <w:tcW w:w="1403" w:type="dxa"/>
            <w:tcBorders>
              <w:top w:val="nil"/>
              <w:left w:val="nil"/>
              <w:bottom w:val="nil"/>
              <w:right w:val="nil"/>
            </w:tcBorders>
            <w:shd w:val="clear" w:color="auto" w:fill="auto"/>
            <w:noWrap/>
            <w:vAlign w:val="bottom"/>
            <w:hideMark/>
          </w:tcPr>
          <w:p w:rsidR="00A54D29" w:rsidRPr="00A54D29" w:rsidRDefault="00A54D29" w:rsidP="00A54D29">
            <w:pPr>
              <w:spacing w:after="0" w:line="240" w:lineRule="auto"/>
              <w:rPr>
                <w:color w:val="000000"/>
                <w:sz w:val="24"/>
                <w:szCs w:val="24"/>
                <w:lang w:val="ru-RU" w:eastAsia="ru-RU"/>
              </w:rPr>
            </w:pPr>
          </w:p>
        </w:tc>
        <w:tc>
          <w:tcPr>
            <w:tcW w:w="1276" w:type="dxa"/>
            <w:tcBorders>
              <w:top w:val="nil"/>
              <w:left w:val="nil"/>
              <w:bottom w:val="nil"/>
              <w:right w:val="nil"/>
            </w:tcBorders>
            <w:shd w:val="clear" w:color="auto" w:fill="auto"/>
            <w:noWrap/>
            <w:vAlign w:val="bottom"/>
            <w:hideMark/>
          </w:tcPr>
          <w:p w:rsidR="00A54D29" w:rsidRPr="00A54D29" w:rsidRDefault="00A54D29" w:rsidP="00A54D29">
            <w:pPr>
              <w:spacing w:after="0" w:line="240" w:lineRule="auto"/>
              <w:jc w:val="center"/>
              <w:rPr>
                <w:color w:val="000000"/>
                <w:sz w:val="24"/>
                <w:szCs w:val="24"/>
                <w:lang w:val="ru-RU" w:eastAsia="ru-RU"/>
              </w:rPr>
            </w:pPr>
          </w:p>
        </w:tc>
        <w:tc>
          <w:tcPr>
            <w:tcW w:w="1276" w:type="dxa"/>
            <w:tcBorders>
              <w:top w:val="nil"/>
              <w:left w:val="nil"/>
              <w:bottom w:val="nil"/>
              <w:right w:val="nil"/>
            </w:tcBorders>
            <w:shd w:val="clear" w:color="auto" w:fill="auto"/>
            <w:noWrap/>
            <w:vAlign w:val="bottom"/>
            <w:hideMark/>
          </w:tcPr>
          <w:p w:rsidR="00A54D29" w:rsidRPr="00A54D29" w:rsidRDefault="00A54D29" w:rsidP="00A54D29">
            <w:pPr>
              <w:spacing w:after="0" w:line="240" w:lineRule="auto"/>
              <w:jc w:val="center"/>
              <w:rPr>
                <w:color w:val="000000"/>
                <w:sz w:val="24"/>
                <w:szCs w:val="24"/>
                <w:lang w:val="ru-RU" w:eastAsia="ru-RU"/>
              </w:rPr>
            </w:pPr>
          </w:p>
        </w:tc>
        <w:tc>
          <w:tcPr>
            <w:tcW w:w="2835" w:type="dxa"/>
            <w:tcBorders>
              <w:top w:val="nil"/>
              <w:left w:val="nil"/>
              <w:bottom w:val="nil"/>
              <w:right w:val="nil"/>
            </w:tcBorders>
            <w:shd w:val="clear" w:color="auto" w:fill="auto"/>
            <w:noWrap/>
            <w:vAlign w:val="bottom"/>
            <w:hideMark/>
          </w:tcPr>
          <w:p w:rsidR="00A54D29" w:rsidRPr="00A54D29" w:rsidRDefault="00A54D29" w:rsidP="00A54D29">
            <w:pPr>
              <w:spacing w:after="0" w:line="240" w:lineRule="auto"/>
              <w:rPr>
                <w:color w:val="000000"/>
                <w:sz w:val="24"/>
                <w:szCs w:val="24"/>
                <w:lang w:val="ru-RU" w:eastAsia="ru-RU"/>
              </w:rPr>
            </w:pPr>
          </w:p>
        </w:tc>
        <w:tc>
          <w:tcPr>
            <w:tcW w:w="992" w:type="dxa"/>
            <w:tcBorders>
              <w:top w:val="nil"/>
              <w:left w:val="nil"/>
              <w:bottom w:val="nil"/>
              <w:right w:val="nil"/>
            </w:tcBorders>
            <w:shd w:val="clear" w:color="auto" w:fill="auto"/>
            <w:noWrap/>
            <w:vAlign w:val="bottom"/>
            <w:hideMark/>
          </w:tcPr>
          <w:p w:rsidR="00A54D29" w:rsidRPr="00A54D29" w:rsidRDefault="00A54D29" w:rsidP="00A54D29">
            <w:pPr>
              <w:spacing w:after="0" w:line="240" w:lineRule="auto"/>
              <w:jc w:val="center"/>
              <w:rPr>
                <w:color w:val="000000"/>
                <w:sz w:val="24"/>
                <w:szCs w:val="24"/>
                <w:lang w:val="ru-RU" w:eastAsia="ru-RU"/>
              </w:rPr>
            </w:pPr>
          </w:p>
        </w:tc>
        <w:tc>
          <w:tcPr>
            <w:tcW w:w="1241" w:type="dxa"/>
            <w:tcBorders>
              <w:top w:val="nil"/>
              <w:left w:val="nil"/>
              <w:bottom w:val="nil"/>
              <w:right w:val="nil"/>
            </w:tcBorders>
            <w:shd w:val="clear" w:color="auto" w:fill="auto"/>
            <w:noWrap/>
            <w:vAlign w:val="center"/>
            <w:hideMark/>
          </w:tcPr>
          <w:p w:rsidR="00A54D29" w:rsidRPr="00A54D29" w:rsidRDefault="00A54D29" w:rsidP="00A54D29">
            <w:pPr>
              <w:spacing w:after="0" w:line="240" w:lineRule="auto"/>
              <w:jc w:val="center"/>
              <w:rPr>
                <w:color w:val="000000"/>
                <w:sz w:val="24"/>
                <w:szCs w:val="24"/>
                <w:lang w:val="ru-RU" w:eastAsia="ru-RU"/>
              </w:rPr>
            </w:pPr>
          </w:p>
        </w:tc>
        <w:tc>
          <w:tcPr>
            <w:tcW w:w="885" w:type="dxa"/>
            <w:tcBorders>
              <w:top w:val="nil"/>
              <w:left w:val="nil"/>
              <w:bottom w:val="nil"/>
              <w:right w:val="nil"/>
            </w:tcBorders>
            <w:shd w:val="clear" w:color="auto" w:fill="auto"/>
            <w:noWrap/>
            <w:vAlign w:val="bottom"/>
            <w:hideMark/>
          </w:tcPr>
          <w:p w:rsidR="00A54D29" w:rsidRPr="00A54D29" w:rsidRDefault="00A54D29" w:rsidP="00A54D29">
            <w:pPr>
              <w:spacing w:after="0" w:line="240" w:lineRule="auto"/>
              <w:rPr>
                <w:color w:val="000000"/>
                <w:sz w:val="24"/>
                <w:szCs w:val="24"/>
                <w:lang w:val="ru-RU" w:eastAsia="ru-RU"/>
              </w:rPr>
            </w:pPr>
          </w:p>
        </w:tc>
      </w:tr>
      <w:tr w:rsidR="00A54D29" w:rsidRPr="00A54D29" w:rsidTr="00A54D29">
        <w:trPr>
          <w:trHeight w:val="123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jc w:val="center"/>
              <w:rPr>
                <w:b/>
                <w:bCs/>
                <w:color w:val="000000"/>
                <w:sz w:val="24"/>
                <w:szCs w:val="24"/>
                <w:lang w:eastAsia="ru-RU"/>
              </w:rPr>
            </w:pPr>
            <w:r w:rsidRPr="00A54D29">
              <w:rPr>
                <w:b/>
                <w:bCs/>
                <w:color w:val="000000"/>
                <w:sz w:val="24"/>
                <w:szCs w:val="24"/>
                <w:lang w:eastAsia="ru-RU"/>
              </w:rPr>
              <w:t>№</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b/>
                <w:bCs/>
                <w:color w:val="000000"/>
                <w:sz w:val="24"/>
                <w:szCs w:val="24"/>
                <w:lang w:eastAsia="ru-RU"/>
              </w:rPr>
            </w:pPr>
            <w:r w:rsidRPr="00A54D29">
              <w:rPr>
                <w:b/>
                <w:bCs/>
                <w:color w:val="000000"/>
                <w:sz w:val="24"/>
                <w:szCs w:val="24"/>
                <w:lang w:eastAsia="ru-RU"/>
              </w:rPr>
              <w:t>Наименование колледжа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b/>
                <w:bCs/>
                <w:sz w:val="24"/>
                <w:szCs w:val="24"/>
                <w:lang w:eastAsia="ru-RU"/>
              </w:rPr>
            </w:pPr>
            <w:r w:rsidRPr="00A54D29">
              <w:rPr>
                <w:b/>
                <w:bCs/>
                <w:sz w:val="24"/>
                <w:szCs w:val="24"/>
                <w:lang w:eastAsia="ru-RU"/>
              </w:rPr>
              <w:t>Наименование специальности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b/>
                <w:bCs/>
                <w:sz w:val="24"/>
                <w:szCs w:val="24"/>
                <w:lang w:eastAsia="ru-RU"/>
              </w:rPr>
            </w:pPr>
            <w:r w:rsidRPr="00A54D29">
              <w:rPr>
                <w:b/>
                <w:bCs/>
                <w:sz w:val="24"/>
                <w:szCs w:val="24"/>
                <w:lang w:eastAsia="ru-RU"/>
              </w:rPr>
              <w:t>Наименование квалификации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b/>
                <w:bCs/>
                <w:sz w:val="24"/>
                <w:szCs w:val="24"/>
                <w:lang w:val="ru-RU" w:eastAsia="ru-RU"/>
              </w:rPr>
            </w:pPr>
            <w:r w:rsidRPr="00A54D29">
              <w:rPr>
                <w:b/>
                <w:bCs/>
                <w:sz w:val="24"/>
                <w:szCs w:val="24"/>
                <w:lang w:val="ru-RU" w:eastAsia="ru-RU"/>
              </w:rPr>
              <w:t>Наименование предприятии (организации) по соотвующим специальностям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b/>
                <w:bCs/>
                <w:sz w:val="24"/>
                <w:szCs w:val="24"/>
                <w:lang w:eastAsia="ru-RU"/>
              </w:rPr>
            </w:pPr>
            <w:r w:rsidRPr="00A54D29">
              <w:rPr>
                <w:b/>
                <w:bCs/>
                <w:sz w:val="24"/>
                <w:szCs w:val="24"/>
                <w:lang w:eastAsia="ru-RU"/>
              </w:rPr>
              <w:t xml:space="preserve">Количество мест </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b/>
                <w:bCs/>
                <w:sz w:val="24"/>
                <w:szCs w:val="24"/>
                <w:lang w:eastAsia="ru-RU"/>
              </w:rPr>
            </w:pPr>
            <w:r w:rsidRPr="00A54D29">
              <w:rPr>
                <w:b/>
                <w:bCs/>
                <w:sz w:val="24"/>
                <w:szCs w:val="24"/>
                <w:lang w:eastAsia="ru-RU"/>
              </w:rPr>
              <w:t>Язык обучения</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b/>
                <w:bCs/>
                <w:sz w:val="24"/>
                <w:szCs w:val="24"/>
                <w:lang w:eastAsia="ru-RU"/>
              </w:rPr>
            </w:pPr>
            <w:r w:rsidRPr="00A54D29">
              <w:rPr>
                <w:b/>
                <w:bCs/>
                <w:sz w:val="24"/>
                <w:szCs w:val="24"/>
                <w:lang w:eastAsia="ru-RU"/>
              </w:rPr>
              <w:t>На базе (9 класс, 11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w:t>
            </w:r>
          </w:p>
        </w:tc>
        <w:tc>
          <w:tcPr>
            <w:tcW w:w="1403" w:type="dxa"/>
            <w:vMerge w:val="restart"/>
            <w:tcBorders>
              <w:top w:val="nil"/>
              <w:left w:val="single" w:sz="4" w:space="0" w:color="auto"/>
              <w:bottom w:val="single" w:sz="4" w:space="0" w:color="000000"/>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val="ru-RU" w:eastAsia="ru-RU"/>
              </w:rPr>
            </w:pPr>
            <w:r w:rsidRPr="00A54D29">
              <w:rPr>
                <w:color w:val="000000"/>
                <w:sz w:val="24"/>
                <w:szCs w:val="24"/>
                <w:lang w:val="ru-RU" w:eastAsia="ru-RU"/>
              </w:rPr>
              <w:t>Колледж менеджмента, бизнеса и образования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01120100 "Дошкольное воспитание и обучение"</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4</w:t>
            </w:r>
            <w:r w:rsidRPr="00A54D29">
              <w:rPr>
                <w:sz w:val="24"/>
                <w:szCs w:val="24"/>
                <w:lang w:eastAsia="ru-RU"/>
              </w:rPr>
              <w:t>S</w:t>
            </w:r>
            <w:r w:rsidRPr="00A54D29">
              <w:rPr>
                <w:sz w:val="24"/>
                <w:szCs w:val="24"/>
                <w:lang w:val="ru-RU" w:eastAsia="ru-RU"/>
              </w:rPr>
              <w:t>01120102 "Воспитатель организации дошкольного воспитания и обучения"</w:t>
            </w: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№10 "Бөбек"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 xml:space="preserve">казахский </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4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№63 "Асем-Ай"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 xml:space="preserve">казахский </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3</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№11 "Гауһар"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 xml:space="preserve">казахский </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4</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№83 "Жансая"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 xml:space="preserve">казахский </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5</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№13 "Тұлпар"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 xml:space="preserve">казахский </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6</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№34 "Ақ бидай"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7</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№42 "Бәйшешек"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8</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№32 "Балдәурен"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15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9</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№38 "Шаттық"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lastRenderedPageBreak/>
              <w:t>10</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ГККП Ясли- сад №24 "Айналайын"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11</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 xml:space="preserve"> 01140100 "Педагогика и методика начального обучения"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4S01140101 "Учитель начального образования"</w:t>
            </w: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№1 имени Талгата Бигелдинова"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7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12</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"Гимназия №6"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13</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№10 имени Жумабека Ташенева"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14</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"Средняя школа №16 имени Толегена Айбергенова"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15</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 xml:space="preserve">"Школа - гимназия №17 имени Акана Курманова" акимата города Астаны </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70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16</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"Средняя школа №18"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9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17</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 xml:space="preserve">"Средняя школа №23" акимата города Астаны </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18</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№28"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19</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№32"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73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20</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№59"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21</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№63"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22</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№65 имени Магжана Жумабаева"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23</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№71"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24</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№72"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25</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№75" акимата города Астаны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26</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№80 имени Сакена Сейфуллина"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lastRenderedPageBreak/>
              <w:t>27</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гимназия №91"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28</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№92 имени Акжан Әл - Машани"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6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29</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A54D29" w:rsidRPr="00A54D29" w:rsidRDefault="00A54D29" w:rsidP="00A54D29">
            <w:pPr>
              <w:spacing w:after="0" w:line="240" w:lineRule="auto"/>
              <w:rPr>
                <w:sz w:val="24"/>
                <w:szCs w:val="24"/>
                <w:lang w:eastAsia="ru-RU"/>
              </w:rPr>
            </w:pP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val="ru-RU" w:eastAsia="ru-RU"/>
              </w:rPr>
            </w:pPr>
            <w:r w:rsidRPr="00A54D29">
              <w:rPr>
                <w:sz w:val="24"/>
                <w:szCs w:val="24"/>
                <w:lang w:val="ru-RU" w:eastAsia="ru-RU"/>
              </w:rPr>
              <w:t>"Школа - лицей №95" акимата города Астана</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93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30</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10130100 Гостиничный бизнес</w:t>
            </w:r>
          </w:p>
        </w:tc>
        <w:tc>
          <w:tcPr>
            <w:tcW w:w="1276"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4S10130104 "Супервайзер"</w:t>
            </w: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Гостиница "Ясы"</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русский</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r w:rsidR="00A54D29" w:rsidRPr="00A54D29" w:rsidTr="00A54D29">
        <w:trPr>
          <w:trHeight w:val="124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jc w:val="center"/>
              <w:rPr>
                <w:color w:val="000000"/>
                <w:sz w:val="24"/>
                <w:szCs w:val="24"/>
                <w:lang w:eastAsia="ru-RU"/>
              </w:rPr>
            </w:pPr>
            <w:r w:rsidRPr="00A54D29">
              <w:rPr>
                <w:color w:val="000000"/>
                <w:sz w:val="24"/>
                <w:szCs w:val="24"/>
                <w:lang w:eastAsia="ru-RU"/>
              </w:rPr>
              <w:t>31</w:t>
            </w:r>
          </w:p>
        </w:tc>
        <w:tc>
          <w:tcPr>
            <w:tcW w:w="1403" w:type="dxa"/>
            <w:vMerge/>
            <w:tcBorders>
              <w:top w:val="nil"/>
              <w:left w:val="single" w:sz="4" w:space="0" w:color="auto"/>
              <w:bottom w:val="single" w:sz="4" w:space="0" w:color="000000"/>
              <w:right w:val="single" w:sz="4" w:space="0" w:color="auto"/>
            </w:tcBorders>
            <w:vAlign w:val="center"/>
            <w:hideMark/>
          </w:tcPr>
          <w:p w:rsidR="00A54D29" w:rsidRPr="00A54D29" w:rsidRDefault="00A54D29" w:rsidP="00A54D29">
            <w:pPr>
              <w:spacing w:after="0" w:line="240" w:lineRule="auto"/>
              <w:rPr>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2110300 Графический и мультимедийный дизайн</w:t>
            </w:r>
          </w:p>
        </w:tc>
        <w:tc>
          <w:tcPr>
            <w:tcW w:w="1276"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4S02110304 "Графический дизайнер"</w:t>
            </w:r>
          </w:p>
        </w:tc>
        <w:tc>
          <w:tcPr>
            <w:tcW w:w="2835"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Полиграфия "Цветной мир"</w:t>
            </w:r>
          </w:p>
        </w:tc>
        <w:tc>
          <w:tcPr>
            <w:tcW w:w="992" w:type="dxa"/>
            <w:tcBorders>
              <w:top w:val="nil"/>
              <w:left w:val="nil"/>
              <w:bottom w:val="single" w:sz="4" w:space="0" w:color="auto"/>
              <w:right w:val="single" w:sz="4" w:space="0" w:color="auto"/>
            </w:tcBorders>
            <w:shd w:val="clear" w:color="auto" w:fill="auto"/>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5</w:t>
            </w:r>
          </w:p>
        </w:tc>
        <w:tc>
          <w:tcPr>
            <w:tcW w:w="1241"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 xml:space="preserve">казахский </w:t>
            </w:r>
          </w:p>
        </w:tc>
        <w:tc>
          <w:tcPr>
            <w:tcW w:w="885" w:type="dxa"/>
            <w:tcBorders>
              <w:top w:val="nil"/>
              <w:left w:val="nil"/>
              <w:bottom w:val="single" w:sz="4" w:space="0" w:color="auto"/>
              <w:right w:val="single" w:sz="4" w:space="0" w:color="auto"/>
            </w:tcBorders>
            <w:shd w:val="clear" w:color="auto" w:fill="auto"/>
            <w:noWrap/>
            <w:vAlign w:val="center"/>
            <w:hideMark/>
          </w:tcPr>
          <w:p w:rsidR="00A54D29" w:rsidRPr="00A54D29" w:rsidRDefault="00A54D29" w:rsidP="00A54D29">
            <w:pPr>
              <w:spacing w:after="0" w:line="240" w:lineRule="auto"/>
              <w:rPr>
                <w:sz w:val="24"/>
                <w:szCs w:val="24"/>
                <w:lang w:eastAsia="ru-RU"/>
              </w:rPr>
            </w:pPr>
            <w:r w:rsidRPr="00A54D29">
              <w:rPr>
                <w:sz w:val="24"/>
                <w:szCs w:val="24"/>
                <w:lang w:eastAsia="ru-RU"/>
              </w:rPr>
              <w:t>9 класс</w:t>
            </w:r>
          </w:p>
        </w:tc>
      </w:tr>
    </w:tbl>
    <w:p w:rsidR="00A54D29" w:rsidRPr="00A54D29" w:rsidRDefault="00A54D29" w:rsidP="00A54D29">
      <w:pPr>
        <w:tabs>
          <w:tab w:val="left" w:pos="1395"/>
        </w:tabs>
        <w:spacing w:after="0" w:line="240" w:lineRule="auto"/>
        <w:ind w:left="720"/>
        <w:jc w:val="both"/>
        <w:rPr>
          <w:sz w:val="24"/>
          <w:szCs w:val="24"/>
        </w:rPr>
      </w:pPr>
    </w:p>
    <w:p w:rsidR="00A54D29" w:rsidRPr="00A54D29" w:rsidRDefault="00A54D29" w:rsidP="00A54D29">
      <w:pPr>
        <w:tabs>
          <w:tab w:val="left" w:pos="1395"/>
        </w:tabs>
        <w:spacing w:after="0" w:line="240" w:lineRule="auto"/>
        <w:rPr>
          <w:sz w:val="24"/>
          <w:szCs w:val="24"/>
        </w:rPr>
      </w:pPr>
    </w:p>
    <w:p w:rsidR="00A54D29" w:rsidRPr="00A54D29" w:rsidRDefault="00A54D29" w:rsidP="00A54D29">
      <w:pPr>
        <w:tabs>
          <w:tab w:val="left" w:pos="1395"/>
        </w:tabs>
        <w:spacing w:after="0" w:line="240" w:lineRule="auto"/>
        <w:rPr>
          <w:sz w:val="24"/>
          <w:szCs w:val="24"/>
        </w:rPr>
      </w:pPr>
      <w:r w:rsidRPr="00A54D29">
        <w:rPr>
          <w:sz w:val="24"/>
          <w:szCs w:val="24"/>
        </w:rPr>
        <w:t>6. Трудоустройство выпускников 2023-2024 учебного года</w:t>
      </w:r>
      <w:r w:rsidRPr="00A54D29">
        <w:rPr>
          <w:sz w:val="24"/>
          <w:szCs w:val="24"/>
          <w:lang w:val="kk-KZ"/>
        </w:rPr>
        <w:t xml:space="preserve">  </w:t>
      </w:r>
    </w:p>
    <w:p w:rsidR="00A54D29" w:rsidRPr="00A54D29" w:rsidRDefault="00A54D29" w:rsidP="006A43D4">
      <w:pPr>
        <w:tabs>
          <w:tab w:val="left" w:pos="1395"/>
        </w:tabs>
        <w:spacing w:after="0" w:line="240" w:lineRule="auto"/>
        <w:rPr>
          <w:rFonts w:eastAsia="+mn-ea"/>
          <w:bCs/>
          <w:color w:val="000000"/>
          <w:kern w:val="24"/>
          <w:sz w:val="24"/>
          <w:szCs w:val="24"/>
          <w:lang w:eastAsia="ru-RU"/>
        </w:rPr>
      </w:pPr>
      <w:r w:rsidRPr="00A54D29">
        <w:rPr>
          <w:sz w:val="24"/>
          <w:szCs w:val="24"/>
        </w:rPr>
        <w:t>Таблица -5.  Данные по трудоустройству</w:t>
      </w:r>
      <w:bookmarkStart w:id="64" w:name="_GoBack"/>
      <w:bookmarkEnd w:id="64"/>
    </w:p>
    <w:tbl>
      <w:tblPr>
        <w:tblpPr w:leftFromText="180" w:rightFromText="180" w:tblpX="-841" w:tblpY="408"/>
        <w:tblW w:w="10925" w:type="dxa"/>
        <w:tblLayout w:type="fixed"/>
        <w:tblCellMar>
          <w:left w:w="0" w:type="dxa"/>
          <w:right w:w="0" w:type="dxa"/>
        </w:tblCellMar>
        <w:tblLook w:val="0600" w:firstRow="0" w:lastRow="0" w:firstColumn="0" w:lastColumn="0" w:noHBand="1" w:noVBand="1"/>
      </w:tblPr>
      <w:tblGrid>
        <w:gridCol w:w="1570"/>
        <w:gridCol w:w="1842"/>
        <w:gridCol w:w="709"/>
        <w:gridCol w:w="544"/>
        <w:gridCol w:w="732"/>
        <w:gridCol w:w="567"/>
        <w:gridCol w:w="709"/>
        <w:gridCol w:w="567"/>
        <w:gridCol w:w="310"/>
        <w:gridCol w:w="310"/>
        <w:gridCol w:w="310"/>
        <w:gridCol w:w="310"/>
        <w:gridCol w:w="310"/>
        <w:gridCol w:w="310"/>
        <w:gridCol w:w="310"/>
        <w:gridCol w:w="310"/>
        <w:gridCol w:w="780"/>
        <w:gridCol w:w="425"/>
      </w:tblGrid>
      <w:tr w:rsidR="006A43D4" w:rsidRPr="00A54D29" w:rsidTr="006A43D4">
        <w:trPr>
          <w:trHeight w:val="279"/>
        </w:trPr>
        <w:tc>
          <w:tcPr>
            <w:tcW w:w="1570"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Наименование специальности (по действующему классификатору специальностей)</w:t>
            </w:r>
          </w:p>
        </w:tc>
        <w:tc>
          <w:tcPr>
            <w:tcW w:w="1842"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Квалификация</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 xml:space="preserve"> Всего            выпускников, </w:t>
            </w:r>
            <w:r w:rsidRPr="00A54D29">
              <w:rPr>
                <w:rFonts w:eastAsia="+mn-ea"/>
                <w:bCs/>
                <w:color w:val="000000"/>
                <w:kern w:val="24"/>
                <w:sz w:val="14"/>
                <w:szCs w:val="24"/>
                <w:lang w:val="ru-RU" w:eastAsia="ru-RU"/>
              </w:rPr>
              <w:br/>
              <w:t>кол-во человек</w:t>
            </w:r>
          </w:p>
        </w:tc>
        <w:tc>
          <w:tcPr>
            <w:tcW w:w="544"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732"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Трудоустроенные</w:t>
            </w:r>
          </w:p>
        </w:tc>
        <w:tc>
          <w:tcPr>
            <w:tcW w:w="567"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Трудоустроенные по специальности</w:t>
            </w:r>
          </w:p>
        </w:tc>
        <w:tc>
          <w:tcPr>
            <w:tcW w:w="567"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2480" w:type="dxa"/>
            <w:gridSpan w:val="8"/>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самозанятые</w:t>
            </w:r>
          </w:p>
        </w:tc>
        <w:tc>
          <w:tcPr>
            <w:tcW w:w="780"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Не трудоустроенные</w:t>
            </w:r>
          </w:p>
        </w:tc>
        <w:tc>
          <w:tcPr>
            <w:tcW w:w="425"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147"/>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r>
      <w:tr w:rsidR="006A43D4" w:rsidRPr="00A54D29" w:rsidTr="006A43D4">
        <w:trPr>
          <w:trHeight w:val="1753"/>
        </w:trPr>
        <w:tc>
          <w:tcPr>
            <w:tcW w:w="1570"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1842"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709"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544"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732"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567"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709"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567"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поступили ВУЗы (ТиПО)</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декретный отпуск</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служба в ВС</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переезд в другую страну             ( регион)</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r w:rsidRPr="00A54D29">
              <w:rPr>
                <w:rFonts w:eastAsia="+mn-ea"/>
                <w:bCs/>
                <w:color w:val="000000"/>
                <w:kern w:val="24"/>
                <w:sz w:val="14"/>
                <w:szCs w:val="24"/>
                <w:lang w:eastAsia="ru-RU"/>
              </w:rPr>
              <w:t>из них госзаказ</w:t>
            </w:r>
          </w:p>
        </w:tc>
        <w:tc>
          <w:tcPr>
            <w:tcW w:w="780"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c>
          <w:tcPr>
            <w:tcW w:w="425"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708"/>
              <w:contextualSpacing/>
              <w:rPr>
                <w:rFonts w:eastAsia="+mn-ea"/>
                <w:bCs/>
                <w:color w:val="000000"/>
                <w:kern w:val="24"/>
                <w:sz w:val="14"/>
                <w:szCs w:val="24"/>
                <w:lang w:eastAsia="ru-RU"/>
              </w:rPr>
            </w:pPr>
          </w:p>
        </w:tc>
      </w:tr>
      <w:tr w:rsidR="006A43D4" w:rsidRPr="00A54D29" w:rsidTr="006A43D4">
        <w:trPr>
          <w:trHeight w:val="389"/>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xml:space="preserve">10120100 Парикмахерское искусство </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3W10120101  парихмахер-стилист</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36</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20</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28</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13</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28</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7</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7</w:t>
            </w:r>
          </w:p>
        </w:tc>
      </w:tr>
      <w:tr w:rsidR="006A43D4" w:rsidRPr="00A54D29" w:rsidTr="006A43D4">
        <w:trPr>
          <w:trHeight w:val="229"/>
        </w:trPr>
        <w:tc>
          <w:tcPr>
            <w:tcW w:w="1570"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10130300 Организация питания</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повар</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27</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22</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26</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26</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229"/>
        </w:trPr>
        <w:tc>
          <w:tcPr>
            <w:tcW w:w="1570"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технолог</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56</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49</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55</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48</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55</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48</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229"/>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xml:space="preserve">04210100 Правоведение </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4S04210101  Юрист</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20</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19</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7</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381"/>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02120100 Дизайн интерьера</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3</w:t>
            </w:r>
            <w:r w:rsidRPr="00A54D29">
              <w:rPr>
                <w:rFonts w:eastAsia="+mn-ea"/>
                <w:bCs/>
                <w:color w:val="000000"/>
                <w:kern w:val="24"/>
                <w:sz w:val="14"/>
                <w:szCs w:val="24"/>
                <w:lang w:eastAsia="ru-RU"/>
              </w:rPr>
              <w:t>W</w:t>
            </w:r>
            <w:r w:rsidRPr="00A54D29">
              <w:rPr>
                <w:rFonts w:eastAsia="+mn-ea"/>
                <w:bCs/>
                <w:color w:val="000000"/>
                <w:kern w:val="24"/>
                <w:sz w:val="14"/>
                <w:szCs w:val="24"/>
                <w:lang w:val="ru-RU" w:eastAsia="ru-RU"/>
              </w:rPr>
              <w:t>02120101 Исполнитель художественно-дизайнерских работ</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30</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25</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26</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26</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w:t>
            </w:r>
          </w:p>
        </w:tc>
      </w:tr>
      <w:tr w:rsidR="006A43D4" w:rsidRPr="00A54D29" w:rsidTr="006A43D4">
        <w:trPr>
          <w:trHeight w:val="381"/>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06130100 Программное обеспечение(по видам)</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4S06130103   разработчик программного обеспечения</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97</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41</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97</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571"/>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06120100 Вычислительная техника и информационные сети(по видам)</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3</w:t>
            </w:r>
            <w:r w:rsidRPr="00A54D29">
              <w:rPr>
                <w:rFonts w:eastAsia="+mn-ea"/>
                <w:bCs/>
                <w:color w:val="000000"/>
                <w:kern w:val="24"/>
                <w:sz w:val="14"/>
                <w:szCs w:val="24"/>
                <w:lang w:eastAsia="ru-RU"/>
              </w:rPr>
              <w:t>W</w:t>
            </w:r>
            <w:r w:rsidRPr="00A54D29">
              <w:rPr>
                <w:rFonts w:eastAsia="+mn-ea"/>
                <w:bCs/>
                <w:color w:val="000000"/>
                <w:kern w:val="24"/>
                <w:sz w:val="14"/>
                <w:szCs w:val="24"/>
                <w:lang w:val="ru-RU" w:eastAsia="ru-RU"/>
              </w:rPr>
              <w:t>06120101 Оператор компьютерного аппаратного обеспечения</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25</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571"/>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01120100 Дошкольное воспитание и обучение</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4</w:t>
            </w:r>
            <w:r w:rsidRPr="00A54D29">
              <w:rPr>
                <w:rFonts w:eastAsia="+mn-ea"/>
                <w:bCs/>
                <w:color w:val="000000"/>
                <w:kern w:val="24"/>
                <w:sz w:val="14"/>
                <w:szCs w:val="24"/>
                <w:lang w:eastAsia="ru-RU"/>
              </w:rPr>
              <w:t>S</w:t>
            </w:r>
            <w:r w:rsidRPr="00A54D29">
              <w:rPr>
                <w:rFonts w:eastAsia="+mn-ea"/>
                <w:bCs/>
                <w:color w:val="000000"/>
                <w:kern w:val="24"/>
                <w:sz w:val="14"/>
                <w:szCs w:val="24"/>
                <w:lang w:val="ru-RU" w:eastAsia="ru-RU"/>
              </w:rPr>
              <w:t>01120102  Воспитатель организации дошкольного воспитания и обучения</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81</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70</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77</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67</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73</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63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r>
      <w:tr w:rsidR="006A43D4" w:rsidRPr="00A54D29" w:rsidTr="006A43D4">
        <w:trPr>
          <w:trHeight w:val="381"/>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07230100 Швейное производство и моделирование одежды</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3W07230105 модельер-закройщик</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25</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24</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22</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22</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r>
      <w:tr w:rsidR="006A43D4" w:rsidRPr="00A54D29" w:rsidTr="006A43D4">
        <w:trPr>
          <w:trHeight w:val="229"/>
        </w:trPr>
        <w:tc>
          <w:tcPr>
            <w:tcW w:w="1570"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10130100 Гостиничный бизнес</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3W10130101 администратор</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22</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22</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229"/>
        </w:trPr>
        <w:tc>
          <w:tcPr>
            <w:tcW w:w="1570" w:type="dxa"/>
            <w:vMerge/>
            <w:tcBorders>
              <w:top w:val="single" w:sz="8" w:space="0" w:color="FFFFFF"/>
              <w:left w:val="single" w:sz="8" w:space="0" w:color="FFFFFF"/>
              <w:bottom w:val="single" w:sz="8" w:space="0" w:color="FFFFFF"/>
              <w:right w:val="single" w:sz="8" w:space="0" w:color="FFFFFF"/>
            </w:tcBorders>
            <w:vAlign w:val="cente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4S10130104 супервайзер</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25</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17</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24</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16</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19</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14</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670"/>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val="ru-RU" w:eastAsia="ru-RU"/>
              </w:rPr>
            </w:pPr>
            <w:r w:rsidRPr="00A54D29">
              <w:rPr>
                <w:rFonts w:eastAsia="+mn-ea"/>
                <w:bCs/>
                <w:color w:val="000000"/>
                <w:kern w:val="24"/>
                <w:sz w:val="14"/>
                <w:szCs w:val="24"/>
                <w:lang w:val="ru-RU" w:eastAsia="ru-RU"/>
              </w:rPr>
              <w:t>01140100 Педагогика и методика начального обучения</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4S01140101  учитель начального образования</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50</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35</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450"/>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02110300 Графический и мультимедийный дизайн</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4S02110304 графический дизайнер</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23</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20</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729"/>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07140900 Радиотехника, электроника и телекоммуникации</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15</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10</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15</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6</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r>
      <w:tr w:rsidR="006A43D4" w:rsidRPr="00A54D29" w:rsidTr="006A43D4">
        <w:trPr>
          <w:trHeight w:val="466"/>
        </w:trPr>
        <w:tc>
          <w:tcPr>
            <w:tcW w:w="157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Итого</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 </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533</w:t>
            </w:r>
          </w:p>
        </w:tc>
        <w:tc>
          <w:tcPr>
            <w:tcW w:w="544"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359</w:t>
            </w:r>
          </w:p>
        </w:tc>
        <w:tc>
          <w:tcPr>
            <w:tcW w:w="732"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457</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301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331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249</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5</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10</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8</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3</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31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16</w:t>
            </w:r>
          </w:p>
        </w:tc>
        <w:tc>
          <w:tcPr>
            <w:tcW w:w="425"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hideMark/>
          </w:tcPr>
          <w:p w:rsidR="006A43D4" w:rsidRPr="00A54D29" w:rsidRDefault="006A43D4" w:rsidP="006A43D4">
            <w:pPr>
              <w:spacing w:after="0" w:line="240" w:lineRule="auto"/>
              <w:ind w:firstLine="5"/>
              <w:contextualSpacing/>
              <w:rPr>
                <w:rFonts w:eastAsia="+mn-ea"/>
                <w:bCs/>
                <w:color w:val="000000"/>
                <w:kern w:val="24"/>
                <w:sz w:val="14"/>
                <w:szCs w:val="24"/>
                <w:lang w:eastAsia="ru-RU"/>
              </w:rPr>
            </w:pPr>
            <w:r w:rsidRPr="00A54D29">
              <w:rPr>
                <w:rFonts w:eastAsia="+mn-ea"/>
                <w:bCs/>
                <w:color w:val="000000"/>
                <w:kern w:val="24"/>
                <w:sz w:val="14"/>
                <w:szCs w:val="24"/>
                <w:lang w:eastAsia="ru-RU"/>
              </w:rPr>
              <w:t>15</w:t>
            </w:r>
          </w:p>
        </w:tc>
      </w:tr>
    </w:tbl>
    <w:p w:rsidR="00A54D29" w:rsidRPr="00A54D29" w:rsidRDefault="00A54D29" w:rsidP="00A54D29">
      <w:pPr>
        <w:spacing w:after="0" w:line="240" w:lineRule="auto"/>
        <w:ind w:firstLine="708"/>
        <w:contextualSpacing/>
        <w:rPr>
          <w:rFonts w:eastAsia="+mn-ea"/>
          <w:bCs/>
          <w:color w:val="000000"/>
          <w:kern w:val="24"/>
          <w:sz w:val="24"/>
          <w:szCs w:val="24"/>
          <w:lang w:eastAsia="ru-RU"/>
        </w:rPr>
      </w:pPr>
    </w:p>
    <w:p w:rsidR="00A54D29" w:rsidRPr="00A54D29" w:rsidRDefault="00A54D29" w:rsidP="00A54D29">
      <w:pPr>
        <w:spacing w:after="0" w:line="240" w:lineRule="auto"/>
        <w:ind w:firstLine="708"/>
        <w:contextualSpacing/>
        <w:rPr>
          <w:rFonts w:eastAsia="+mn-ea"/>
          <w:bCs/>
          <w:color w:val="000000"/>
          <w:kern w:val="24"/>
          <w:sz w:val="24"/>
          <w:szCs w:val="24"/>
          <w:lang w:eastAsia="ru-RU"/>
        </w:rPr>
      </w:pPr>
    </w:p>
    <w:p w:rsidR="00A54D29" w:rsidRPr="00A54D29" w:rsidRDefault="00A54D29" w:rsidP="00A54D29">
      <w:pPr>
        <w:tabs>
          <w:tab w:val="left" w:pos="7655"/>
        </w:tabs>
        <w:spacing w:after="0" w:line="240" w:lineRule="auto"/>
        <w:ind w:firstLine="567"/>
        <w:jc w:val="both"/>
        <w:rPr>
          <w:sz w:val="24"/>
          <w:szCs w:val="24"/>
          <w:lang w:val="ru-RU"/>
        </w:rPr>
      </w:pPr>
      <w:r w:rsidRPr="00A54D29">
        <w:rPr>
          <w:sz w:val="24"/>
          <w:szCs w:val="24"/>
          <w:lang w:val="ru-RU"/>
        </w:rPr>
        <w:t>Одним из направлений по содействию в трудоустройстве выпускников является работа</w:t>
      </w:r>
      <w:r w:rsidRPr="00A54D29">
        <w:rPr>
          <w:sz w:val="24"/>
          <w:szCs w:val="24"/>
          <w:lang w:val="kk-KZ"/>
        </w:rPr>
        <w:t xml:space="preserve"> кураторов и заведующих отделения с группами</w:t>
      </w:r>
      <w:r w:rsidRPr="00A54D29">
        <w:rPr>
          <w:sz w:val="24"/>
          <w:szCs w:val="24"/>
          <w:lang w:val="ru-RU"/>
        </w:rPr>
        <w:t xml:space="preserve"> через программу  </w:t>
      </w:r>
      <w:r w:rsidRPr="00A54D29">
        <w:rPr>
          <w:sz w:val="24"/>
          <w:szCs w:val="24"/>
        </w:rPr>
        <w:t>WhatsApp</w:t>
      </w:r>
      <w:r w:rsidRPr="00A54D29">
        <w:rPr>
          <w:sz w:val="24"/>
          <w:szCs w:val="24"/>
          <w:lang w:val="ru-RU"/>
        </w:rPr>
        <w:t>, где размещается</w:t>
      </w:r>
      <w:r w:rsidRPr="00A54D29">
        <w:rPr>
          <w:sz w:val="24"/>
          <w:szCs w:val="24"/>
          <w:lang w:val="kk-KZ"/>
        </w:rPr>
        <w:t xml:space="preserve"> </w:t>
      </w:r>
      <w:r w:rsidRPr="00A54D29">
        <w:rPr>
          <w:sz w:val="24"/>
          <w:szCs w:val="24"/>
          <w:lang w:val="ru-RU"/>
        </w:rPr>
        <w:t xml:space="preserve">информация о наличии вакансий, объявления о проводимых мероприятиях, ссылки приглашения на семинары и т.д. </w:t>
      </w:r>
    </w:p>
    <w:p w:rsidR="00A54D29" w:rsidRPr="00A54D29" w:rsidRDefault="00A54D29" w:rsidP="00A54D29">
      <w:pPr>
        <w:pStyle w:val="af2"/>
        <w:tabs>
          <w:tab w:val="left" w:pos="851"/>
          <w:tab w:val="left" w:pos="993"/>
        </w:tabs>
        <w:spacing w:after="0" w:line="240" w:lineRule="auto"/>
        <w:ind w:firstLine="567"/>
        <w:jc w:val="both"/>
        <w:rPr>
          <w:lang w:val="ru-RU"/>
        </w:rPr>
      </w:pPr>
      <w:r w:rsidRPr="00A54D29">
        <w:rPr>
          <w:lang w:val="ru-RU"/>
        </w:rPr>
        <w:t xml:space="preserve">Также проводятся встречи выпускников и студентов с потенциальными работодателями с целью информирования студентов о возможности прохождения практики, а также оглашается наличие вакантных мест в организации и возможности дальнейшего трудоустройства. Вопросы трудоустройства выпускников в разрезе специальностей рассматриваются на заседаниях педагогического совета, ЦМК, совещаниях при руководителя.  </w:t>
      </w:r>
    </w:p>
    <w:p w:rsidR="00A54D29" w:rsidRPr="00A54D29" w:rsidRDefault="00A54D29" w:rsidP="00A54D29">
      <w:pPr>
        <w:spacing w:after="0" w:line="240" w:lineRule="auto"/>
        <w:ind w:firstLine="709"/>
        <w:jc w:val="both"/>
        <w:rPr>
          <w:sz w:val="24"/>
          <w:szCs w:val="24"/>
          <w:lang w:val="ru-RU"/>
        </w:rPr>
      </w:pPr>
      <w:r w:rsidRPr="00A54D29">
        <w:rPr>
          <w:sz w:val="24"/>
          <w:szCs w:val="24"/>
          <w:lang w:val="ru-RU"/>
        </w:rPr>
        <w:t xml:space="preserve">Аналитические выводы:  ежегодно совместно с социальными партнёрами ведется подбор актуальных вакансий для начинающих специалистов. </w:t>
      </w:r>
    </w:p>
    <w:p w:rsidR="006D560F" w:rsidRPr="00A54D29" w:rsidRDefault="006D560F" w:rsidP="00A54D29">
      <w:pPr>
        <w:spacing w:after="0" w:line="240" w:lineRule="auto"/>
        <w:rPr>
          <w:rFonts w:eastAsia="+mj-ea"/>
          <w:b/>
          <w:bCs/>
          <w:color w:val="000000"/>
          <w:kern w:val="24"/>
          <w:sz w:val="24"/>
          <w:szCs w:val="24"/>
          <w:lang w:val="ru-RU"/>
        </w:rPr>
      </w:pPr>
    </w:p>
    <w:p w:rsidR="006D560F" w:rsidRDefault="006D560F" w:rsidP="00A90DB2">
      <w:pPr>
        <w:spacing w:after="0" w:line="240" w:lineRule="auto"/>
        <w:rPr>
          <w:rFonts w:eastAsia="+mj-ea"/>
          <w:b/>
          <w:bCs/>
          <w:color w:val="000000"/>
          <w:kern w:val="24"/>
          <w:sz w:val="28"/>
          <w:szCs w:val="28"/>
          <w:lang w:val="ru-RU"/>
        </w:rPr>
      </w:pPr>
    </w:p>
    <w:p w:rsidR="006D560F" w:rsidRDefault="006D560F" w:rsidP="00A90DB2">
      <w:pPr>
        <w:spacing w:after="0" w:line="240" w:lineRule="auto"/>
        <w:rPr>
          <w:rFonts w:eastAsia="+mj-ea"/>
          <w:b/>
          <w:bCs/>
          <w:color w:val="000000"/>
          <w:kern w:val="24"/>
          <w:sz w:val="28"/>
          <w:szCs w:val="28"/>
          <w:lang w:val="ru-RU"/>
        </w:rPr>
      </w:pPr>
    </w:p>
    <w:p w:rsidR="00C325A9" w:rsidRPr="00C325A9" w:rsidRDefault="00C325A9" w:rsidP="00C325A9">
      <w:pPr>
        <w:spacing w:after="0" w:line="240" w:lineRule="auto"/>
        <w:ind w:firstLine="708"/>
        <w:jc w:val="center"/>
        <w:rPr>
          <w:b/>
          <w:sz w:val="24"/>
          <w:szCs w:val="24"/>
          <w:lang w:val="ru-RU" w:eastAsia="ru-RU"/>
        </w:rPr>
      </w:pPr>
      <w:r w:rsidRPr="00C325A9">
        <w:rPr>
          <w:b/>
          <w:sz w:val="24"/>
          <w:szCs w:val="24"/>
          <w:lang w:val="kk-KZ" w:eastAsia="ru-RU"/>
        </w:rPr>
        <w:t>А</w:t>
      </w:r>
      <w:r w:rsidRPr="00C325A9">
        <w:rPr>
          <w:b/>
          <w:sz w:val="24"/>
          <w:szCs w:val="24"/>
          <w:lang w:val="ru-RU" w:eastAsia="ru-RU"/>
        </w:rPr>
        <w:t>нализ учебно-методической работы колледжа за 2023-2024 учебный год.</w:t>
      </w:r>
    </w:p>
    <w:p w:rsidR="00C325A9" w:rsidRPr="00C325A9" w:rsidRDefault="00C325A9" w:rsidP="00C325A9">
      <w:pPr>
        <w:spacing w:after="0" w:line="240" w:lineRule="auto"/>
        <w:ind w:firstLine="708"/>
        <w:jc w:val="center"/>
        <w:rPr>
          <w:b/>
          <w:sz w:val="24"/>
          <w:szCs w:val="24"/>
          <w:lang w:val="kk-KZ" w:eastAsia="ru-RU"/>
        </w:rPr>
      </w:pPr>
      <w:r w:rsidRPr="00C325A9">
        <w:rPr>
          <w:b/>
          <w:sz w:val="24"/>
          <w:szCs w:val="24"/>
          <w:lang w:val="ru-RU" w:eastAsia="ru-RU"/>
        </w:rPr>
        <w:t>Основные направления работы, достижения, проблемы и пути их решения.</w:t>
      </w:r>
    </w:p>
    <w:p w:rsidR="00C325A9" w:rsidRPr="00C325A9" w:rsidRDefault="00C325A9" w:rsidP="00C325A9">
      <w:pPr>
        <w:spacing w:after="0" w:line="240" w:lineRule="auto"/>
        <w:ind w:firstLine="708"/>
        <w:jc w:val="center"/>
        <w:rPr>
          <w:b/>
          <w:sz w:val="24"/>
          <w:szCs w:val="24"/>
          <w:lang w:val="kk-KZ" w:eastAsia="ru-RU"/>
        </w:rPr>
      </w:pPr>
    </w:p>
    <w:p w:rsidR="00C325A9" w:rsidRPr="00C325A9" w:rsidRDefault="00C325A9" w:rsidP="00C325A9">
      <w:pPr>
        <w:spacing w:after="0" w:line="240" w:lineRule="auto"/>
        <w:ind w:firstLine="708"/>
        <w:jc w:val="both"/>
        <w:rPr>
          <w:rFonts w:eastAsiaTheme="minorEastAsia"/>
          <w:b/>
          <w:sz w:val="24"/>
          <w:szCs w:val="24"/>
          <w:lang w:val="ru-RU" w:eastAsia="ru-RU"/>
        </w:rPr>
      </w:pPr>
      <w:r w:rsidRPr="00C325A9">
        <w:rPr>
          <w:rFonts w:eastAsiaTheme="minorEastAsia"/>
          <w:sz w:val="24"/>
          <w:szCs w:val="24"/>
          <w:lang w:val="ru-RU" w:eastAsia="ru-RU"/>
        </w:rPr>
        <w:lastRenderedPageBreak/>
        <w:t xml:space="preserve">Методическая работа в колледже велась в соответствии с утверждённым планом и учебно-методической темой колледжа </w:t>
      </w:r>
      <w:r w:rsidRPr="00C325A9">
        <w:rPr>
          <w:rFonts w:eastAsiaTheme="minorEastAsia"/>
          <w:b/>
          <w:sz w:val="24"/>
          <w:szCs w:val="24"/>
          <w:lang w:val="ru-RU" w:eastAsia="ru-RU"/>
        </w:rPr>
        <w:t xml:space="preserve">Практико - ориентированные методы обучения как средство повышения качества образования». </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lang w:val="ru-RU" w:eastAsia="ru-RU"/>
        </w:rPr>
        <w:t xml:space="preserve">Методическая тема колледжа, направленная на "Практико-ориентированные методы обучения как средство повышения качества образования", предполагает внедрение различных практических подходов в учебный процесс для улучшения его эффективности и повышения уровня знаний и умений студентов. Практико-ориентированное обучение ставит </w:t>
      </w:r>
      <w:r w:rsidRPr="00C325A9">
        <w:rPr>
          <w:rFonts w:eastAsiaTheme="minorEastAsia"/>
          <w:sz w:val="24"/>
          <w:szCs w:val="24"/>
          <w:lang w:val="kk-KZ" w:eastAsia="ru-RU"/>
        </w:rPr>
        <w:t xml:space="preserve"> </w:t>
      </w:r>
      <w:r w:rsidRPr="00C325A9">
        <w:rPr>
          <w:rFonts w:eastAsiaTheme="minorEastAsia"/>
          <w:sz w:val="24"/>
          <w:szCs w:val="24"/>
          <w:lang w:val="ru-RU" w:eastAsia="ru-RU"/>
        </w:rPr>
        <w:t xml:space="preserve">акцент на практическое применение теоретических знаний и развитие навыков, необходимых для профессиональной деятельности. </w:t>
      </w:r>
    </w:p>
    <w:p w:rsidR="00C325A9" w:rsidRPr="00C325A9" w:rsidRDefault="00C325A9" w:rsidP="00C325A9">
      <w:pPr>
        <w:spacing w:after="0" w:line="240" w:lineRule="auto"/>
        <w:ind w:firstLine="708"/>
        <w:jc w:val="both"/>
        <w:rPr>
          <w:sz w:val="24"/>
          <w:szCs w:val="24"/>
          <w:lang w:val="ru-RU" w:eastAsia="ru-RU"/>
        </w:rPr>
      </w:pPr>
      <w:r w:rsidRPr="00C325A9">
        <w:rPr>
          <w:b/>
          <w:sz w:val="24"/>
          <w:szCs w:val="24"/>
          <w:lang w:val="ru-RU" w:eastAsia="ru-RU"/>
        </w:rPr>
        <w:t>Цель методической работы</w:t>
      </w:r>
      <w:r w:rsidRPr="00C325A9">
        <w:rPr>
          <w:sz w:val="24"/>
          <w:szCs w:val="24"/>
          <w:lang w:val="ru-RU" w:eastAsia="ru-RU"/>
        </w:rPr>
        <w:t xml:space="preserve"> по теме «Практико-ориентированные методы обучения как средство повышения качества образования». </w:t>
      </w:r>
      <w:r w:rsidRPr="00C325A9">
        <w:rPr>
          <w:rFonts w:eastAsiaTheme="minorEastAsia"/>
          <w:sz w:val="24"/>
          <w:szCs w:val="24"/>
          <w:lang w:val="ru-RU" w:eastAsia="ru-RU"/>
        </w:rPr>
        <w:t xml:space="preserve">Обеспечение высокого уровня учебного процесса. Совершенствование методической работы преподавателей. Внедрение инновационных образовательных технологий. </w:t>
      </w:r>
      <w:r w:rsidRPr="00C325A9">
        <w:rPr>
          <w:sz w:val="24"/>
          <w:szCs w:val="24"/>
          <w:lang w:val="ru-RU" w:eastAsia="ru-RU"/>
        </w:rPr>
        <w:t xml:space="preserve">и методик, которые способствуют эффективному усвоению знаний, развитию практических навыков и компетенций, необходимых для успешной профессиональной деятельности студентов. </w:t>
      </w:r>
    </w:p>
    <w:p w:rsidR="00C325A9" w:rsidRPr="00C325A9" w:rsidRDefault="00C325A9" w:rsidP="00C325A9">
      <w:pPr>
        <w:spacing w:after="0" w:line="240" w:lineRule="auto"/>
        <w:ind w:firstLine="708"/>
        <w:outlineLvl w:val="2"/>
        <w:rPr>
          <w:b/>
          <w:bCs/>
          <w:sz w:val="24"/>
          <w:szCs w:val="24"/>
          <w:lang w:val="ru-RU" w:eastAsia="ru-RU"/>
        </w:rPr>
      </w:pPr>
      <w:r w:rsidRPr="00C325A9">
        <w:rPr>
          <w:b/>
          <w:bCs/>
          <w:sz w:val="24"/>
          <w:szCs w:val="24"/>
          <w:lang w:val="ru-RU" w:eastAsia="ru-RU"/>
        </w:rPr>
        <w:t>Структура учебно-методической работы</w:t>
      </w:r>
    </w:p>
    <w:p w:rsidR="00C325A9" w:rsidRPr="00C325A9" w:rsidRDefault="00C325A9" w:rsidP="00C325A9">
      <w:pPr>
        <w:spacing w:after="0" w:line="240" w:lineRule="auto"/>
        <w:rPr>
          <w:sz w:val="24"/>
          <w:szCs w:val="24"/>
          <w:lang w:val="ru-RU" w:eastAsia="ru-RU"/>
        </w:rPr>
      </w:pPr>
      <w:r w:rsidRPr="00C325A9">
        <w:rPr>
          <w:sz w:val="24"/>
          <w:szCs w:val="24"/>
          <w:lang w:val="ru-RU" w:eastAsia="ru-RU"/>
        </w:rPr>
        <w:t xml:space="preserve">            Учебно-методическая работа включала в себя:</w:t>
      </w:r>
    </w:p>
    <w:p w:rsidR="00C325A9" w:rsidRPr="00C325A9" w:rsidRDefault="00C325A9" w:rsidP="00080400">
      <w:pPr>
        <w:numPr>
          <w:ilvl w:val="0"/>
          <w:numId w:val="26"/>
        </w:numPr>
        <w:spacing w:after="0" w:line="240" w:lineRule="auto"/>
        <w:rPr>
          <w:rFonts w:eastAsiaTheme="minorEastAsia"/>
          <w:sz w:val="24"/>
          <w:szCs w:val="24"/>
          <w:lang w:val="ru-RU" w:eastAsia="ru-RU"/>
        </w:rPr>
      </w:pPr>
      <w:r w:rsidRPr="00C325A9">
        <w:rPr>
          <w:rFonts w:eastAsiaTheme="minorEastAsia"/>
          <w:sz w:val="24"/>
          <w:szCs w:val="24"/>
          <w:lang w:val="ru-RU" w:eastAsia="ru-RU"/>
        </w:rPr>
        <w:t>Разработку и обновление учебных программ.</w:t>
      </w:r>
    </w:p>
    <w:p w:rsidR="00C325A9" w:rsidRPr="00C325A9" w:rsidRDefault="00C325A9" w:rsidP="00080400">
      <w:pPr>
        <w:numPr>
          <w:ilvl w:val="0"/>
          <w:numId w:val="26"/>
        </w:numPr>
        <w:spacing w:after="0" w:line="240" w:lineRule="auto"/>
        <w:rPr>
          <w:rFonts w:eastAsiaTheme="minorEastAsia"/>
          <w:sz w:val="24"/>
          <w:szCs w:val="24"/>
          <w:lang w:val="ru-RU" w:eastAsia="ru-RU"/>
        </w:rPr>
      </w:pPr>
      <w:r w:rsidRPr="00C325A9">
        <w:rPr>
          <w:rFonts w:eastAsiaTheme="minorEastAsia"/>
          <w:sz w:val="24"/>
          <w:szCs w:val="24"/>
          <w:lang w:val="ru-RU" w:eastAsia="ru-RU"/>
        </w:rPr>
        <w:t>Организацию курсов повышения квалификации для преподавателей.</w:t>
      </w:r>
    </w:p>
    <w:p w:rsidR="00C325A9" w:rsidRPr="00C325A9" w:rsidRDefault="00C325A9" w:rsidP="00080400">
      <w:pPr>
        <w:numPr>
          <w:ilvl w:val="0"/>
          <w:numId w:val="26"/>
        </w:numPr>
        <w:spacing w:after="0" w:line="240" w:lineRule="auto"/>
        <w:rPr>
          <w:rFonts w:eastAsiaTheme="minorEastAsia"/>
          <w:sz w:val="24"/>
          <w:szCs w:val="24"/>
          <w:lang w:val="ru-RU" w:eastAsia="ru-RU"/>
        </w:rPr>
      </w:pPr>
      <w:r w:rsidRPr="00C325A9">
        <w:rPr>
          <w:rFonts w:eastAsiaTheme="minorEastAsia"/>
          <w:sz w:val="24"/>
          <w:szCs w:val="24"/>
          <w:lang w:val="ru-RU" w:eastAsia="ru-RU"/>
        </w:rPr>
        <w:t>Проведение методических семинаров и конференций.</w:t>
      </w:r>
    </w:p>
    <w:p w:rsidR="00C325A9" w:rsidRPr="00C325A9" w:rsidRDefault="00C325A9" w:rsidP="00080400">
      <w:pPr>
        <w:numPr>
          <w:ilvl w:val="0"/>
          <w:numId w:val="26"/>
        </w:numPr>
        <w:spacing w:after="0" w:line="240" w:lineRule="auto"/>
        <w:rPr>
          <w:rFonts w:eastAsiaTheme="minorEastAsia"/>
          <w:sz w:val="24"/>
          <w:szCs w:val="24"/>
          <w:lang w:val="ru-RU" w:eastAsia="ru-RU"/>
        </w:rPr>
      </w:pPr>
      <w:r w:rsidRPr="00C325A9">
        <w:rPr>
          <w:rFonts w:eastAsiaTheme="minorEastAsia"/>
          <w:sz w:val="24"/>
          <w:szCs w:val="24"/>
          <w:lang w:val="ru-RU" w:eastAsia="ru-RU"/>
        </w:rPr>
        <w:t>Внедрение новых форм и методов обучения.</w:t>
      </w:r>
    </w:p>
    <w:p w:rsidR="00C325A9" w:rsidRPr="00C325A9" w:rsidRDefault="00C325A9" w:rsidP="00C325A9">
      <w:pPr>
        <w:spacing w:after="0" w:line="240" w:lineRule="auto"/>
        <w:jc w:val="both"/>
        <w:rPr>
          <w:sz w:val="24"/>
          <w:szCs w:val="24"/>
          <w:lang w:val="kk-KZ" w:eastAsia="ru-RU"/>
        </w:rPr>
      </w:pPr>
    </w:p>
    <w:p w:rsidR="00C325A9" w:rsidRPr="00C325A9" w:rsidRDefault="00C325A9" w:rsidP="00C325A9">
      <w:pPr>
        <w:spacing w:after="0" w:line="240" w:lineRule="auto"/>
        <w:ind w:firstLine="708"/>
        <w:jc w:val="both"/>
        <w:rPr>
          <w:b/>
          <w:sz w:val="24"/>
          <w:szCs w:val="24"/>
          <w:lang w:val="ru-RU" w:eastAsia="ru-RU"/>
        </w:rPr>
      </w:pPr>
      <w:r w:rsidRPr="00C325A9">
        <w:rPr>
          <w:b/>
          <w:sz w:val="24"/>
          <w:szCs w:val="24"/>
          <w:lang w:val="ru-RU" w:eastAsia="ru-RU"/>
        </w:rPr>
        <w:t>Кадровый потенциал</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lang w:val="kk-KZ" w:eastAsia="ru-RU"/>
        </w:rPr>
        <w:t xml:space="preserve">В колледже согласно штатного расписания </w:t>
      </w:r>
      <w:r w:rsidRPr="00C325A9">
        <w:rPr>
          <w:rFonts w:eastAsiaTheme="minorEastAsia"/>
          <w:sz w:val="24"/>
          <w:szCs w:val="24"/>
          <w:lang w:val="ru-RU" w:eastAsia="ru-RU"/>
        </w:rPr>
        <w:t xml:space="preserve">образовательный процесс осуществляли  </w:t>
      </w:r>
      <w:r w:rsidRPr="00C325A9">
        <w:rPr>
          <w:rFonts w:eastAsiaTheme="minorEastAsia"/>
          <w:b/>
          <w:sz w:val="24"/>
          <w:szCs w:val="24"/>
          <w:lang w:val="ru-RU" w:eastAsia="ru-RU"/>
        </w:rPr>
        <w:t>54 педагога</w:t>
      </w:r>
      <w:r w:rsidRPr="00C325A9">
        <w:rPr>
          <w:rFonts w:eastAsiaTheme="minorEastAsia"/>
          <w:sz w:val="24"/>
          <w:szCs w:val="24"/>
          <w:lang w:val="ru-RU" w:eastAsia="ru-RU"/>
        </w:rPr>
        <w:t xml:space="preserve"> из них: 29 преподавателей специальных дисциплин и </w:t>
      </w:r>
      <w:r w:rsidRPr="00C325A9">
        <w:rPr>
          <w:rFonts w:eastAsiaTheme="minorEastAsia"/>
          <w:sz w:val="24"/>
          <w:szCs w:val="24"/>
          <w:lang w:val="kk-KZ" w:eastAsia="ru-RU"/>
        </w:rPr>
        <w:t xml:space="preserve"> </w:t>
      </w:r>
      <w:r w:rsidRPr="00C325A9">
        <w:rPr>
          <w:rFonts w:eastAsiaTheme="minorEastAsia"/>
          <w:sz w:val="24"/>
          <w:szCs w:val="24"/>
          <w:lang w:val="ru-RU" w:eastAsia="ru-RU"/>
        </w:rPr>
        <w:t xml:space="preserve">25 преподавателей общеобразовательных дисциплин, в том числе </w:t>
      </w:r>
      <w:r w:rsidRPr="00C325A9">
        <w:rPr>
          <w:rFonts w:eastAsiaTheme="minorEastAsia"/>
          <w:sz w:val="24"/>
          <w:szCs w:val="24"/>
          <w:lang w:val="kk-KZ" w:eastAsia="ru-RU"/>
        </w:rPr>
        <w:t xml:space="preserve">2 </w:t>
      </w:r>
      <w:r w:rsidRPr="00C325A9">
        <w:rPr>
          <w:rFonts w:eastAsiaTheme="minorEastAsia"/>
          <w:sz w:val="24"/>
          <w:szCs w:val="24"/>
          <w:lang w:val="ru-RU" w:eastAsia="ru-RU"/>
        </w:rPr>
        <w:t>мастера производственного обучения . Имеют высшее профессиональное образование -52 , и 2 преподавателя с ТиПО.</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lang w:val="ru-RU" w:eastAsia="ru-RU"/>
        </w:rPr>
        <w:t xml:space="preserve">Имеют высшую категорию </w:t>
      </w:r>
      <w:r w:rsidRPr="00C325A9">
        <w:rPr>
          <w:rFonts w:eastAsiaTheme="minorEastAsia"/>
          <w:sz w:val="24"/>
          <w:szCs w:val="24"/>
          <w:lang w:val="kk-KZ" w:eastAsia="ru-RU"/>
        </w:rPr>
        <w:t>-</w:t>
      </w:r>
      <w:r w:rsidRPr="00C325A9">
        <w:rPr>
          <w:rFonts w:eastAsiaTheme="minorEastAsia"/>
          <w:sz w:val="24"/>
          <w:szCs w:val="24"/>
          <w:lang w:val="ru-RU" w:eastAsia="ru-RU"/>
        </w:rPr>
        <w:t xml:space="preserve">3 педагога, педагог-исследователь </w:t>
      </w:r>
      <w:r w:rsidRPr="00C325A9">
        <w:rPr>
          <w:rFonts w:eastAsiaTheme="minorEastAsia"/>
          <w:sz w:val="24"/>
          <w:szCs w:val="24"/>
          <w:lang w:val="kk-KZ" w:eastAsia="ru-RU"/>
        </w:rPr>
        <w:t>-</w:t>
      </w:r>
      <w:r w:rsidRPr="00C325A9">
        <w:rPr>
          <w:rFonts w:eastAsiaTheme="minorEastAsia"/>
          <w:sz w:val="24"/>
          <w:szCs w:val="24"/>
          <w:lang w:val="ru-RU" w:eastAsia="ru-RU"/>
        </w:rPr>
        <w:t xml:space="preserve"> </w:t>
      </w:r>
      <w:r w:rsidRPr="00C325A9">
        <w:rPr>
          <w:rFonts w:eastAsiaTheme="minorEastAsia"/>
          <w:sz w:val="24"/>
          <w:szCs w:val="24"/>
          <w:lang w:val="kk-KZ" w:eastAsia="ru-RU"/>
        </w:rPr>
        <w:t>4</w:t>
      </w:r>
      <w:r w:rsidRPr="00C325A9">
        <w:rPr>
          <w:rFonts w:eastAsiaTheme="minorEastAsia"/>
          <w:sz w:val="24"/>
          <w:szCs w:val="24"/>
          <w:lang w:val="ru-RU" w:eastAsia="ru-RU"/>
        </w:rPr>
        <w:t xml:space="preserve"> педагог</w:t>
      </w:r>
      <w:r w:rsidRPr="00C325A9">
        <w:rPr>
          <w:rFonts w:eastAsiaTheme="minorEastAsia"/>
          <w:sz w:val="24"/>
          <w:szCs w:val="24"/>
          <w:lang w:val="kk-KZ" w:eastAsia="ru-RU"/>
        </w:rPr>
        <w:t>а</w:t>
      </w:r>
      <w:r w:rsidRPr="00C325A9">
        <w:rPr>
          <w:rFonts w:eastAsiaTheme="minorEastAsia"/>
          <w:sz w:val="24"/>
          <w:szCs w:val="24"/>
          <w:lang w:val="ru-RU" w:eastAsia="ru-RU"/>
        </w:rPr>
        <w:t xml:space="preserve">, </w:t>
      </w:r>
      <w:r w:rsidRPr="00C325A9">
        <w:rPr>
          <w:rFonts w:eastAsiaTheme="minorEastAsia"/>
          <w:sz w:val="24"/>
          <w:szCs w:val="24"/>
          <w:lang w:val="kk-KZ" w:eastAsia="ru-RU"/>
        </w:rPr>
        <w:t xml:space="preserve">педагог-эксперт -3 педагога, </w:t>
      </w:r>
      <w:r w:rsidRPr="00C325A9">
        <w:rPr>
          <w:rFonts w:eastAsiaTheme="minorEastAsia"/>
          <w:sz w:val="24"/>
          <w:szCs w:val="24"/>
          <w:lang w:val="ru-RU" w:eastAsia="ru-RU"/>
        </w:rPr>
        <w:t xml:space="preserve">первую категорию </w:t>
      </w:r>
      <w:r w:rsidRPr="00C325A9">
        <w:rPr>
          <w:rFonts w:eastAsiaTheme="minorEastAsia"/>
          <w:sz w:val="24"/>
          <w:szCs w:val="24"/>
          <w:lang w:val="kk-KZ" w:eastAsia="ru-RU"/>
        </w:rPr>
        <w:t>-</w:t>
      </w:r>
      <w:r w:rsidRPr="00C325A9">
        <w:rPr>
          <w:rFonts w:eastAsiaTheme="minorEastAsia"/>
          <w:sz w:val="24"/>
          <w:szCs w:val="24"/>
          <w:lang w:val="ru-RU" w:eastAsia="ru-RU"/>
        </w:rPr>
        <w:t xml:space="preserve">2 педагога, </w:t>
      </w:r>
      <w:r w:rsidRPr="00C325A9">
        <w:rPr>
          <w:rFonts w:eastAsiaTheme="minorEastAsia"/>
          <w:sz w:val="24"/>
          <w:szCs w:val="24"/>
          <w:lang w:val="kk-KZ" w:eastAsia="ru-RU"/>
        </w:rPr>
        <w:t xml:space="preserve">  16</w:t>
      </w:r>
      <w:r w:rsidRPr="00C325A9">
        <w:rPr>
          <w:rFonts w:eastAsiaTheme="minorEastAsia"/>
          <w:sz w:val="24"/>
          <w:szCs w:val="24"/>
          <w:lang w:val="ru-RU" w:eastAsia="ru-RU"/>
        </w:rPr>
        <w:t xml:space="preserve"> магистров</w:t>
      </w:r>
      <w:r w:rsidRPr="00C325A9">
        <w:rPr>
          <w:rFonts w:eastAsiaTheme="minorEastAsia"/>
          <w:sz w:val="24"/>
          <w:szCs w:val="24"/>
          <w:lang w:val="kk-KZ" w:eastAsia="ru-RU"/>
        </w:rPr>
        <w:t xml:space="preserve">, педагог-модератор – 4 педагога. </w:t>
      </w:r>
      <w:r w:rsidRPr="00C325A9">
        <w:rPr>
          <w:rFonts w:eastAsiaTheme="minorEastAsia"/>
          <w:sz w:val="24"/>
          <w:szCs w:val="24"/>
          <w:lang w:val="ru-RU" w:eastAsia="ru-RU"/>
        </w:rPr>
        <w:t xml:space="preserve">  </w:t>
      </w:r>
      <w:r w:rsidRPr="00C325A9">
        <w:rPr>
          <w:rFonts w:eastAsiaTheme="minorEastAsia"/>
          <w:b/>
          <w:color w:val="FF0000"/>
          <w:sz w:val="24"/>
          <w:szCs w:val="24"/>
          <w:lang w:val="ru-RU" w:eastAsia="ru-RU"/>
        </w:rPr>
        <w:t xml:space="preserve"> </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lang w:val="ru-RU" w:eastAsia="ru-RU"/>
        </w:rPr>
        <w:t xml:space="preserve">           </w:t>
      </w:r>
    </w:p>
    <w:p w:rsidR="00C325A9" w:rsidRPr="00C325A9" w:rsidRDefault="00C325A9" w:rsidP="00C325A9">
      <w:pPr>
        <w:spacing w:after="0" w:line="240" w:lineRule="auto"/>
        <w:jc w:val="both"/>
        <w:rPr>
          <w:rFonts w:eastAsiaTheme="minorEastAsia"/>
          <w:b/>
          <w:sz w:val="24"/>
          <w:szCs w:val="24"/>
          <w:lang w:val="ru-RU" w:eastAsia="ru-RU"/>
        </w:rPr>
      </w:pPr>
      <w:r w:rsidRPr="00C325A9">
        <w:rPr>
          <w:rFonts w:eastAsiaTheme="minorEastAsia"/>
          <w:sz w:val="24"/>
          <w:szCs w:val="24"/>
          <w:lang w:val="ru-RU" w:eastAsia="ru-RU"/>
        </w:rPr>
        <w:t xml:space="preserve">Наличие педагогов высшей, первой категории, педагогов-экспертов, педагогов-исследователей, </w:t>
      </w:r>
      <w:r w:rsidRPr="00C325A9">
        <w:rPr>
          <w:rFonts w:eastAsiaTheme="minorEastAsia"/>
          <w:sz w:val="24"/>
          <w:szCs w:val="24"/>
          <w:lang w:val="kk-KZ" w:eastAsia="ru-RU"/>
        </w:rPr>
        <w:t xml:space="preserve">магистров </w:t>
      </w:r>
      <w:r w:rsidRPr="00C325A9">
        <w:rPr>
          <w:rFonts w:eastAsiaTheme="minorEastAsia"/>
          <w:sz w:val="24"/>
          <w:szCs w:val="24"/>
          <w:lang w:val="ru-RU" w:eastAsia="ru-RU"/>
        </w:rPr>
        <w:t>от</w:t>
      </w:r>
      <w:r w:rsidRPr="00C325A9">
        <w:rPr>
          <w:rFonts w:eastAsiaTheme="minorEastAsia"/>
          <w:sz w:val="24"/>
          <w:szCs w:val="24"/>
          <w:lang w:val="kk-KZ" w:eastAsia="ru-RU"/>
        </w:rPr>
        <w:t xml:space="preserve"> общего </w:t>
      </w:r>
      <w:r w:rsidRPr="00C325A9">
        <w:rPr>
          <w:rFonts w:eastAsiaTheme="minorEastAsia"/>
          <w:sz w:val="24"/>
          <w:szCs w:val="24"/>
          <w:lang w:val="ru-RU" w:eastAsia="ru-RU"/>
        </w:rPr>
        <w:t xml:space="preserve">числа педагогов </w:t>
      </w:r>
      <w:r w:rsidRPr="00C325A9">
        <w:rPr>
          <w:rFonts w:eastAsiaTheme="minorEastAsia"/>
          <w:kern w:val="24"/>
          <w:sz w:val="24"/>
          <w:szCs w:val="24"/>
          <w:lang w:val="ru-RU" w:eastAsia="ru-RU"/>
        </w:rPr>
        <w:t xml:space="preserve">– </w:t>
      </w:r>
      <w:r w:rsidRPr="00C325A9">
        <w:rPr>
          <w:rFonts w:eastAsiaTheme="minorEastAsia"/>
          <w:b/>
          <w:kern w:val="24"/>
          <w:sz w:val="24"/>
          <w:szCs w:val="24"/>
          <w:lang w:val="kk-KZ" w:eastAsia="ru-RU"/>
        </w:rPr>
        <w:t>с</w:t>
      </w:r>
      <w:r w:rsidRPr="00C325A9">
        <w:rPr>
          <w:rFonts w:eastAsiaTheme="minorEastAsia"/>
          <w:b/>
          <w:sz w:val="24"/>
          <w:szCs w:val="24"/>
          <w:lang w:val="ru-RU" w:eastAsia="ru-RU"/>
        </w:rPr>
        <w:t>оставляет</w:t>
      </w:r>
      <w:r w:rsidRPr="00C325A9">
        <w:rPr>
          <w:rFonts w:eastAsiaTheme="minorEastAsia"/>
          <w:b/>
          <w:sz w:val="24"/>
          <w:szCs w:val="24"/>
          <w:lang w:val="kk-KZ" w:eastAsia="ru-RU"/>
        </w:rPr>
        <w:t xml:space="preserve"> 50</w:t>
      </w:r>
      <w:r w:rsidRPr="00C325A9">
        <w:rPr>
          <w:rFonts w:eastAsiaTheme="minorEastAsia"/>
          <w:b/>
          <w:sz w:val="24"/>
          <w:szCs w:val="24"/>
          <w:lang w:val="ru-RU" w:eastAsia="ru-RU"/>
        </w:rPr>
        <w:t xml:space="preserve"> </w:t>
      </w:r>
      <w:r w:rsidRPr="00C325A9">
        <w:rPr>
          <w:rFonts w:eastAsiaTheme="minorEastAsia"/>
          <w:b/>
          <w:sz w:val="24"/>
          <w:szCs w:val="24"/>
          <w:lang w:val="kk-KZ" w:eastAsia="ru-RU"/>
        </w:rPr>
        <w:t xml:space="preserve">  </w:t>
      </w:r>
      <w:r w:rsidRPr="00C325A9">
        <w:rPr>
          <w:rFonts w:eastAsiaTheme="minorEastAsia"/>
          <w:b/>
          <w:sz w:val="24"/>
          <w:szCs w:val="24"/>
          <w:lang w:val="ru-RU" w:eastAsia="ru-RU"/>
        </w:rPr>
        <w:t xml:space="preserve">%.  </w:t>
      </w:r>
      <w:r w:rsidRPr="00C325A9">
        <w:rPr>
          <w:rFonts w:eastAsiaTheme="minorEastAsia"/>
          <w:sz w:val="24"/>
          <w:szCs w:val="24"/>
          <w:lang w:val="ru-RU" w:eastAsia="ru-RU"/>
        </w:rPr>
        <w:t>Они все  соответствует занимаемой должности</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Высшая категория </w:t>
      </w:r>
      <w:r w:rsidRPr="00C325A9">
        <w:rPr>
          <w:rFonts w:eastAsiaTheme="minorEastAsia"/>
          <w:sz w:val="24"/>
          <w:szCs w:val="24"/>
          <w:lang w:val="kk-KZ" w:eastAsia="ru-RU"/>
        </w:rPr>
        <w:tab/>
        <w:t xml:space="preserve">– </w:t>
      </w:r>
      <w:r w:rsidRPr="00C325A9">
        <w:rPr>
          <w:rFonts w:eastAsiaTheme="minorEastAsia"/>
          <w:b/>
          <w:sz w:val="24"/>
          <w:szCs w:val="24"/>
          <w:lang w:val="kk-KZ" w:eastAsia="ru-RU"/>
        </w:rPr>
        <w:t>3 (  5,5 %)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Педагог-исследователь – </w:t>
      </w:r>
      <w:r w:rsidRPr="00C325A9">
        <w:rPr>
          <w:rFonts w:eastAsiaTheme="minorEastAsia"/>
          <w:b/>
          <w:sz w:val="24"/>
          <w:szCs w:val="24"/>
          <w:lang w:val="kk-KZ" w:eastAsia="ru-RU"/>
        </w:rPr>
        <w:t xml:space="preserve"> 4 ( 7,4 %)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Первая категория   - 2   </w:t>
      </w:r>
      <w:r w:rsidRPr="00C325A9">
        <w:rPr>
          <w:rFonts w:eastAsiaTheme="minorEastAsia"/>
          <w:b/>
          <w:sz w:val="24"/>
          <w:szCs w:val="24"/>
          <w:lang w:val="kk-KZ" w:eastAsia="ru-RU"/>
        </w:rPr>
        <w:t>(  3,7  %)</w:t>
      </w:r>
    </w:p>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sz w:val="24"/>
          <w:szCs w:val="24"/>
          <w:lang w:val="kk-KZ" w:eastAsia="ru-RU"/>
        </w:rPr>
        <w:t xml:space="preserve">Педагог-эксперт    – </w:t>
      </w:r>
      <w:r w:rsidRPr="00C325A9">
        <w:rPr>
          <w:rFonts w:eastAsiaTheme="minorEastAsia"/>
          <w:b/>
          <w:sz w:val="24"/>
          <w:szCs w:val="24"/>
          <w:lang w:val="kk-KZ" w:eastAsia="ru-RU"/>
        </w:rPr>
        <w:t>2 (  3,7 %)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Педагог- модератор   - 4  (  7,4 %)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Магистры    – </w:t>
      </w:r>
      <w:r w:rsidRPr="00C325A9">
        <w:rPr>
          <w:rFonts w:eastAsiaTheme="minorEastAsia"/>
          <w:b/>
          <w:sz w:val="24"/>
          <w:szCs w:val="24"/>
          <w:lang w:val="kk-KZ" w:eastAsia="ru-RU"/>
        </w:rPr>
        <w:t>16 ( 29.6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b/>
          <w:sz w:val="24"/>
          <w:szCs w:val="24"/>
          <w:lang w:val="kk-KZ" w:eastAsia="ru-RU"/>
        </w:rPr>
        <w:t>ВСЕГО:</w:t>
      </w:r>
      <w:r w:rsidRPr="00C325A9">
        <w:rPr>
          <w:rFonts w:eastAsiaTheme="minorEastAsia"/>
          <w:sz w:val="24"/>
          <w:szCs w:val="24"/>
          <w:lang w:val="kk-KZ" w:eastAsia="ru-RU"/>
        </w:rPr>
        <w:t xml:space="preserve"> –  </w:t>
      </w:r>
      <w:r w:rsidRPr="00C325A9">
        <w:rPr>
          <w:rFonts w:eastAsiaTheme="minorEastAsia"/>
          <w:b/>
          <w:sz w:val="24"/>
          <w:szCs w:val="24"/>
          <w:lang w:val="kk-KZ" w:eastAsia="ru-RU"/>
        </w:rPr>
        <w:t>5</w:t>
      </w:r>
      <w:r w:rsidRPr="00C325A9">
        <w:rPr>
          <w:rFonts w:eastAsiaTheme="minorEastAsia"/>
          <w:b/>
          <w:sz w:val="24"/>
          <w:szCs w:val="24"/>
          <w:lang w:val="ru-RU" w:eastAsia="ru-RU"/>
        </w:rPr>
        <w:t>4</w:t>
      </w:r>
      <w:r w:rsidRPr="00C325A9">
        <w:rPr>
          <w:rFonts w:eastAsiaTheme="minorEastAsia"/>
          <w:sz w:val="24"/>
          <w:szCs w:val="24"/>
          <w:lang w:val="kk-KZ" w:eastAsia="ru-RU"/>
        </w:rPr>
        <w:t xml:space="preserve">  педагога.</w:t>
      </w:r>
    </w:p>
    <w:p w:rsidR="00C325A9" w:rsidRPr="00C325A9" w:rsidRDefault="00C325A9" w:rsidP="00C325A9">
      <w:pPr>
        <w:spacing w:after="0" w:line="240" w:lineRule="auto"/>
        <w:ind w:firstLine="708"/>
        <w:jc w:val="both"/>
        <w:rPr>
          <w:rFonts w:eastAsiaTheme="minorEastAsia"/>
          <w:b/>
          <w:sz w:val="24"/>
          <w:szCs w:val="24"/>
          <w:lang w:val="kk-KZ" w:eastAsia="ru-RU"/>
        </w:rPr>
      </w:pPr>
    </w:p>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ru-RU" w:eastAsia="ru-RU"/>
        </w:rPr>
        <w:t xml:space="preserve">                                                      </w:t>
      </w:r>
    </w:p>
    <w:p w:rsidR="00C325A9" w:rsidRPr="00C325A9" w:rsidRDefault="00C325A9" w:rsidP="00C325A9">
      <w:pPr>
        <w:spacing w:after="0" w:line="240" w:lineRule="auto"/>
        <w:jc w:val="center"/>
        <w:rPr>
          <w:rFonts w:eastAsiaTheme="minorEastAsia"/>
          <w:b/>
          <w:sz w:val="24"/>
          <w:szCs w:val="24"/>
          <w:lang w:val="ru-RU" w:eastAsia="ru-RU"/>
        </w:rPr>
      </w:pPr>
      <w:r w:rsidRPr="00C325A9">
        <w:rPr>
          <w:rFonts w:eastAsiaTheme="minorEastAsia"/>
          <w:b/>
          <w:sz w:val="24"/>
          <w:szCs w:val="24"/>
          <w:lang w:val="ru-RU" w:eastAsia="ru-RU"/>
        </w:rPr>
        <w:t>Сведения о курсах повышения квалификации за 2023 -2024 учебный год</w:t>
      </w: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eastAsia="ru-RU"/>
        </w:rPr>
        <w:t>II</w:t>
      </w:r>
      <w:r w:rsidRPr="00C325A9">
        <w:rPr>
          <w:rFonts w:eastAsiaTheme="minorEastAsia"/>
          <w:b/>
          <w:sz w:val="24"/>
          <w:szCs w:val="24"/>
          <w:lang w:val="ru-RU" w:eastAsia="ru-RU"/>
        </w:rPr>
        <w:t>. Повышение квалификации и педагогического мастерства преподавателей и мастеров производственного обучения</w:t>
      </w:r>
    </w:p>
    <w:p w:rsidR="00C325A9" w:rsidRPr="00C325A9" w:rsidRDefault="00C325A9" w:rsidP="00C325A9">
      <w:pPr>
        <w:spacing w:after="0" w:line="240" w:lineRule="auto"/>
        <w:ind w:firstLine="567"/>
        <w:jc w:val="both"/>
        <w:rPr>
          <w:rFonts w:eastAsiaTheme="minorEastAsia"/>
          <w:sz w:val="24"/>
          <w:szCs w:val="24"/>
          <w:lang w:val="kk-KZ" w:eastAsia="ru-RU"/>
        </w:rPr>
      </w:pPr>
      <w:r w:rsidRPr="00C325A9">
        <w:rPr>
          <w:rFonts w:eastAsiaTheme="minorEastAsia"/>
          <w:sz w:val="24"/>
          <w:szCs w:val="24"/>
          <w:lang w:val="ru-RU" w:eastAsia="ru-RU"/>
        </w:rPr>
        <w:t xml:space="preserve">Одним из главных направлений методической работы колледжа является постоянное совершенствование педагогического мастерства, повышение квалификации педагогических кадров. Повышение квалификации должно носить опережающий характер, обеспечивать профессионально – личностное развитие педагогов, непрерывно совершенствовать их профессиональные качества и способности. Для роста профессиональной компетенции и </w:t>
      </w:r>
      <w:r w:rsidRPr="00C325A9">
        <w:rPr>
          <w:rFonts w:eastAsiaTheme="minorEastAsia"/>
          <w:sz w:val="24"/>
          <w:szCs w:val="24"/>
          <w:lang w:val="ru-RU" w:eastAsia="ru-RU"/>
        </w:rPr>
        <w:lastRenderedPageBreak/>
        <w:t>подготовки к аттестации в колледже созданы благоприятные условия. Педагогические и административные работники колледжа повышают свою квалификацию.</w:t>
      </w:r>
      <w:r w:rsidRPr="00C325A9">
        <w:rPr>
          <w:rFonts w:eastAsiaTheme="minorEastAsia"/>
          <w:sz w:val="24"/>
          <w:szCs w:val="24"/>
          <w:lang w:val="kk-KZ" w:eastAsia="ru-RU"/>
        </w:rPr>
        <w:t xml:space="preserve"> </w:t>
      </w:r>
    </w:p>
    <w:p w:rsidR="00C325A9" w:rsidRPr="00C325A9" w:rsidRDefault="00C325A9" w:rsidP="00C325A9">
      <w:pPr>
        <w:spacing w:after="0" w:line="240" w:lineRule="auto"/>
        <w:jc w:val="both"/>
        <w:rPr>
          <w:rFonts w:eastAsiaTheme="minorEastAsia"/>
          <w:b/>
          <w:sz w:val="24"/>
          <w:szCs w:val="24"/>
          <w:lang w:val="ru-RU" w:eastAsia="ru-RU"/>
        </w:rPr>
      </w:pPr>
      <w:r w:rsidRPr="00C325A9">
        <w:rPr>
          <w:rFonts w:eastAsiaTheme="minorEastAsia"/>
          <w:b/>
          <w:sz w:val="24"/>
          <w:szCs w:val="24"/>
          <w:lang w:val="ru-RU" w:eastAsia="ru-RU"/>
        </w:rPr>
        <w:t xml:space="preserve">Методическая деятельность преподавателей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 xml:space="preserve">Повышение квалификации сотрудников колледжа через курсы повышения квалификации работников образования, обучающие семинары, стажировку, профессиональную переподготовку. Методический кабинет ведет систематизированный учет данных по переподготовке, курсов повышения квалификации </w:t>
      </w:r>
      <w:r w:rsidRPr="00C325A9">
        <w:rPr>
          <w:rFonts w:eastAsiaTheme="minorEastAsia"/>
          <w:sz w:val="24"/>
          <w:szCs w:val="24"/>
          <w:lang w:val="kk-KZ" w:eastAsia="ru-RU"/>
        </w:rPr>
        <w:t xml:space="preserve">педагогических </w:t>
      </w:r>
      <w:r w:rsidRPr="00C325A9">
        <w:rPr>
          <w:rFonts w:eastAsiaTheme="minorEastAsia"/>
          <w:sz w:val="24"/>
          <w:szCs w:val="24"/>
          <w:lang w:val="ru-RU" w:eastAsia="ru-RU"/>
        </w:rPr>
        <w:t>работников и стажировке педагогов.</w:t>
      </w:r>
    </w:p>
    <w:p w:rsidR="00C325A9" w:rsidRPr="00C325A9" w:rsidRDefault="00C325A9" w:rsidP="00C325A9">
      <w:pPr>
        <w:spacing w:after="0" w:line="240" w:lineRule="auto"/>
        <w:jc w:val="both"/>
        <w:rPr>
          <w:rFonts w:eastAsiaTheme="minorHAnsi"/>
          <w:sz w:val="24"/>
          <w:szCs w:val="24"/>
          <w:lang w:val="ru-RU"/>
        </w:rPr>
      </w:pPr>
      <w:r w:rsidRPr="00C325A9">
        <w:rPr>
          <w:rFonts w:eastAsiaTheme="minorHAnsi"/>
          <w:sz w:val="24"/>
          <w:szCs w:val="24"/>
          <w:lang w:val="ru-RU"/>
        </w:rPr>
        <w:t xml:space="preserve">В 2023 - 2024 учебном году повышение квалификации осуществлялось  без отрыва от работы.  В учебном году повышение квалификации прошли </w:t>
      </w:r>
      <w:r w:rsidRPr="00C325A9">
        <w:rPr>
          <w:rFonts w:eastAsiaTheme="minorHAnsi"/>
          <w:sz w:val="24"/>
          <w:szCs w:val="24"/>
          <w:lang w:val="kk-KZ"/>
        </w:rPr>
        <w:t xml:space="preserve"> 46  </w:t>
      </w:r>
      <w:r w:rsidRPr="00C325A9">
        <w:rPr>
          <w:rFonts w:eastAsiaTheme="minorHAnsi"/>
          <w:sz w:val="24"/>
          <w:szCs w:val="24"/>
          <w:lang w:val="ru-RU"/>
        </w:rPr>
        <w:t>преподавателей, что составляет (</w:t>
      </w:r>
      <w:r w:rsidRPr="00C325A9">
        <w:rPr>
          <w:rFonts w:eastAsiaTheme="minorHAnsi"/>
          <w:sz w:val="24"/>
          <w:szCs w:val="24"/>
          <w:lang w:val="kk-KZ"/>
        </w:rPr>
        <w:t xml:space="preserve"> 85 % </w:t>
      </w:r>
      <w:r w:rsidRPr="00C325A9">
        <w:rPr>
          <w:rFonts w:eastAsiaTheme="minorHAnsi"/>
          <w:sz w:val="24"/>
          <w:szCs w:val="24"/>
          <w:lang w:val="ru-RU"/>
        </w:rPr>
        <w:t>) от общего количества</w:t>
      </w:r>
      <w:r w:rsidRPr="00C325A9">
        <w:rPr>
          <w:rFonts w:eastAsiaTheme="minorHAnsi"/>
          <w:b/>
          <w:sz w:val="24"/>
          <w:szCs w:val="24"/>
          <w:lang w:val="ru-RU"/>
        </w:rPr>
        <w:t>, из них:</w:t>
      </w:r>
    </w:p>
    <w:p w:rsidR="00C325A9" w:rsidRPr="00C325A9" w:rsidRDefault="00C325A9" w:rsidP="00080400">
      <w:pPr>
        <w:numPr>
          <w:ilvl w:val="0"/>
          <w:numId w:val="16"/>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sz w:val="24"/>
          <w:szCs w:val="24"/>
          <w:shd w:val="clear" w:color="auto" w:fill="FFFFFF" w:themeFill="background1"/>
          <w:lang w:val="ru-RU" w:eastAsia="ru-RU"/>
        </w:rPr>
        <w:t>НАО «Талап</w:t>
      </w:r>
      <w:r w:rsidRPr="00C325A9">
        <w:rPr>
          <w:rFonts w:eastAsiaTheme="minorEastAsia"/>
          <w:sz w:val="24"/>
          <w:szCs w:val="24"/>
          <w:shd w:val="clear" w:color="auto" w:fill="FFFFFF" w:themeFill="background1"/>
          <w:lang w:val="kk-KZ" w:eastAsia="ru-RU"/>
        </w:rPr>
        <w:t>»</w:t>
      </w:r>
      <w:r w:rsidRPr="00C325A9">
        <w:rPr>
          <w:rFonts w:eastAsiaTheme="minorEastAsia"/>
          <w:sz w:val="24"/>
          <w:szCs w:val="24"/>
          <w:shd w:val="clear" w:color="auto" w:fill="FFFFFF" w:themeFill="background1"/>
          <w:lang w:val="ru-RU" w:eastAsia="ru-RU"/>
        </w:rPr>
        <w:t xml:space="preserve">  прошли </w:t>
      </w:r>
      <w:r w:rsidRPr="00C325A9">
        <w:rPr>
          <w:rFonts w:eastAsiaTheme="minorEastAsia"/>
          <w:b/>
          <w:color w:val="C00000"/>
          <w:sz w:val="24"/>
          <w:szCs w:val="24"/>
          <w:shd w:val="clear" w:color="auto" w:fill="FFFFFF" w:themeFill="background1"/>
          <w:lang w:val="ru-RU" w:eastAsia="ru-RU"/>
        </w:rPr>
        <w:t xml:space="preserve">11 </w:t>
      </w:r>
      <w:r w:rsidRPr="00C325A9">
        <w:rPr>
          <w:rFonts w:eastAsiaTheme="minorEastAsia"/>
          <w:sz w:val="24"/>
          <w:szCs w:val="24"/>
          <w:shd w:val="clear" w:color="auto" w:fill="FFFFFF" w:themeFill="background1"/>
          <w:lang w:val="ru-RU" w:eastAsia="ru-RU"/>
        </w:rPr>
        <w:t xml:space="preserve">педагогов </w:t>
      </w:r>
    </w:p>
    <w:p w:rsidR="00C325A9" w:rsidRPr="00C325A9" w:rsidRDefault="00C325A9" w:rsidP="00080400">
      <w:pPr>
        <w:numPr>
          <w:ilvl w:val="0"/>
          <w:numId w:val="16"/>
        </w:numPr>
        <w:spacing w:after="0" w:line="240" w:lineRule="auto"/>
        <w:contextualSpacing/>
        <w:jc w:val="both"/>
        <w:rPr>
          <w:rFonts w:eastAsiaTheme="minorEastAsia"/>
          <w:sz w:val="24"/>
          <w:szCs w:val="24"/>
          <w:shd w:val="clear" w:color="auto" w:fill="FFFFFF" w:themeFill="background1"/>
          <w:lang w:val="ru-RU" w:eastAsia="ru-RU"/>
        </w:rPr>
      </w:pPr>
      <w:bookmarkStart w:id="65" w:name="_Hlk75158827"/>
      <w:r w:rsidRPr="00C325A9">
        <w:rPr>
          <w:rFonts w:eastAsiaTheme="minorEastAsia"/>
          <w:sz w:val="24"/>
          <w:szCs w:val="24"/>
          <w:shd w:val="clear" w:color="auto" w:fill="FFFFFF" w:themeFill="background1"/>
          <w:lang w:val="ru-RU" w:eastAsia="ru-RU"/>
        </w:rPr>
        <w:t>АО «Национальный центр повышения квалификации «</w:t>
      </w:r>
      <w:r w:rsidRPr="00C325A9">
        <w:rPr>
          <w:rFonts w:eastAsiaTheme="minorEastAsia"/>
          <w:sz w:val="24"/>
          <w:szCs w:val="24"/>
          <w:shd w:val="clear" w:color="auto" w:fill="FFFFFF" w:themeFill="background1"/>
          <w:lang w:val="kk-KZ" w:eastAsia="ru-RU"/>
        </w:rPr>
        <w:t>Өрлеу</w:t>
      </w:r>
      <w:r w:rsidRPr="00C325A9">
        <w:rPr>
          <w:rFonts w:eastAsiaTheme="minorEastAsia"/>
          <w:sz w:val="24"/>
          <w:szCs w:val="24"/>
          <w:shd w:val="clear" w:color="auto" w:fill="FFFFFF" w:themeFill="background1"/>
          <w:lang w:val="ru-RU" w:eastAsia="ru-RU"/>
        </w:rPr>
        <w:t>»</w:t>
      </w:r>
      <w:bookmarkEnd w:id="65"/>
      <w:r w:rsidRPr="00C325A9">
        <w:rPr>
          <w:rFonts w:eastAsiaTheme="minorEastAsia"/>
          <w:sz w:val="24"/>
          <w:szCs w:val="24"/>
          <w:shd w:val="clear" w:color="auto" w:fill="FFFFFF" w:themeFill="background1"/>
          <w:lang w:val="ru-RU" w:eastAsia="ru-RU"/>
        </w:rPr>
        <w:t xml:space="preserve">  -1 педагог</w:t>
      </w:r>
      <w:r w:rsidRPr="00C325A9">
        <w:rPr>
          <w:rFonts w:eastAsiaTheme="minorEastAsia"/>
          <w:sz w:val="24"/>
          <w:szCs w:val="24"/>
          <w:shd w:val="clear" w:color="auto" w:fill="FFFFFF" w:themeFill="background1"/>
          <w:lang w:val="kk-KZ" w:eastAsia="ru-RU"/>
        </w:rPr>
        <w:t>.</w:t>
      </w:r>
      <w:r w:rsidRPr="00C325A9">
        <w:rPr>
          <w:rFonts w:eastAsiaTheme="minorEastAsia"/>
          <w:sz w:val="24"/>
          <w:szCs w:val="24"/>
          <w:shd w:val="clear" w:color="auto" w:fill="FFFFFF" w:themeFill="background1"/>
          <w:lang w:val="ru-RU" w:eastAsia="ru-RU"/>
        </w:rPr>
        <w:t xml:space="preserve">     </w:t>
      </w:r>
    </w:p>
    <w:p w:rsidR="00C325A9" w:rsidRPr="00C325A9" w:rsidRDefault="00C325A9" w:rsidP="00080400">
      <w:pPr>
        <w:numPr>
          <w:ilvl w:val="0"/>
          <w:numId w:val="16"/>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АОО «Назарбаев интеллектуальные школы» Центр педагогического мастерства  - </w:t>
      </w:r>
      <w:r w:rsidRPr="00C325A9">
        <w:rPr>
          <w:rFonts w:eastAsiaTheme="minorEastAsia"/>
          <w:sz w:val="24"/>
          <w:szCs w:val="24"/>
          <w:lang w:val="kk-KZ" w:eastAsia="ru-RU"/>
        </w:rPr>
        <w:t>9 педагогов.</w:t>
      </w:r>
    </w:p>
    <w:p w:rsidR="00C325A9" w:rsidRPr="00C325A9" w:rsidRDefault="00C325A9" w:rsidP="00080400">
      <w:pPr>
        <w:numPr>
          <w:ilvl w:val="0"/>
          <w:numId w:val="16"/>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sz w:val="24"/>
          <w:szCs w:val="24"/>
          <w:lang w:val="ru-RU" w:eastAsia="ru-RU"/>
        </w:rPr>
        <w:t xml:space="preserve">Казахстанский центр переподготовки и повышения квалификации - 1 </w:t>
      </w:r>
      <w:r w:rsidRPr="00C325A9">
        <w:rPr>
          <w:rFonts w:eastAsiaTheme="minorEastAsia"/>
          <w:sz w:val="24"/>
          <w:szCs w:val="24"/>
          <w:lang w:val="kk-KZ" w:eastAsia="ru-RU"/>
        </w:rPr>
        <w:t xml:space="preserve">педагог.  </w:t>
      </w:r>
    </w:p>
    <w:p w:rsidR="00C325A9" w:rsidRPr="00C325A9" w:rsidRDefault="00C325A9" w:rsidP="00080400">
      <w:pPr>
        <w:numPr>
          <w:ilvl w:val="0"/>
          <w:numId w:val="16"/>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sz w:val="24"/>
          <w:szCs w:val="24"/>
          <w:lang w:val="kk-KZ" w:eastAsia="ru-RU"/>
        </w:rPr>
        <w:t>Международный Онлайн курс  - 14 педагогов.</w:t>
      </w:r>
    </w:p>
    <w:p w:rsidR="00C325A9" w:rsidRPr="00C325A9" w:rsidRDefault="00C325A9" w:rsidP="00080400">
      <w:pPr>
        <w:numPr>
          <w:ilvl w:val="0"/>
          <w:numId w:val="16"/>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b/>
          <w:sz w:val="24"/>
          <w:szCs w:val="24"/>
          <w:lang w:val="ru-RU" w:eastAsia="ru-RU"/>
        </w:rPr>
        <w:t xml:space="preserve"> </w:t>
      </w:r>
      <w:r w:rsidRPr="00C325A9">
        <w:rPr>
          <w:rFonts w:eastAsiaTheme="minorEastAsia"/>
          <w:sz w:val="24"/>
          <w:szCs w:val="24"/>
          <w:lang w:val="ru-RU" w:eastAsia="ru-RU"/>
        </w:rPr>
        <w:t>Онлайн Международная стажировка-10</w:t>
      </w:r>
      <w:r w:rsidRPr="00C325A9">
        <w:rPr>
          <w:rFonts w:eastAsiaTheme="minorEastAsia"/>
          <w:sz w:val="24"/>
          <w:szCs w:val="24"/>
          <w:lang w:val="kk-KZ" w:eastAsia="ru-RU"/>
        </w:rPr>
        <w:t xml:space="preserve"> педагогов.</w:t>
      </w:r>
    </w:p>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sz w:val="24"/>
          <w:szCs w:val="24"/>
          <w:lang w:val="ru-RU" w:eastAsia="ru-RU"/>
        </w:rPr>
        <w:t>Отслеживается эффективность курсовой подготовки.</w:t>
      </w:r>
    </w:p>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ru-RU" w:eastAsia="ru-RU"/>
        </w:rPr>
        <w:t xml:space="preserve">В разрезе ЦМК </w:t>
      </w:r>
    </w:p>
    <w:p w:rsidR="00C325A9" w:rsidRPr="00C325A9" w:rsidRDefault="00C325A9" w:rsidP="00C325A9">
      <w:pPr>
        <w:spacing w:after="0" w:line="240" w:lineRule="auto"/>
        <w:jc w:val="center"/>
        <w:rPr>
          <w:rFonts w:eastAsiaTheme="minorEastAsia"/>
          <w:b/>
          <w:sz w:val="24"/>
          <w:szCs w:val="24"/>
          <w:lang w:val="ru-RU" w:eastAsia="ru-RU"/>
        </w:rPr>
      </w:pPr>
      <w:r w:rsidRPr="00C325A9">
        <w:rPr>
          <w:rFonts w:eastAsiaTheme="minorEastAsia"/>
          <w:b/>
          <w:sz w:val="24"/>
          <w:szCs w:val="24"/>
          <w:lang w:val="ru-RU" w:eastAsia="ru-RU"/>
        </w:rPr>
        <w:t>Сведения о курсах повышения квалификации за 2023 -2024 учебный год</w:t>
      </w:r>
    </w:p>
    <w:tbl>
      <w:tblPr>
        <w:tblStyle w:val="78"/>
        <w:tblW w:w="10205" w:type="dxa"/>
        <w:tblInd w:w="-176" w:type="dxa"/>
        <w:tblLayout w:type="fixed"/>
        <w:tblLook w:val="04A0" w:firstRow="1" w:lastRow="0" w:firstColumn="1" w:lastColumn="0" w:noHBand="0" w:noVBand="1"/>
      </w:tblPr>
      <w:tblGrid>
        <w:gridCol w:w="852"/>
        <w:gridCol w:w="1417"/>
        <w:gridCol w:w="992"/>
        <w:gridCol w:w="851"/>
        <w:gridCol w:w="850"/>
        <w:gridCol w:w="851"/>
        <w:gridCol w:w="850"/>
        <w:gridCol w:w="851"/>
        <w:gridCol w:w="992"/>
        <w:gridCol w:w="1134"/>
        <w:gridCol w:w="565"/>
      </w:tblGrid>
      <w:tr w:rsidR="00C325A9" w:rsidRPr="00C325A9" w:rsidTr="00C325A9">
        <w:trPr>
          <w:gridAfter w:val="7"/>
          <w:wAfter w:w="6093" w:type="dxa"/>
          <w:trHeight w:val="276"/>
        </w:trPr>
        <w:tc>
          <w:tcPr>
            <w:tcW w:w="852" w:type="dxa"/>
            <w:vMerge w:val="restart"/>
          </w:tcPr>
          <w:p w:rsidR="00C325A9" w:rsidRPr="00C325A9" w:rsidRDefault="00C325A9" w:rsidP="00C325A9">
            <w:pPr>
              <w:contextualSpacing/>
              <w:jc w:val="both"/>
              <w:rPr>
                <w:rFonts w:eastAsiaTheme="minorEastAsia"/>
                <w:b/>
                <w:sz w:val="24"/>
                <w:szCs w:val="24"/>
                <w:lang w:val="kk-KZ"/>
              </w:rPr>
            </w:pPr>
            <w:r w:rsidRPr="00C325A9">
              <w:rPr>
                <w:rFonts w:eastAsiaTheme="minorEastAsia"/>
                <w:b/>
                <w:sz w:val="24"/>
                <w:szCs w:val="24"/>
                <w:lang w:val="kk-KZ"/>
              </w:rPr>
              <w:t xml:space="preserve">  №</w:t>
            </w:r>
          </w:p>
        </w:tc>
        <w:tc>
          <w:tcPr>
            <w:tcW w:w="1417" w:type="dxa"/>
            <w:vMerge w:val="restart"/>
          </w:tcPr>
          <w:p w:rsidR="00C325A9" w:rsidRPr="00C325A9" w:rsidRDefault="00C325A9" w:rsidP="00C325A9">
            <w:pPr>
              <w:contextualSpacing/>
              <w:rPr>
                <w:rFonts w:eastAsiaTheme="minorEastAsia"/>
                <w:b/>
                <w:sz w:val="24"/>
                <w:szCs w:val="24"/>
                <w:lang w:val="kk-KZ"/>
              </w:rPr>
            </w:pPr>
          </w:p>
          <w:p w:rsidR="00C325A9" w:rsidRPr="00C325A9" w:rsidRDefault="00C325A9" w:rsidP="00C325A9">
            <w:pPr>
              <w:contextualSpacing/>
              <w:rPr>
                <w:rFonts w:eastAsiaTheme="minorEastAsia"/>
                <w:b/>
                <w:sz w:val="24"/>
                <w:szCs w:val="24"/>
                <w:lang w:val="kk-KZ"/>
              </w:rPr>
            </w:pPr>
          </w:p>
          <w:p w:rsidR="00C325A9" w:rsidRPr="00C325A9" w:rsidRDefault="00C325A9" w:rsidP="00C325A9">
            <w:pPr>
              <w:contextualSpacing/>
              <w:rPr>
                <w:rFonts w:eastAsiaTheme="minorEastAsia"/>
                <w:b/>
                <w:sz w:val="24"/>
                <w:szCs w:val="24"/>
                <w:lang w:val="kk-KZ"/>
              </w:rPr>
            </w:pPr>
          </w:p>
          <w:p w:rsidR="00C325A9" w:rsidRPr="00C325A9" w:rsidRDefault="00C325A9" w:rsidP="00C325A9">
            <w:pPr>
              <w:contextualSpacing/>
              <w:rPr>
                <w:rFonts w:eastAsiaTheme="minorEastAsia"/>
                <w:b/>
                <w:sz w:val="24"/>
                <w:szCs w:val="24"/>
                <w:lang w:val="kk-KZ"/>
              </w:rPr>
            </w:pPr>
          </w:p>
        </w:tc>
        <w:tc>
          <w:tcPr>
            <w:tcW w:w="992" w:type="dxa"/>
            <w:vMerge w:val="restart"/>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Всего</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инже</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нерно- педа</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гоги</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чес</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ких  работников</w:t>
            </w:r>
          </w:p>
        </w:tc>
        <w:tc>
          <w:tcPr>
            <w:tcW w:w="851" w:type="dxa"/>
            <w:vMerge w:val="restart"/>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Всего</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прош</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ли  курсы повы</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шения квали</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фика</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ции</w:t>
            </w:r>
          </w:p>
        </w:tc>
      </w:tr>
      <w:tr w:rsidR="00C325A9" w:rsidRPr="00A54D29" w:rsidTr="00C325A9">
        <w:tc>
          <w:tcPr>
            <w:tcW w:w="852" w:type="dxa"/>
            <w:vMerge/>
          </w:tcPr>
          <w:p w:rsidR="00C325A9" w:rsidRPr="00C325A9" w:rsidRDefault="00C325A9" w:rsidP="00C325A9">
            <w:pPr>
              <w:contextualSpacing/>
              <w:jc w:val="both"/>
              <w:rPr>
                <w:rFonts w:eastAsiaTheme="minorEastAsia"/>
                <w:b/>
                <w:sz w:val="24"/>
                <w:szCs w:val="24"/>
                <w:lang w:val="kk-KZ"/>
              </w:rPr>
            </w:pPr>
          </w:p>
        </w:tc>
        <w:tc>
          <w:tcPr>
            <w:tcW w:w="1417" w:type="dxa"/>
            <w:vMerge/>
          </w:tcPr>
          <w:p w:rsidR="00C325A9" w:rsidRPr="00C325A9" w:rsidRDefault="00C325A9" w:rsidP="00C325A9">
            <w:pPr>
              <w:contextualSpacing/>
              <w:rPr>
                <w:rFonts w:eastAsiaTheme="minorEastAsia"/>
                <w:b/>
                <w:sz w:val="24"/>
                <w:szCs w:val="24"/>
                <w:lang w:val="kk-KZ"/>
              </w:rPr>
            </w:pPr>
          </w:p>
        </w:tc>
        <w:tc>
          <w:tcPr>
            <w:tcW w:w="992" w:type="dxa"/>
            <w:vMerge/>
          </w:tcPr>
          <w:p w:rsidR="00C325A9" w:rsidRPr="00C325A9" w:rsidRDefault="00C325A9" w:rsidP="00C325A9">
            <w:pPr>
              <w:contextualSpacing/>
              <w:rPr>
                <w:rFonts w:eastAsiaTheme="minorEastAsia"/>
                <w:b/>
                <w:sz w:val="24"/>
                <w:szCs w:val="24"/>
                <w:lang w:val="kk-KZ"/>
              </w:rPr>
            </w:pPr>
          </w:p>
        </w:tc>
        <w:tc>
          <w:tcPr>
            <w:tcW w:w="851" w:type="dxa"/>
            <w:vMerge/>
          </w:tcPr>
          <w:p w:rsidR="00C325A9" w:rsidRPr="00C325A9" w:rsidRDefault="00C325A9" w:rsidP="00C325A9">
            <w:pPr>
              <w:contextualSpacing/>
              <w:rPr>
                <w:rFonts w:eastAsiaTheme="minorEastAsia"/>
                <w:b/>
                <w:sz w:val="24"/>
                <w:szCs w:val="24"/>
                <w:lang w:val="kk-KZ"/>
              </w:rPr>
            </w:pPr>
          </w:p>
        </w:tc>
        <w:tc>
          <w:tcPr>
            <w:tcW w:w="850" w:type="dxa"/>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в обл. Менендж</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мента</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(руководители, зам. дир).</w:t>
            </w:r>
          </w:p>
          <w:p w:rsidR="00C325A9" w:rsidRPr="00C325A9" w:rsidRDefault="00C325A9" w:rsidP="00C325A9">
            <w:pPr>
              <w:contextualSpacing/>
              <w:rPr>
                <w:rFonts w:eastAsiaTheme="minorEastAsia"/>
                <w:b/>
                <w:sz w:val="24"/>
                <w:szCs w:val="24"/>
                <w:lang w:val="kk-KZ"/>
              </w:rPr>
            </w:pP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Международный Онлайн –Курс</w:t>
            </w:r>
          </w:p>
        </w:tc>
        <w:tc>
          <w:tcPr>
            <w:tcW w:w="851" w:type="dxa"/>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Филиал</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АО НЦПК</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«Өрлеу»</w:t>
            </w:r>
          </w:p>
        </w:tc>
        <w:tc>
          <w:tcPr>
            <w:tcW w:w="850" w:type="dxa"/>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НАО  «Талап»</w:t>
            </w:r>
          </w:p>
        </w:tc>
        <w:tc>
          <w:tcPr>
            <w:tcW w:w="851" w:type="dxa"/>
          </w:tcPr>
          <w:p w:rsidR="00C325A9" w:rsidRPr="00C325A9" w:rsidRDefault="00C325A9" w:rsidP="00C325A9">
            <w:pPr>
              <w:contextualSpacing/>
              <w:rPr>
                <w:rFonts w:eastAsiaTheme="minorEastAsia"/>
                <w:b/>
                <w:sz w:val="24"/>
                <w:szCs w:val="24"/>
              </w:rPr>
            </w:pPr>
            <w:r w:rsidRPr="00C325A9">
              <w:rPr>
                <w:rFonts w:eastAsiaTheme="minorEastAsia"/>
                <w:b/>
                <w:sz w:val="24"/>
                <w:szCs w:val="24"/>
              </w:rPr>
              <w:t xml:space="preserve">АОО «Назарбаев интеллектуальные школы» Центр педагогического мастерства </w:t>
            </w:r>
          </w:p>
          <w:p w:rsidR="00C325A9" w:rsidRPr="00C325A9" w:rsidRDefault="00C325A9" w:rsidP="00C325A9">
            <w:pPr>
              <w:contextualSpacing/>
              <w:rPr>
                <w:rFonts w:eastAsiaTheme="minorEastAsia"/>
                <w:b/>
                <w:sz w:val="24"/>
                <w:szCs w:val="24"/>
              </w:rPr>
            </w:pPr>
            <w:r w:rsidRPr="00C325A9">
              <w:rPr>
                <w:rFonts w:eastAsiaTheme="minorEastAsia"/>
                <w:b/>
                <w:sz w:val="24"/>
                <w:szCs w:val="24"/>
              </w:rPr>
              <w:t>( по линии ЦМО )</w:t>
            </w:r>
          </w:p>
        </w:tc>
        <w:tc>
          <w:tcPr>
            <w:tcW w:w="992" w:type="dxa"/>
            <w:tcBorders>
              <w:right w:val="single" w:sz="4" w:space="0" w:color="auto"/>
            </w:tcBorders>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rPr>
              <w:t>Казахстанский центр переподготовки и повышения квалификации</w:t>
            </w:r>
          </w:p>
        </w:tc>
        <w:tc>
          <w:tcPr>
            <w:tcW w:w="1134" w:type="dxa"/>
            <w:tcBorders>
              <w:left w:val="single" w:sz="4" w:space="0" w:color="auto"/>
            </w:tcBorders>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Международный Онлайн –Курс</w:t>
            </w:r>
          </w:p>
          <w:p w:rsidR="00C325A9" w:rsidRPr="00C325A9" w:rsidRDefault="00C325A9" w:rsidP="00C325A9">
            <w:pPr>
              <w:rPr>
                <w:rFonts w:eastAsiaTheme="minorEastAsia"/>
                <w:b/>
                <w:sz w:val="24"/>
                <w:szCs w:val="24"/>
                <w:shd w:val="clear" w:color="auto" w:fill="FFFFFF" w:themeFill="background1"/>
              </w:rPr>
            </w:pPr>
            <w:r w:rsidRPr="00C325A9">
              <w:rPr>
                <w:rFonts w:eastAsiaTheme="minorEastAsia"/>
                <w:b/>
                <w:sz w:val="24"/>
                <w:szCs w:val="24"/>
                <w:lang w:val="kk-KZ"/>
              </w:rPr>
              <w:t>стажировка</w:t>
            </w:r>
          </w:p>
        </w:tc>
        <w:tc>
          <w:tcPr>
            <w:tcW w:w="565" w:type="dxa"/>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В др. цент</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рах  повыше</w:t>
            </w:r>
          </w:p>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ния квалификации</w:t>
            </w:r>
          </w:p>
        </w:tc>
      </w:tr>
      <w:tr w:rsidR="00C325A9" w:rsidRPr="00C325A9" w:rsidTr="00C325A9">
        <w:tc>
          <w:tcPr>
            <w:tcW w:w="852" w:type="dxa"/>
          </w:tcPr>
          <w:p w:rsidR="00C325A9" w:rsidRPr="00C325A9" w:rsidRDefault="00C325A9" w:rsidP="00C325A9">
            <w:pPr>
              <w:contextualSpacing/>
              <w:jc w:val="both"/>
              <w:rPr>
                <w:rFonts w:eastAsiaTheme="minorEastAsia"/>
                <w:sz w:val="24"/>
                <w:szCs w:val="24"/>
                <w:lang w:val="kk-KZ"/>
              </w:rPr>
            </w:pPr>
          </w:p>
        </w:tc>
        <w:tc>
          <w:tcPr>
            <w:tcW w:w="1417" w:type="dxa"/>
          </w:tcPr>
          <w:p w:rsidR="00C325A9" w:rsidRPr="00C325A9" w:rsidRDefault="00C325A9" w:rsidP="00C325A9">
            <w:pPr>
              <w:contextualSpacing/>
              <w:jc w:val="both"/>
              <w:rPr>
                <w:rFonts w:eastAsiaTheme="minorEastAsia"/>
                <w:sz w:val="24"/>
                <w:szCs w:val="24"/>
                <w:lang w:val="kk-KZ"/>
              </w:rPr>
            </w:pPr>
            <w:r w:rsidRPr="00C325A9">
              <w:rPr>
                <w:rFonts w:eastAsiaTheme="minorEastAsia"/>
                <w:sz w:val="24"/>
                <w:szCs w:val="24"/>
                <w:lang w:val="kk-KZ"/>
              </w:rPr>
              <w:t xml:space="preserve">Общий контингент </w:t>
            </w:r>
          </w:p>
        </w:tc>
        <w:tc>
          <w:tcPr>
            <w:tcW w:w="992"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54</w:t>
            </w:r>
          </w:p>
        </w:tc>
        <w:tc>
          <w:tcPr>
            <w:tcW w:w="851" w:type="dxa"/>
          </w:tcPr>
          <w:p w:rsidR="00C325A9" w:rsidRPr="00C325A9" w:rsidRDefault="00C325A9" w:rsidP="00C325A9">
            <w:pPr>
              <w:contextualSpacing/>
              <w:jc w:val="center"/>
              <w:rPr>
                <w:rFonts w:eastAsiaTheme="minorEastAsia"/>
                <w:sz w:val="24"/>
                <w:szCs w:val="24"/>
                <w:lang w:val="kk-KZ"/>
              </w:rPr>
            </w:pPr>
          </w:p>
        </w:tc>
        <w:tc>
          <w:tcPr>
            <w:tcW w:w="850" w:type="dxa"/>
          </w:tcPr>
          <w:p w:rsidR="00C325A9" w:rsidRPr="00C325A9" w:rsidRDefault="00C325A9" w:rsidP="00C325A9">
            <w:pPr>
              <w:contextualSpacing/>
              <w:jc w:val="center"/>
              <w:rPr>
                <w:rFonts w:eastAsiaTheme="minorEastAsia"/>
                <w:sz w:val="24"/>
                <w:szCs w:val="24"/>
                <w:lang w:val="kk-KZ"/>
              </w:rPr>
            </w:pPr>
          </w:p>
        </w:tc>
        <w:tc>
          <w:tcPr>
            <w:tcW w:w="851" w:type="dxa"/>
          </w:tcPr>
          <w:p w:rsidR="00C325A9" w:rsidRPr="00C325A9" w:rsidRDefault="00C325A9" w:rsidP="00C325A9">
            <w:pPr>
              <w:contextualSpacing/>
              <w:jc w:val="center"/>
              <w:rPr>
                <w:rFonts w:eastAsiaTheme="minorEastAsia"/>
                <w:sz w:val="24"/>
                <w:szCs w:val="24"/>
                <w:lang w:val="kk-KZ"/>
              </w:rPr>
            </w:pPr>
          </w:p>
        </w:tc>
        <w:tc>
          <w:tcPr>
            <w:tcW w:w="850" w:type="dxa"/>
          </w:tcPr>
          <w:p w:rsidR="00C325A9" w:rsidRPr="00C325A9" w:rsidRDefault="00C325A9" w:rsidP="00C325A9">
            <w:pPr>
              <w:contextualSpacing/>
              <w:jc w:val="center"/>
              <w:rPr>
                <w:rFonts w:eastAsiaTheme="minorEastAsia"/>
                <w:sz w:val="24"/>
                <w:szCs w:val="24"/>
                <w:lang w:val="kk-KZ"/>
              </w:rPr>
            </w:pPr>
          </w:p>
        </w:tc>
        <w:tc>
          <w:tcPr>
            <w:tcW w:w="851" w:type="dxa"/>
          </w:tcPr>
          <w:p w:rsidR="00C325A9" w:rsidRPr="00C325A9" w:rsidRDefault="00C325A9" w:rsidP="00C325A9">
            <w:pPr>
              <w:contextualSpacing/>
              <w:jc w:val="center"/>
              <w:rPr>
                <w:rFonts w:eastAsiaTheme="minorEastAsia"/>
                <w:sz w:val="24"/>
                <w:szCs w:val="24"/>
                <w:lang w:val="kk-KZ"/>
              </w:rPr>
            </w:pPr>
          </w:p>
        </w:tc>
        <w:tc>
          <w:tcPr>
            <w:tcW w:w="992" w:type="dxa"/>
            <w:tcBorders>
              <w:right w:val="single" w:sz="4" w:space="0" w:color="auto"/>
            </w:tcBorders>
          </w:tcPr>
          <w:p w:rsidR="00C325A9" w:rsidRPr="00C325A9" w:rsidRDefault="00C325A9" w:rsidP="00C325A9">
            <w:pPr>
              <w:contextualSpacing/>
              <w:jc w:val="center"/>
              <w:rPr>
                <w:rFonts w:eastAsiaTheme="minorEastAsia"/>
                <w:sz w:val="24"/>
                <w:szCs w:val="24"/>
                <w:lang w:val="kk-KZ"/>
              </w:rPr>
            </w:pPr>
          </w:p>
        </w:tc>
        <w:tc>
          <w:tcPr>
            <w:tcW w:w="1134" w:type="dxa"/>
            <w:tcBorders>
              <w:left w:val="single" w:sz="4" w:space="0" w:color="auto"/>
            </w:tcBorders>
          </w:tcPr>
          <w:p w:rsidR="00C325A9" w:rsidRPr="00C325A9" w:rsidRDefault="00C325A9" w:rsidP="00C325A9">
            <w:pPr>
              <w:contextualSpacing/>
              <w:jc w:val="center"/>
              <w:rPr>
                <w:rFonts w:eastAsiaTheme="minorEastAsia"/>
                <w:sz w:val="24"/>
                <w:szCs w:val="24"/>
                <w:lang w:val="kk-KZ"/>
              </w:rPr>
            </w:pPr>
          </w:p>
        </w:tc>
        <w:tc>
          <w:tcPr>
            <w:tcW w:w="565" w:type="dxa"/>
          </w:tcPr>
          <w:p w:rsidR="00C325A9" w:rsidRPr="00C325A9" w:rsidRDefault="00C325A9" w:rsidP="00C325A9">
            <w:pPr>
              <w:contextualSpacing/>
              <w:jc w:val="both"/>
              <w:rPr>
                <w:rFonts w:eastAsiaTheme="minorEastAsia"/>
                <w:color w:val="C00000"/>
                <w:sz w:val="24"/>
                <w:szCs w:val="24"/>
                <w:lang w:val="kk-KZ"/>
              </w:rPr>
            </w:pPr>
          </w:p>
        </w:tc>
      </w:tr>
      <w:tr w:rsidR="00C325A9" w:rsidRPr="00C325A9" w:rsidTr="00C325A9">
        <w:tc>
          <w:tcPr>
            <w:tcW w:w="852" w:type="dxa"/>
          </w:tcPr>
          <w:p w:rsidR="00C325A9" w:rsidRPr="00C325A9" w:rsidRDefault="00C325A9" w:rsidP="00C325A9">
            <w:pPr>
              <w:contextualSpacing/>
              <w:jc w:val="both"/>
              <w:rPr>
                <w:rFonts w:eastAsiaTheme="minorEastAsia"/>
                <w:sz w:val="24"/>
                <w:szCs w:val="24"/>
                <w:lang w:val="kk-KZ"/>
              </w:rPr>
            </w:pPr>
          </w:p>
        </w:tc>
        <w:tc>
          <w:tcPr>
            <w:tcW w:w="1417" w:type="dxa"/>
          </w:tcPr>
          <w:p w:rsidR="00C325A9" w:rsidRPr="00C325A9" w:rsidRDefault="00C325A9" w:rsidP="00C325A9">
            <w:pPr>
              <w:contextualSpacing/>
              <w:jc w:val="both"/>
              <w:rPr>
                <w:rFonts w:eastAsiaTheme="minorEastAsia"/>
                <w:sz w:val="24"/>
                <w:szCs w:val="24"/>
                <w:lang w:val="kk-KZ"/>
              </w:rPr>
            </w:pPr>
            <w:r w:rsidRPr="00C325A9">
              <w:rPr>
                <w:rFonts w:eastAsiaTheme="minorEastAsia"/>
                <w:sz w:val="24"/>
                <w:szCs w:val="24"/>
                <w:lang w:val="kk-KZ"/>
              </w:rPr>
              <w:t xml:space="preserve">Администрация </w:t>
            </w:r>
          </w:p>
        </w:tc>
        <w:tc>
          <w:tcPr>
            <w:tcW w:w="992" w:type="dxa"/>
          </w:tcPr>
          <w:p w:rsidR="00C325A9" w:rsidRPr="00C325A9" w:rsidRDefault="00C325A9" w:rsidP="00C325A9">
            <w:pPr>
              <w:jc w:val="center"/>
              <w:rPr>
                <w:rFonts w:eastAsiaTheme="minorEastAsia"/>
                <w:sz w:val="24"/>
                <w:szCs w:val="24"/>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18</w:t>
            </w:r>
          </w:p>
        </w:tc>
        <w:tc>
          <w:tcPr>
            <w:tcW w:w="850"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14</w:t>
            </w:r>
          </w:p>
        </w:tc>
        <w:tc>
          <w:tcPr>
            <w:tcW w:w="851" w:type="dxa"/>
          </w:tcPr>
          <w:p w:rsidR="00C325A9" w:rsidRPr="00C325A9" w:rsidRDefault="00C325A9" w:rsidP="00C325A9">
            <w:pPr>
              <w:contextualSpacing/>
              <w:jc w:val="center"/>
              <w:rPr>
                <w:rFonts w:eastAsiaTheme="minorEastAsia"/>
                <w:sz w:val="24"/>
                <w:szCs w:val="24"/>
                <w:lang w:val="kk-KZ"/>
              </w:rPr>
            </w:pPr>
          </w:p>
        </w:tc>
        <w:tc>
          <w:tcPr>
            <w:tcW w:w="850"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851" w:type="dxa"/>
          </w:tcPr>
          <w:p w:rsidR="00C325A9" w:rsidRPr="00C325A9" w:rsidRDefault="00C325A9" w:rsidP="00C325A9">
            <w:pPr>
              <w:contextualSpacing/>
              <w:jc w:val="center"/>
              <w:rPr>
                <w:rFonts w:eastAsiaTheme="minorEastAsia"/>
                <w:sz w:val="24"/>
                <w:szCs w:val="24"/>
                <w:lang w:val="kk-KZ"/>
              </w:rPr>
            </w:pPr>
          </w:p>
        </w:tc>
        <w:tc>
          <w:tcPr>
            <w:tcW w:w="992" w:type="dxa"/>
            <w:tcBorders>
              <w:right w:val="single" w:sz="4" w:space="0" w:color="auto"/>
            </w:tcBorders>
          </w:tcPr>
          <w:p w:rsidR="00C325A9" w:rsidRPr="00C325A9" w:rsidRDefault="00C325A9" w:rsidP="00C325A9">
            <w:pPr>
              <w:contextualSpacing/>
              <w:jc w:val="center"/>
              <w:rPr>
                <w:rFonts w:eastAsiaTheme="minorEastAsia"/>
                <w:sz w:val="24"/>
                <w:szCs w:val="24"/>
                <w:lang w:val="kk-KZ"/>
              </w:rPr>
            </w:pPr>
          </w:p>
        </w:tc>
        <w:tc>
          <w:tcPr>
            <w:tcW w:w="1134" w:type="dxa"/>
            <w:tcBorders>
              <w:left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3</w:t>
            </w:r>
          </w:p>
        </w:tc>
        <w:tc>
          <w:tcPr>
            <w:tcW w:w="565" w:type="dxa"/>
          </w:tcPr>
          <w:p w:rsidR="00C325A9" w:rsidRPr="00C325A9" w:rsidRDefault="00C325A9" w:rsidP="00C325A9">
            <w:pPr>
              <w:contextualSpacing/>
              <w:jc w:val="both"/>
              <w:rPr>
                <w:rFonts w:eastAsiaTheme="minorEastAsia"/>
                <w:color w:val="C00000"/>
                <w:sz w:val="24"/>
                <w:szCs w:val="24"/>
                <w:lang w:val="kk-KZ"/>
              </w:rPr>
            </w:pPr>
          </w:p>
        </w:tc>
      </w:tr>
      <w:tr w:rsidR="00C325A9" w:rsidRPr="00C325A9" w:rsidTr="00C325A9">
        <w:tc>
          <w:tcPr>
            <w:tcW w:w="852" w:type="dxa"/>
          </w:tcPr>
          <w:p w:rsidR="00C325A9" w:rsidRPr="00C325A9" w:rsidRDefault="00C325A9" w:rsidP="00C325A9">
            <w:pPr>
              <w:contextualSpacing/>
              <w:jc w:val="both"/>
              <w:rPr>
                <w:rFonts w:eastAsiaTheme="minorEastAsia"/>
                <w:sz w:val="24"/>
                <w:szCs w:val="24"/>
              </w:rPr>
            </w:pPr>
          </w:p>
        </w:tc>
        <w:tc>
          <w:tcPr>
            <w:tcW w:w="1417" w:type="dxa"/>
          </w:tcPr>
          <w:p w:rsidR="00C325A9" w:rsidRPr="00C325A9" w:rsidRDefault="00C325A9" w:rsidP="00C325A9">
            <w:pPr>
              <w:contextualSpacing/>
              <w:rPr>
                <w:rFonts w:eastAsiaTheme="minorEastAsia"/>
                <w:sz w:val="24"/>
                <w:szCs w:val="24"/>
              </w:rPr>
            </w:pPr>
            <w:r w:rsidRPr="00C325A9">
              <w:rPr>
                <w:rFonts w:eastAsiaTheme="minorEastAsia"/>
                <w:sz w:val="24"/>
                <w:szCs w:val="24"/>
              </w:rPr>
              <w:t>ЦМК  СД ЕМН</w:t>
            </w:r>
          </w:p>
        </w:tc>
        <w:tc>
          <w:tcPr>
            <w:tcW w:w="992" w:type="dxa"/>
          </w:tcPr>
          <w:p w:rsidR="00C325A9" w:rsidRPr="00C325A9" w:rsidRDefault="00C325A9" w:rsidP="00C325A9">
            <w:pPr>
              <w:jc w:val="center"/>
              <w:rPr>
                <w:rFonts w:eastAsiaTheme="minorEastAsia"/>
                <w:sz w:val="24"/>
                <w:szCs w:val="24"/>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8</w:t>
            </w:r>
          </w:p>
        </w:tc>
        <w:tc>
          <w:tcPr>
            <w:tcW w:w="850" w:type="dxa"/>
          </w:tcPr>
          <w:p w:rsidR="00C325A9" w:rsidRPr="00C325A9" w:rsidRDefault="00C325A9" w:rsidP="00C325A9">
            <w:pPr>
              <w:contextualSpacing/>
              <w:jc w:val="center"/>
              <w:rPr>
                <w:rFonts w:eastAsiaTheme="minorEastAsia"/>
                <w:sz w:val="24"/>
                <w:szCs w:val="24"/>
                <w:lang w:val="kk-KZ"/>
              </w:rPr>
            </w:pPr>
          </w:p>
        </w:tc>
        <w:tc>
          <w:tcPr>
            <w:tcW w:w="851" w:type="dxa"/>
          </w:tcPr>
          <w:p w:rsidR="00C325A9" w:rsidRPr="00C325A9" w:rsidRDefault="00C325A9" w:rsidP="00C325A9">
            <w:pPr>
              <w:contextualSpacing/>
              <w:jc w:val="center"/>
              <w:rPr>
                <w:rFonts w:eastAsiaTheme="minorEastAsia"/>
                <w:sz w:val="24"/>
                <w:szCs w:val="24"/>
                <w:lang w:val="kk-KZ"/>
              </w:rPr>
            </w:pPr>
          </w:p>
        </w:tc>
        <w:tc>
          <w:tcPr>
            <w:tcW w:w="850"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6</w:t>
            </w:r>
          </w:p>
        </w:tc>
        <w:tc>
          <w:tcPr>
            <w:tcW w:w="851" w:type="dxa"/>
          </w:tcPr>
          <w:p w:rsidR="00C325A9" w:rsidRPr="00C325A9" w:rsidRDefault="00C325A9" w:rsidP="00C325A9">
            <w:pPr>
              <w:contextualSpacing/>
              <w:jc w:val="center"/>
              <w:rPr>
                <w:rFonts w:eastAsiaTheme="minorEastAsia"/>
                <w:sz w:val="24"/>
                <w:szCs w:val="24"/>
                <w:lang w:val="kk-KZ"/>
              </w:rPr>
            </w:pPr>
          </w:p>
        </w:tc>
        <w:tc>
          <w:tcPr>
            <w:tcW w:w="992" w:type="dxa"/>
            <w:tcBorders>
              <w:right w:val="single" w:sz="4" w:space="0" w:color="auto"/>
            </w:tcBorders>
          </w:tcPr>
          <w:p w:rsidR="00C325A9" w:rsidRPr="00C325A9" w:rsidRDefault="00C325A9" w:rsidP="00C325A9">
            <w:pPr>
              <w:contextualSpacing/>
              <w:jc w:val="center"/>
              <w:rPr>
                <w:rFonts w:eastAsiaTheme="minorEastAsia"/>
                <w:sz w:val="24"/>
                <w:szCs w:val="24"/>
                <w:lang w:val="kk-KZ"/>
              </w:rPr>
            </w:pPr>
          </w:p>
        </w:tc>
        <w:tc>
          <w:tcPr>
            <w:tcW w:w="1134" w:type="dxa"/>
            <w:tcBorders>
              <w:left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2</w:t>
            </w:r>
          </w:p>
        </w:tc>
        <w:tc>
          <w:tcPr>
            <w:tcW w:w="565" w:type="dxa"/>
          </w:tcPr>
          <w:p w:rsidR="00C325A9" w:rsidRPr="00C325A9" w:rsidRDefault="00C325A9" w:rsidP="00C325A9">
            <w:pPr>
              <w:contextualSpacing/>
              <w:jc w:val="both"/>
              <w:rPr>
                <w:rFonts w:eastAsiaTheme="minorEastAsia"/>
                <w:color w:val="C00000"/>
                <w:sz w:val="24"/>
                <w:szCs w:val="24"/>
                <w:lang w:val="kk-KZ"/>
              </w:rPr>
            </w:pPr>
          </w:p>
        </w:tc>
      </w:tr>
      <w:tr w:rsidR="00C325A9" w:rsidRPr="00C325A9" w:rsidTr="00C325A9">
        <w:tc>
          <w:tcPr>
            <w:tcW w:w="852" w:type="dxa"/>
          </w:tcPr>
          <w:p w:rsidR="00C325A9" w:rsidRPr="00C325A9" w:rsidRDefault="00C325A9" w:rsidP="00C325A9">
            <w:pPr>
              <w:contextualSpacing/>
              <w:jc w:val="both"/>
              <w:rPr>
                <w:rFonts w:eastAsiaTheme="minorEastAsia"/>
                <w:sz w:val="24"/>
                <w:szCs w:val="24"/>
              </w:rPr>
            </w:pPr>
          </w:p>
        </w:tc>
        <w:tc>
          <w:tcPr>
            <w:tcW w:w="1417" w:type="dxa"/>
          </w:tcPr>
          <w:p w:rsidR="00C325A9" w:rsidRPr="00C325A9" w:rsidRDefault="00C325A9" w:rsidP="00C325A9">
            <w:pPr>
              <w:contextualSpacing/>
              <w:rPr>
                <w:rFonts w:eastAsiaTheme="minorEastAsia"/>
                <w:sz w:val="24"/>
                <w:szCs w:val="24"/>
              </w:rPr>
            </w:pPr>
            <w:r w:rsidRPr="00C325A9">
              <w:rPr>
                <w:rFonts w:eastAsiaTheme="minorEastAsia"/>
                <w:sz w:val="24"/>
                <w:szCs w:val="24"/>
              </w:rPr>
              <w:t>ЦМК СД гум.</w:t>
            </w:r>
          </w:p>
        </w:tc>
        <w:tc>
          <w:tcPr>
            <w:tcW w:w="992" w:type="dxa"/>
          </w:tcPr>
          <w:p w:rsidR="00C325A9" w:rsidRPr="00C325A9" w:rsidRDefault="00C325A9" w:rsidP="00C325A9">
            <w:pPr>
              <w:jc w:val="center"/>
              <w:rPr>
                <w:rFonts w:eastAsiaTheme="minorEastAsia"/>
                <w:sz w:val="24"/>
                <w:szCs w:val="24"/>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11</w:t>
            </w:r>
          </w:p>
        </w:tc>
        <w:tc>
          <w:tcPr>
            <w:tcW w:w="850" w:type="dxa"/>
          </w:tcPr>
          <w:p w:rsidR="00C325A9" w:rsidRPr="00C325A9" w:rsidRDefault="00C325A9" w:rsidP="00C325A9">
            <w:pPr>
              <w:contextualSpacing/>
              <w:jc w:val="center"/>
              <w:rPr>
                <w:rFonts w:eastAsiaTheme="minorEastAsia"/>
                <w:sz w:val="24"/>
                <w:szCs w:val="24"/>
                <w:lang w:val="kk-KZ"/>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850"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4</w:t>
            </w: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992" w:type="dxa"/>
            <w:tcBorders>
              <w:right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1134" w:type="dxa"/>
            <w:tcBorders>
              <w:left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5</w:t>
            </w:r>
          </w:p>
        </w:tc>
        <w:tc>
          <w:tcPr>
            <w:tcW w:w="565" w:type="dxa"/>
          </w:tcPr>
          <w:p w:rsidR="00C325A9" w:rsidRPr="00C325A9" w:rsidRDefault="00C325A9" w:rsidP="00C325A9">
            <w:pPr>
              <w:contextualSpacing/>
              <w:jc w:val="both"/>
              <w:rPr>
                <w:rFonts w:eastAsiaTheme="minorEastAsia"/>
                <w:color w:val="C00000"/>
                <w:sz w:val="24"/>
                <w:szCs w:val="24"/>
                <w:lang w:val="kk-KZ"/>
              </w:rPr>
            </w:pPr>
          </w:p>
        </w:tc>
      </w:tr>
      <w:tr w:rsidR="00C325A9" w:rsidRPr="00C325A9" w:rsidTr="00C325A9">
        <w:tc>
          <w:tcPr>
            <w:tcW w:w="852" w:type="dxa"/>
          </w:tcPr>
          <w:p w:rsidR="00C325A9" w:rsidRPr="00C325A9" w:rsidRDefault="00C325A9" w:rsidP="00C325A9">
            <w:pPr>
              <w:contextualSpacing/>
              <w:jc w:val="both"/>
              <w:rPr>
                <w:rFonts w:eastAsiaTheme="minorEastAsia"/>
                <w:sz w:val="24"/>
                <w:szCs w:val="24"/>
              </w:rPr>
            </w:pPr>
          </w:p>
        </w:tc>
        <w:tc>
          <w:tcPr>
            <w:tcW w:w="1417"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ЦМК ООД и ЯД</w:t>
            </w:r>
          </w:p>
        </w:tc>
        <w:tc>
          <w:tcPr>
            <w:tcW w:w="992" w:type="dxa"/>
          </w:tcPr>
          <w:p w:rsidR="00C325A9" w:rsidRPr="00C325A9" w:rsidRDefault="00C325A9" w:rsidP="00C325A9">
            <w:pPr>
              <w:jc w:val="center"/>
              <w:rPr>
                <w:rFonts w:eastAsiaTheme="minorEastAsia"/>
                <w:sz w:val="24"/>
                <w:szCs w:val="24"/>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8</w:t>
            </w:r>
          </w:p>
        </w:tc>
        <w:tc>
          <w:tcPr>
            <w:tcW w:w="850" w:type="dxa"/>
          </w:tcPr>
          <w:p w:rsidR="00C325A9" w:rsidRPr="00C325A9" w:rsidRDefault="00C325A9" w:rsidP="00C325A9">
            <w:pPr>
              <w:contextualSpacing/>
              <w:jc w:val="center"/>
              <w:rPr>
                <w:rFonts w:eastAsiaTheme="minorEastAsia"/>
                <w:sz w:val="24"/>
                <w:szCs w:val="24"/>
                <w:lang w:val="kk-KZ"/>
              </w:rPr>
            </w:pPr>
          </w:p>
        </w:tc>
        <w:tc>
          <w:tcPr>
            <w:tcW w:w="851" w:type="dxa"/>
          </w:tcPr>
          <w:p w:rsidR="00C325A9" w:rsidRPr="00C325A9" w:rsidRDefault="00C325A9" w:rsidP="00C325A9">
            <w:pPr>
              <w:contextualSpacing/>
              <w:jc w:val="center"/>
              <w:rPr>
                <w:rFonts w:eastAsiaTheme="minorEastAsia"/>
                <w:sz w:val="24"/>
                <w:szCs w:val="24"/>
                <w:lang w:val="kk-KZ"/>
              </w:rPr>
            </w:pPr>
          </w:p>
        </w:tc>
        <w:tc>
          <w:tcPr>
            <w:tcW w:w="850" w:type="dxa"/>
          </w:tcPr>
          <w:p w:rsidR="00C325A9" w:rsidRPr="00C325A9" w:rsidRDefault="00C325A9" w:rsidP="00C325A9">
            <w:pPr>
              <w:contextualSpacing/>
              <w:jc w:val="center"/>
              <w:rPr>
                <w:rFonts w:eastAsiaTheme="minorEastAsia"/>
                <w:sz w:val="24"/>
                <w:szCs w:val="24"/>
                <w:lang w:val="kk-KZ"/>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8</w:t>
            </w:r>
          </w:p>
        </w:tc>
        <w:tc>
          <w:tcPr>
            <w:tcW w:w="992" w:type="dxa"/>
            <w:tcBorders>
              <w:right w:val="single" w:sz="4" w:space="0" w:color="auto"/>
            </w:tcBorders>
          </w:tcPr>
          <w:p w:rsidR="00C325A9" w:rsidRPr="00C325A9" w:rsidRDefault="00C325A9" w:rsidP="00C325A9">
            <w:pPr>
              <w:contextualSpacing/>
              <w:jc w:val="center"/>
              <w:rPr>
                <w:rFonts w:eastAsiaTheme="minorEastAsia"/>
                <w:sz w:val="24"/>
                <w:szCs w:val="24"/>
                <w:lang w:val="kk-KZ"/>
              </w:rPr>
            </w:pPr>
          </w:p>
        </w:tc>
        <w:tc>
          <w:tcPr>
            <w:tcW w:w="1134" w:type="dxa"/>
            <w:tcBorders>
              <w:left w:val="single" w:sz="4" w:space="0" w:color="auto"/>
            </w:tcBorders>
          </w:tcPr>
          <w:p w:rsidR="00C325A9" w:rsidRPr="00C325A9" w:rsidRDefault="00C325A9" w:rsidP="00C325A9">
            <w:pPr>
              <w:contextualSpacing/>
              <w:jc w:val="center"/>
              <w:rPr>
                <w:rFonts w:eastAsiaTheme="minorEastAsia"/>
                <w:sz w:val="24"/>
                <w:szCs w:val="24"/>
                <w:lang w:val="kk-KZ"/>
              </w:rPr>
            </w:pPr>
          </w:p>
        </w:tc>
        <w:tc>
          <w:tcPr>
            <w:tcW w:w="565" w:type="dxa"/>
          </w:tcPr>
          <w:p w:rsidR="00C325A9" w:rsidRPr="00C325A9" w:rsidRDefault="00C325A9" w:rsidP="00C325A9">
            <w:pPr>
              <w:contextualSpacing/>
              <w:jc w:val="both"/>
              <w:rPr>
                <w:rFonts w:eastAsiaTheme="minorEastAsia"/>
                <w:color w:val="C00000"/>
                <w:sz w:val="24"/>
                <w:szCs w:val="24"/>
                <w:lang w:val="kk-KZ"/>
              </w:rPr>
            </w:pPr>
          </w:p>
        </w:tc>
      </w:tr>
      <w:tr w:rsidR="00C325A9" w:rsidRPr="00C325A9" w:rsidTr="00C325A9">
        <w:tc>
          <w:tcPr>
            <w:tcW w:w="852" w:type="dxa"/>
          </w:tcPr>
          <w:p w:rsidR="00C325A9" w:rsidRPr="00C325A9" w:rsidRDefault="00C325A9" w:rsidP="00C325A9">
            <w:pPr>
              <w:contextualSpacing/>
              <w:jc w:val="both"/>
              <w:rPr>
                <w:rFonts w:eastAsiaTheme="minorEastAsia"/>
                <w:sz w:val="24"/>
                <w:szCs w:val="24"/>
              </w:rPr>
            </w:pPr>
          </w:p>
        </w:tc>
        <w:tc>
          <w:tcPr>
            <w:tcW w:w="1417" w:type="dxa"/>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 xml:space="preserve">Итого </w:t>
            </w:r>
          </w:p>
        </w:tc>
        <w:tc>
          <w:tcPr>
            <w:tcW w:w="992" w:type="dxa"/>
          </w:tcPr>
          <w:p w:rsidR="00C325A9" w:rsidRPr="00C325A9" w:rsidRDefault="00C325A9" w:rsidP="00C325A9">
            <w:pPr>
              <w:jc w:val="center"/>
              <w:rPr>
                <w:rFonts w:eastAsiaTheme="minorEastAsia"/>
                <w:b/>
                <w:sz w:val="24"/>
                <w:szCs w:val="24"/>
              </w:rPr>
            </w:pP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45</w:t>
            </w:r>
          </w:p>
        </w:tc>
        <w:tc>
          <w:tcPr>
            <w:tcW w:w="850"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14</w:t>
            </w: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850"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11</w:t>
            </w:r>
          </w:p>
        </w:tc>
        <w:tc>
          <w:tcPr>
            <w:tcW w:w="851"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9</w:t>
            </w:r>
          </w:p>
        </w:tc>
        <w:tc>
          <w:tcPr>
            <w:tcW w:w="992" w:type="dxa"/>
            <w:tcBorders>
              <w:right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1134" w:type="dxa"/>
            <w:tcBorders>
              <w:left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10</w:t>
            </w:r>
          </w:p>
        </w:tc>
        <w:tc>
          <w:tcPr>
            <w:tcW w:w="565" w:type="dxa"/>
          </w:tcPr>
          <w:p w:rsidR="00C325A9" w:rsidRPr="00C325A9" w:rsidRDefault="00C325A9" w:rsidP="00C325A9">
            <w:pPr>
              <w:contextualSpacing/>
              <w:jc w:val="both"/>
              <w:rPr>
                <w:rFonts w:eastAsiaTheme="minorEastAsia"/>
                <w:color w:val="C00000"/>
                <w:sz w:val="24"/>
                <w:szCs w:val="24"/>
                <w:lang w:val="kk-KZ"/>
              </w:rPr>
            </w:pPr>
          </w:p>
        </w:tc>
      </w:tr>
    </w:tbl>
    <w:p w:rsidR="00C325A9" w:rsidRPr="00C325A9" w:rsidRDefault="00C325A9" w:rsidP="00C325A9">
      <w:pPr>
        <w:spacing w:after="0" w:line="240" w:lineRule="auto"/>
        <w:jc w:val="both"/>
        <w:rPr>
          <w:rFonts w:eastAsiaTheme="minorEastAsia"/>
          <w:b/>
          <w:sz w:val="24"/>
          <w:szCs w:val="24"/>
          <w:shd w:val="clear" w:color="auto" w:fill="FFFFFF" w:themeFill="background1"/>
          <w:lang w:val="ru-RU" w:eastAsia="ru-RU"/>
        </w:rPr>
      </w:pPr>
      <w:r w:rsidRPr="00C325A9">
        <w:rPr>
          <w:rFonts w:eastAsiaTheme="minorEastAsia"/>
          <w:b/>
          <w:sz w:val="24"/>
          <w:szCs w:val="24"/>
          <w:shd w:val="clear" w:color="auto" w:fill="FFFFFF" w:themeFill="background1"/>
          <w:lang w:val="ru-RU" w:eastAsia="ru-RU"/>
        </w:rPr>
        <w:t xml:space="preserve"> </w:t>
      </w:r>
      <w:r w:rsidRPr="00C325A9">
        <w:rPr>
          <w:rFonts w:eastAsiaTheme="minorEastAsia"/>
          <w:b/>
          <w:sz w:val="24"/>
          <w:szCs w:val="24"/>
          <w:lang w:val="ru-RU" w:eastAsia="ru-RU"/>
        </w:rPr>
        <w:t>Повышение квалификации и педагогического мастерства преподавателей и мастеров производственного обучения.</w:t>
      </w:r>
    </w:p>
    <w:p w:rsidR="00C325A9" w:rsidRPr="00C325A9" w:rsidRDefault="00C325A9" w:rsidP="00C325A9">
      <w:pPr>
        <w:spacing w:after="0" w:line="240" w:lineRule="auto"/>
        <w:ind w:firstLine="708"/>
        <w:jc w:val="center"/>
        <w:rPr>
          <w:rFonts w:eastAsiaTheme="minorEastAsia"/>
          <w:b/>
          <w:sz w:val="24"/>
          <w:szCs w:val="24"/>
          <w:lang w:val="ru-RU" w:eastAsia="ru-RU"/>
        </w:rPr>
      </w:pPr>
      <w:r w:rsidRPr="00C325A9">
        <w:rPr>
          <w:rFonts w:eastAsiaTheme="minorEastAsia"/>
          <w:b/>
          <w:sz w:val="24"/>
          <w:szCs w:val="24"/>
          <w:lang w:val="ru-RU" w:eastAsia="ru-RU"/>
        </w:rPr>
        <w:t xml:space="preserve">В 2023-2024 учебном году курсы ПК </w:t>
      </w:r>
      <w:r w:rsidRPr="00C325A9">
        <w:rPr>
          <w:rFonts w:eastAsiaTheme="minorEastAsia"/>
          <w:b/>
          <w:sz w:val="24"/>
          <w:szCs w:val="24"/>
          <w:lang w:val="kk-KZ" w:eastAsia="ru-RU"/>
        </w:rPr>
        <w:t xml:space="preserve">  </w:t>
      </w:r>
      <w:r w:rsidRPr="00C325A9">
        <w:rPr>
          <w:rFonts w:eastAsiaTheme="minorEastAsia"/>
          <w:b/>
          <w:sz w:val="24"/>
          <w:szCs w:val="24"/>
          <w:lang w:val="ru-RU" w:eastAsia="ru-RU"/>
        </w:rPr>
        <w:t>в НАО «Талап»</w:t>
      </w:r>
    </w:p>
    <w:tbl>
      <w:tblPr>
        <w:tblStyle w:val="78"/>
        <w:tblW w:w="9639" w:type="dxa"/>
        <w:tblInd w:w="250" w:type="dxa"/>
        <w:tblLayout w:type="fixed"/>
        <w:tblLook w:val="04A0" w:firstRow="1" w:lastRow="0" w:firstColumn="1" w:lastColumn="0" w:noHBand="0" w:noVBand="1"/>
      </w:tblPr>
      <w:tblGrid>
        <w:gridCol w:w="675"/>
        <w:gridCol w:w="1843"/>
        <w:gridCol w:w="2126"/>
        <w:gridCol w:w="1843"/>
        <w:gridCol w:w="1876"/>
        <w:gridCol w:w="1276"/>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843"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2126"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184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организации образования/ научной </w:t>
            </w:r>
          </w:p>
          <w:p w:rsidR="00C325A9" w:rsidRPr="00C325A9" w:rsidRDefault="00C325A9" w:rsidP="00C325A9">
            <w:pPr>
              <w:rPr>
                <w:rFonts w:eastAsia="MS Mincho"/>
                <w:b/>
                <w:sz w:val="21"/>
                <w:szCs w:val="21"/>
                <w:lang w:val="kk-KZ"/>
              </w:rPr>
            </w:pPr>
            <w:r w:rsidRPr="00C325A9">
              <w:rPr>
                <w:rFonts w:eastAsia="MS Mincho"/>
                <w:b/>
                <w:sz w:val="21"/>
                <w:szCs w:val="21"/>
                <w:lang w:val="kk-KZ"/>
              </w:rPr>
              <w:t>организации</w:t>
            </w:r>
          </w:p>
        </w:tc>
        <w:tc>
          <w:tcPr>
            <w:tcW w:w="187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Наименование тематики обучения</w:t>
            </w:r>
          </w:p>
        </w:tc>
        <w:tc>
          <w:tcPr>
            <w:tcW w:w="127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r w:rsidRPr="00C325A9">
              <w:rPr>
                <w:rFonts w:eastAsia="MS Mincho"/>
                <w:b/>
                <w:sz w:val="21"/>
                <w:szCs w:val="21"/>
                <w:lang w:val="kk-KZ"/>
              </w:rPr>
              <w:t>обучения</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ind w:left="2520"/>
              <w:rPr>
                <w:rFonts w:eastAsia="MS Mincho"/>
                <w:b/>
                <w:sz w:val="21"/>
                <w:szCs w:val="21"/>
                <w:lang w:val="kk-KZ"/>
              </w:rPr>
            </w:pPr>
          </w:p>
          <w:p w:rsidR="00C325A9" w:rsidRPr="00C325A9" w:rsidRDefault="00C325A9" w:rsidP="00C325A9">
            <w:pPr>
              <w:rPr>
                <w:rFonts w:eastAsiaTheme="minorEastAsia"/>
                <w:sz w:val="21"/>
                <w:szCs w:val="21"/>
                <w:lang w:val="kk-KZ"/>
              </w:rPr>
            </w:pPr>
            <w:r w:rsidRPr="00C325A9">
              <w:rPr>
                <w:rFonts w:eastAsiaTheme="minorEastAsia"/>
                <w:sz w:val="21"/>
                <w:szCs w:val="21"/>
                <w:lang w:val="kk-KZ"/>
              </w:rPr>
              <w:t>1</w:t>
            </w:r>
          </w:p>
          <w:p w:rsidR="00C325A9" w:rsidRPr="00C325A9" w:rsidRDefault="00C325A9" w:rsidP="00C325A9">
            <w:pPr>
              <w:ind w:left="360"/>
              <w:rPr>
                <w:rFonts w:eastAsiaTheme="minorEastAsia"/>
                <w:sz w:val="21"/>
                <w:szCs w:val="21"/>
                <w:lang w:val="kk-KZ"/>
              </w:rPr>
            </w:pP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Касенова Г.С</w:t>
            </w:r>
          </w:p>
        </w:tc>
        <w:tc>
          <w:tcPr>
            <w:tcW w:w="2126"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Зам руководителя по УР.</w:t>
            </w:r>
          </w:p>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87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«Менеджмент в образовании: инновационный стиль управления качеством учебного процесса колледжа»</w:t>
            </w:r>
            <w:r w:rsidRPr="00C325A9">
              <w:rPr>
                <w:rFonts w:eastAsiaTheme="minorEastAsia"/>
                <w:sz w:val="21"/>
                <w:szCs w:val="21"/>
              </w:rPr>
              <w:t xml:space="preserve"> 72ч от 30.10.23</w:t>
            </w:r>
          </w:p>
          <w:p w:rsidR="00C325A9" w:rsidRPr="00C325A9" w:rsidRDefault="00C325A9" w:rsidP="00C325A9">
            <w:pPr>
              <w:rPr>
                <w:rFonts w:eastAsiaTheme="minorEastAsia"/>
                <w:sz w:val="21"/>
                <w:szCs w:val="21"/>
              </w:rPr>
            </w:pPr>
            <w:r w:rsidRPr="00C325A9">
              <w:rPr>
                <w:rFonts w:eastAsiaTheme="minorEastAsia"/>
                <w:sz w:val="21"/>
                <w:szCs w:val="21"/>
              </w:rPr>
              <w:t xml:space="preserve"> рег.№ УРО 118    -   0008239</w:t>
            </w:r>
          </w:p>
        </w:tc>
        <w:tc>
          <w:tcPr>
            <w:tcW w:w="127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18.10-29.10.23</w:t>
            </w:r>
          </w:p>
          <w:p w:rsidR="00C325A9" w:rsidRPr="00C325A9" w:rsidRDefault="00C325A9" w:rsidP="00C325A9">
            <w:pPr>
              <w:rPr>
                <w:rFonts w:eastAsiaTheme="minorEastAsia"/>
                <w:sz w:val="21"/>
                <w:szCs w:val="21"/>
              </w:rPr>
            </w:pPr>
          </w:p>
          <w:p w:rsidR="00C325A9" w:rsidRPr="00C325A9" w:rsidRDefault="00C325A9" w:rsidP="00C325A9">
            <w:pPr>
              <w:rPr>
                <w:rFonts w:eastAsiaTheme="minorEastAsia"/>
                <w:sz w:val="21"/>
                <w:szCs w:val="21"/>
              </w:rPr>
            </w:pPr>
            <w:r w:rsidRPr="00C325A9">
              <w:rPr>
                <w:rFonts w:eastAsiaTheme="minorEastAsia"/>
                <w:sz w:val="21"/>
                <w:szCs w:val="21"/>
              </w:rPr>
              <w:t>рег.№ УРО 118    -   0008239</w:t>
            </w:r>
          </w:p>
        </w:tc>
      </w:tr>
    </w:tbl>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ru-RU" w:eastAsia="ru-RU"/>
        </w:rPr>
        <w:t xml:space="preserve">               Повышение квалификации и педагогического мастерства преподавателей и мастеров производственного обучения.</w:t>
      </w:r>
    </w:p>
    <w:p w:rsidR="00C325A9" w:rsidRPr="00C325A9" w:rsidRDefault="00C325A9" w:rsidP="00C325A9">
      <w:pPr>
        <w:spacing w:after="0" w:line="240" w:lineRule="auto"/>
        <w:ind w:firstLine="708"/>
        <w:jc w:val="center"/>
        <w:rPr>
          <w:rFonts w:eastAsiaTheme="minorEastAsia"/>
          <w:b/>
          <w:sz w:val="24"/>
          <w:szCs w:val="24"/>
          <w:lang w:val="ru-RU" w:eastAsia="ru-RU"/>
        </w:rPr>
      </w:pPr>
      <w:r w:rsidRPr="00C325A9">
        <w:rPr>
          <w:rFonts w:eastAsiaTheme="minorEastAsia"/>
          <w:b/>
          <w:sz w:val="24"/>
          <w:szCs w:val="24"/>
          <w:lang w:val="ru-RU" w:eastAsia="ru-RU"/>
        </w:rPr>
        <w:t xml:space="preserve">В 2023-2024 учебном году курсы ПК </w:t>
      </w:r>
      <w:r w:rsidRPr="00C325A9">
        <w:rPr>
          <w:rFonts w:eastAsiaTheme="minorEastAsia"/>
          <w:b/>
          <w:sz w:val="24"/>
          <w:szCs w:val="24"/>
          <w:lang w:val="kk-KZ" w:eastAsia="ru-RU"/>
        </w:rPr>
        <w:t xml:space="preserve">  </w:t>
      </w:r>
      <w:r w:rsidRPr="00C325A9">
        <w:rPr>
          <w:rFonts w:eastAsiaTheme="minorEastAsia"/>
          <w:b/>
          <w:sz w:val="24"/>
          <w:szCs w:val="24"/>
          <w:lang w:val="ru-RU" w:eastAsia="ru-RU"/>
        </w:rPr>
        <w:t>в НАО «Талап»</w:t>
      </w:r>
    </w:p>
    <w:tbl>
      <w:tblPr>
        <w:tblStyle w:val="78"/>
        <w:tblW w:w="9640" w:type="dxa"/>
        <w:tblInd w:w="250" w:type="dxa"/>
        <w:tblLayout w:type="fixed"/>
        <w:tblLook w:val="04A0" w:firstRow="1" w:lastRow="0" w:firstColumn="1" w:lastColumn="0" w:noHBand="0" w:noVBand="1"/>
      </w:tblPr>
      <w:tblGrid>
        <w:gridCol w:w="675"/>
        <w:gridCol w:w="2268"/>
        <w:gridCol w:w="2444"/>
        <w:gridCol w:w="1701"/>
        <w:gridCol w:w="1134"/>
        <w:gridCol w:w="1418"/>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2268"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2444"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1701"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организации образования/ научной </w:t>
            </w:r>
          </w:p>
          <w:p w:rsidR="00C325A9" w:rsidRPr="00C325A9" w:rsidRDefault="00C325A9" w:rsidP="00C325A9">
            <w:pPr>
              <w:rPr>
                <w:rFonts w:eastAsia="MS Mincho"/>
                <w:b/>
                <w:sz w:val="21"/>
                <w:szCs w:val="21"/>
                <w:lang w:val="kk-KZ"/>
              </w:rPr>
            </w:pPr>
            <w:r w:rsidRPr="00C325A9">
              <w:rPr>
                <w:rFonts w:eastAsia="MS Mincho"/>
                <w:b/>
                <w:sz w:val="21"/>
                <w:szCs w:val="21"/>
                <w:lang w:val="kk-KZ"/>
              </w:rPr>
              <w:t>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Наименование тематики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r w:rsidRPr="00C325A9">
              <w:rPr>
                <w:rFonts w:eastAsia="MS Mincho"/>
                <w:b/>
                <w:sz w:val="21"/>
                <w:szCs w:val="21"/>
                <w:lang w:val="kk-KZ"/>
              </w:rPr>
              <w:t>обучения</w:t>
            </w:r>
          </w:p>
        </w:tc>
      </w:tr>
      <w:tr w:rsidR="00C325A9" w:rsidRPr="00C325A9" w:rsidTr="00C325A9">
        <w:trPr>
          <w:trHeight w:val="353"/>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p w:rsidR="00C325A9" w:rsidRPr="00C325A9" w:rsidRDefault="00C325A9" w:rsidP="00C325A9">
            <w:pPr>
              <w:ind w:left="794"/>
              <w:jc w:val="both"/>
              <w:rPr>
                <w:rFonts w:eastAsiaTheme="minorEastAsia"/>
                <w:sz w:val="21"/>
                <w:szCs w:val="21"/>
                <w:lang w:val="kk-KZ"/>
              </w:rPr>
            </w:pPr>
            <w:r w:rsidRPr="00C325A9">
              <w:rPr>
                <w:rFonts w:eastAsiaTheme="minorEastAsia"/>
                <w:sz w:val="21"/>
                <w:szCs w:val="21"/>
                <w:lang w:val="kk-KZ"/>
              </w:rPr>
              <w:t>1</w:t>
            </w:r>
          </w:p>
          <w:p w:rsidR="00C325A9" w:rsidRPr="00C325A9" w:rsidRDefault="00C325A9" w:rsidP="00C325A9">
            <w:pPr>
              <w:ind w:hanging="1012"/>
              <w:jc w:val="both"/>
              <w:rPr>
                <w:rFonts w:eastAsiaTheme="minorEastAsia"/>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Аженова Карлыгаш Султаналиевна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ind w:left="601" w:hanging="601"/>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393"/>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Игнатова Ирина Александровна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мастер производсвенного обучения</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lastRenderedPageBreak/>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lastRenderedPageBreak/>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44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Аппасова Гульнала Николаевна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459"/>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Макашева Мадина Аскаровна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512"/>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Гіміш Ерасыл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525"/>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Кабытаева Асель Кайратовна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55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Жамединова Айнур Калдыкараевна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455"/>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Едрешева Алия Бакибаевна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«Подготовка и сертификация экспертов по стандарто</w:t>
            </w:r>
            <w:r w:rsidRPr="00C325A9">
              <w:rPr>
                <w:rFonts w:eastAsiaTheme="minorEastAsia"/>
                <w:sz w:val="21"/>
                <w:szCs w:val="21"/>
                <w:lang w:val="kk-KZ"/>
              </w:rPr>
              <w:lastRenderedPageBreak/>
              <w:t xml:space="preserve">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lastRenderedPageBreak/>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533"/>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 Рамазан Салтанат Темиртасовна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r w:rsidR="00C325A9" w:rsidRPr="00C325A9" w:rsidTr="00C325A9">
        <w:trPr>
          <w:trHeight w:val="555"/>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080400">
            <w:pPr>
              <w:numPr>
                <w:ilvl w:val="0"/>
                <w:numId w:val="30"/>
              </w:numPr>
              <w:ind w:hanging="1012"/>
              <w:jc w:val="both"/>
              <w:rPr>
                <w:rFonts w:eastAsia="MS Mincho"/>
                <w:b/>
                <w:sz w:val="21"/>
                <w:szCs w:val="21"/>
                <w:lang w:val="kk-KZ"/>
              </w:rPr>
            </w:pPr>
          </w:p>
        </w:tc>
        <w:tc>
          <w:tcPr>
            <w:tcW w:w="22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Умтылкызы Назира </w:t>
            </w:r>
          </w:p>
        </w:tc>
        <w:tc>
          <w:tcPr>
            <w:tcW w:w="2444"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«НАО «</w:t>
            </w:r>
            <w:r w:rsidRPr="00C325A9">
              <w:rPr>
                <w:rFonts w:eastAsiaTheme="minorEastAsia"/>
                <w:sz w:val="21"/>
                <w:szCs w:val="21"/>
              </w:rPr>
              <w:t>TALAP</w:t>
            </w:r>
            <w:r w:rsidRPr="00C325A9">
              <w:rPr>
                <w:rFonts w:eastAsiaTheme="minorEastAsia"/>
                <w:sz w:val="21"/>
                <w:szCs w:val="21"/>
                <w:lang w:val="kk-KZ"/>
              </w:rPr>
              <w:t>»</w:t>
            </w:r>
          </w:p>
        </w:tc>
        <w:tc>
          <w:tcPr>
            <w:tcW w:w="113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«Подготовка и сертификация экспертов по стандартом </w:t>
            </w:r>
            <w:r w:rsidRPr="00C325A9">
              <w:rPr>
                <w:rFonts w:eastAsiaTheme="minorEastAsia"/>
                <w:sz w:val="21"/>
                <w:szCs w:val="21"/>
              </w:rPr>
              <w:t xml:space="preserve">WorldSkills»  </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15.04.</w:t>
            </w:r>
            <w:r w:rsidRPr="00C325A9">
              <w:rPr>
                <w:rFonts w:eastAsiaTheme="minorEastAsia"/>
                <w:sz w:val="21"/>
                <w:szCs w:val="21"/>
              </w:rPr>
              <w:t xml:space="preserve"> – 26.04. </w:t>
            </w:r>
            <w:r w:rsidRPr="00C325A9">
              <w:rPr>
                <w:rFonts w:eastAsiaTheme="minorEastAsia"/>
                <w:sz w:val="21"/>
                <w:szCs w:val="21"/>
                <w:lang w:val="kk-KZ"/>
              </w:rPr>
              <w:t>2024 г</w:t>
            </w:r>
          </w:p>
        </w:tc>
      </w:tr>
    </w:tbl>
    <w:p w:rsidR="00C325A9" w:rsidRPr="00C325A9" w:rsidRDefault="00C325A9" w:rsidP="00C325A9">
      <w:pPr>
        <w:spacing w:after="0" w:line="240" w:lineRule="auto"/>
        <w:rPr>
          <w:rFonts w:eastAsiaTheme="minorEastAsia"/>
          <w:b/>
          <w:lang w:val="kk-KZ" w:eastAsia="ru-RU"/>
        </w:rPr>
      </w:pPr>
      <w:r w:rsidRPr="00C325A9">
        <w:rPr>
          <w:rFonts w:eastAsiaTheme="minorEastAsia"/>
          <w:b/>
          <w:lang w:val="kk-KZ" w:eastAsia="ru-RU"/>
        </w:rPr>
        <w:t xml:space="preserve">                        </w:t>
      </w:r>
      <w:r w:rsidRPr="00C325A9">
        <w:rPr>
          <w:rFonts w:eastAsiaTheme="minorEastAsia"/>
          <w:b/>
          <w:lang w:val="ru-RU" w:eastAsia="ru-RU"/>
        </w:rPr>
        <w:t xml:space="preserve">Повышение квалификации и педагогического мастерства преподаватели прошли  курсы в НЦПК  </w:t>
      </w:r>
      <w:r w:rsidRPr="00C325A9">
        <w:rPr>
          <w:rFonts w:eastAsiaTheme="minorEastAsia"/>
          <w:b/>
          <w:lang w:val="kk-KZ" w:eastAsia="ru-RU"/>
        </w:rPr>
        <w:t>«Өрлеу»</w:t>
      </w:r>
    </w:p>
    <w:tbl>
      <w:tblPr>
        <w:tblStyle w:val="78"/>
        <w:tblW w:w="9390" w:type="dxa"/>
        <w:tblInd w:w="250" w:type="dxa"/>
        <w:tblLayout w:type="fixed"/>
        <w:tblLook w:val="04A0" w:firstRow="1" w:lastRow="0" w:firstColumn="1" w:lastColumn="0" w:noHBand="0" w:noVBand="1"/>
      </w:tblPr>
      <w:tblGrid>
        <w:gridCol w:w="675"/>
        <w:gridCol w:w="1168"/>
        <w:gridCol w:w="2268"/>
        <w:gridCol w:w="1593"/>
        <w:gridCol w:w="2410"/>
        <w:gridCol w:w="1276"/>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lang w:val="kk-KZ"/>
              </w:rPr>
            </w:pPr>
            <w:r w:rsidRPr="00C325A9">
              <w:rPr>
                <w:rFonts w:eastAsia="MS Mincho"/>
                <w:b/>
                <w:lang w:val="kk-KZ"/>
              </w:rPr>
              <w:t>№</w:t>
            </w:r>
          </w:p>
        </w:tc>
        <w:tc>
          <w:tcPr>
            <w:tcW w:w="1168"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Ф.И.О</w:t>
            </w:r>
          </w:p>
        </w:tc>
        <w:tc>
          <w:tcPr>
            <w:tcW w:w="2268"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Должность </w:t>
            </w:r>
          </w:p>
        </w:tc>
        <w:tc>
          <w:tcPr>
            <w:tcW w:w="159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Наименование организации образования/ научной </w:t>
            </w:r>
          </w:p>
          <w:p w:rsidR="00C325A9" w:rsidRPr="00C325A9" w:rsidRDefault="00C325A9" w:rsidP="00C325A9">
            <w:pPr>
              <w:rPr>
                <w:rFonts w:eastAsia="MS Mincho"/>
                <w:b/>
                <w:lang w:val="kk-KZ"/>
              </w:rPr>
            </w:pPr>
            <w:r w:rsidRPr="00C325A9">
              <w:rPr>
                <w:rFonts w:eastAsia="MS Mincho"/>
                <w:b/>
                <w:lang w:val="kk-KZ"/>
              </w:rPr>
              <w:t>организации</w:t>
            </w:r>
          </w:p>
        </w:tc>
        <w:tc>
          <w:tcPr>
            <w:tcW w:w="2410"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lang w:val="kk-KZ"/>
              </w:rPr>
            </w:pPr>
            <w:r w:rsidRPr="00C325A9">
              <w:rPr>
                <w:rFonts w:eastAsiaTheme="minorEastAsia"/>
                <w:b/>
                <w:lang w:val="kk-KZ"/>
              </w:rPr>
              <w:t>Наименование тематики обучения</w:t>
            </w:r>
          </w:p>
        </w:tc>
        <w:tc>
          <w:tcPr>
            <w:tcW w:w="127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Срок </w:t>
            </w:r>
          </w:p>
          <w:p w:rsidR="00C325A9" w:rsidRPr="00C325A9" w:rsidRDefault="00C325A9" w:rsidP="00C325A9">
            <w:pPr>
              <w:rPr>
                <w:rFonts w:eastAsia="MS Mincho"/>
                <w:b/>
                <w:lang w:val="kk-KZ"/>
              </w:rPr>
            </w:pPr>
            <w:r w:rsidRPr="00C325A9">
              <w:rPr>
                <w:rFonts w:eastAsia="MS Mincho"/>
                <w:b/>
                <w:lang w:val="kk-KZ"/>
              </w:rPr>
              <w:t>обучения</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ind w:left="2520"/>
              <w:rPr>
                <w:rFonts w:eastAsia="MS Mincho"/>
                <w:b/>
                <w:lang w:val="kk-KZ"/>
              </w:rPr>
            </w:pPr>
          </w:p>
          <w:p w:rsidR="00C325A9" w:rsidRPr="00C325A9" w:rsidRDefault="00C325A9" w:rsidP="00C325A9">
            <w:pPr>
              <w:rPr>
                <w:rFonts w:eastAsiaTheme="minorEastAsia"/>
                <w:lang w:val="kk-KZ"/>
              </w:rPr>
            </w:pPr>
            <w:r w:rsidRPr="00C325A9">
              <w:rPr>
                <w:rFonts w:eastAsiaTheme="minorEastAsia"/>
                <w:lang w:val="kk-KZ"/>
              </w:rPr>
              <w:t>1</w:t>
            </w:r>
          </w:p>
          <w:p w:rsidR="00C325A9" w:rsidRPr="00C325A9" w:rsidRDefault="00C325A9" w:rsidP="00C325A9">
            <w:pPr>
              <w:ind w:left="360"/>
              <w:rPr>
                <w:rFonts w:eastAsiaTheme="minorEastAsia"/>
                <w:lang w:val="kk-KZ"/>
              </w:rPr>
            </w:pPr>
          </w:p>
        </w:tc>
        <w:tc>
          <w:tcPr>
            <w:tcW w:w="116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lang w:val="kk-KZ"/>
              </w:rPr>
            </w:pPr>
            <w:r w:rsidRPr="00C325A9">
              <w:rPr>
                <w:rFonts w:eastAsia="MS Mincho"/>
                <w:lang w:val="kk-KZ"/>
              </w:rPr>
              <w:t xml:space="preserve">Нурмаганбетов Е.Ж </w:t>
            </w:r>
          </w:p>
        </w:tc>
        <w:tc>
          <w:tcPr>
            <w:tcW w:w="226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lang w:val="kk-KZ"/>
              </w:rPr>
            </w:pPr>
            <w:r w:rsidRPr="00C325A9">
              <w:rPr>
                <w:rFonts w:eastAsia="MS Mincho"/>
                <w:lang w:val="kk-KZ"/>
              </w:rPr>
              <w:t>Преподаватель специальных дисциплин по специальности «Дизайн интерьера»</w:t>
            </w:r>
          </w:p>
        </w:tc>
        <w:tc>
          <w:tcPr>
            <w:tcW w:w="159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t>«Өрлеу» біліктілікті арттыру ұлттық орталығы» АҚ</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t>«Дизайн және көркемдік модельдеу саласында мұғалімдердің кәсіби құзыреттілігін арттыру» - 80с</w:t>
            </w:r>
          </w:p>
        </w:tc>
        <w:tc>
          <w:tcPr>
            <w:tcW w:w="127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t>14.08.- 25.08.2023</w:t>
            </w:r>
          </w:p>
          <w:p w:rsidR="00C325A9" w:rsidRPr="00C325A9" w:rsidRDefault="00C325A9" w:rsidP="00C325A9">
            <w:pPr>
              <w:rPr>
                <w:rFonts w:eastAsiaTheme="minorEastAsia"/>
                <w:lang w:val="kk-KZ"/>
              </w:rPr>
            </w:pPr>
            <w:r w:rsidRPr="00C325A9">
              <w:rPr>
                <w:rFonts w:eastAsiaTheme="minorEastAsia"/>
              </w:rPr>
              <w:t>Сертификат</w:t>
            </w:r>
            <w:r w:rsidRPr="00C325A9">
              <w:rPr>
                <w:rFonts w:eastAsiaTheme="minorEastAsia"/>
                <w:lang w:val="kk-KZ"/>
              </w:rPr>
              <w:t xml:space="preserve"> №0738597</w:t>
            </w:r>
          </w:p>
        </w:tc>
      </w:tr>
    </w:tbl>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kk-KZ" w:eastAsia="ru-RU"/>
        </w:rPr>
        <w:t xml:space="preserve">                     </w:t>
      </w:r>
      <w:r w:rsidRPr="00C325A9">
        <w:rPr>
          <w:rFonts w:eastAsiaTheme="minorEastAsia"/>
          <w:b/>
          <w:sz w:val="24"/>
          <w:szCs w:val="24"/>
          <w:lang w:val="ru-RU" w:eastAsia="ru-RU"/>
        </w:rPr>
        <w:t>Повышение квалификации и педагогического мастерства преподавателей и мастеров производственного обучения.</w:t>
      </w:r>
    </w:p>
    <w:p w:rsidR="00C325A9" w:rsidRPr="00C325A9" w:rsidRDefault="00C325A9" w:rsidP="00C325A9">
      <w:pPr>
        <w:spacing w:after="0" w:line="240" w:lineRule="auto"/>
        <w:jc w:val="center"/>
        <w:rPr>
          <w:rFonts w:eastAsiaTheme="minorEastAsia"/>
          <w:b/>
          <w:sz w:val="24"/>
          <w:szCs w:val="24"/>
          <w:lang w:val="ru-RU" w:eastAsia="ru-RU"/>
        </w:rPr>
      </w:pPr>
      <w:r w:rsidRPr="00C325A9">
        <w:rPr>
          <w:rFonts w:eastAsiaTheme="minorEastAsia"/>
          <w:b/>
          <w:sz w:val="24"/>
          <w:szCs w:val="24"/>
          <w:lang w:val="ru-RU" w:eastAsia="ru-RU"/>
        </w:rPr>
        <w:t xml:space="preserve">В 2023-2024 учебном году курсы ПК </w:t>
      </w:r>
      <w:r w:rsidRPr="00C325A9">
        <w:rPr>
          <w:rFonts w:eastAsiaTheme="minorEastAsia"/>
          <w:b/>
          <w:sz w:val="24"/>
          <w:szCs w:val="24"/>
          <w:lang w:val="kk-KZ" w:eastAsia="ru-RU"/>
        </w:rPr>
        <w:t xml:space="preserve">  </w:t>
      </w:r>
      <w:r w:rsidRPr="00C325A9">
        <w:rPr>
          <w:rFonts w:eastAsiaTheme="minorEastAsia"/>
          <w:b/>
          <w:sz w:val="24"/>
          <w:szCs w:val="24"/>
          <w:lang w:val="ru-RU" w:eastAsia="ru-RU"/>
        </w:rPr>
        <w:t>в АОО «Назарбаев интеллектуальные школы»  Центр педагогического мастерства»</w:t>
      </w:r>
    </w:p>
    <w:tbl>
      <w:tblPr>
        <w:tblStyle w:val="78"/>
        <w:tblW w:w="10064" w:type="dxa"/>
        <w:tblInd w:w="250" w:type="dxa"/>
        <w:tblLayout w:type="fixed"/>
        <w:tblLook w:val="04A0" w:firstRow="1" w:lastRow="0" w:firstColumn="1" w:lastColumn="0" w:noHBand="0" w:noVBand="1"/>
      </w:tblPr>
      <w:tblGrid>
        <w:gridCol w:w="675"/>
        <w:gridCol w:w="1843"/>
        <w:gridCol w:w="1701"/>
        <w:gridCol w:w="2410"/>
        <w:gridCol w:w="1843"/>
        <w:gridCol w:w="1592"/>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843"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1701"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2410"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организации образования/ научной </w:t>
            </w:r>
          </w:p>
          <w:p w:rsidR="00C325A9" w:rsidRPr="00C325A9" w:rsidRDefault="00C325A9" w:rsidP="00C325A9">
            <w:pPr>
              <w:rPr>
                <w:rFonts w:eastAsia="MS Mincho"/>
                <w:b/>
                <w:sz w:val="21"/>
                <w:szCs w:val="21"/>
                <w:lang w:val="kk-KZ"/>
              </w:rPr>
            </w:pPr>
            <w:r w:rsidRPr="00C325A9">
              <w:rPr>
                <w:rFonts w:eastAsia="MS Mincho"/>
                <w:b/>
                <w:sz w:val="21"/>
                <w:szCs w:val="21"/>
                <w:lang w:val="kk-KZ"/>
              </w:rPr>
              <w:t>организации</w:t>
            </w:r>
          </w:p>
        </w:tc>
        <w:tc>
          <w:tcPr>
            <w:tcW w:w="184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Наименование тематики обучения</w:t>
            </w:r>
          </w:p>
        </w:tc>
        <w:tc>
          <w:tcPr>
            <w:tcW w:w="1592"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r w:rsidRPr="00C325A9">
              <w:rPr>
                <w:rFonts w:eastAsia="MS Mincho"/>
                <w:b/>
                <w:sz w:val="21"/>
                <w:szCs w:val="21"/>
                <w:lang w:val="kk-KZ"/>
              </w:rPr>
              <w:t>обучения</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1</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Карлыгашева С.А</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АОО «Назарбаев интеллектуальные школы» Центр педагогического мастерства</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Преподавание русского языка и русской литературы в колледже: фокусы и стратегии улучшений</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04.10.2023</w:t>
            </w:r>
          </w:p>
          <w:p w:rsidR="00C325A9" w:rsidRPr="00C325A9" w:rsidRDefault="00C325A9" w:rsidP="00C325A9">
            <w:pPr>
              <w:rPr>
                <w:rFonts w:eastAsia="MS Mincho"/>
                <w:sz w:val="21"/>
                <w:szCs w:val="21"/>
                <w:lang w:val="kk-KZ"/>
              </w:rPr>
            </w:pPr>
            <w:r w:rsidRPr="00C325A9">
              <w:rPr>
                <w:rFonts w:eastAsia="MS Mincho"/>
                <w:sz w:val="21"/>
                <w:szCs w:val="21"/>
                <w:lang w:val="kk-KZ"/>
              </w:rPr>
              <w:t>17.10.2023</w:t>
            </w:r>
            <w:r w:rsidRPr="00C325A9">
              <w:rPr>
                <w:rFonts w:eastAsia="MS Mincho"/>
                <w:sz w:val="21"/>
                <w:szCs w:val="21"/>
              </w:rPr>
              <w:t xml:space="preserve"> </w:t>
            </w:r>
            <w:r w:rsidRPr="00C325A9">
              <w:rPr>
                <w:rFonts w:eastAsia="MS Mincho"/>
                <w:sz w:val="21"/>
                <w:szCs w:val="21"/>
                <w:lang w:val="kk-KZ"/>
              </w:rPr>
              <w:t xml:space="preserve">Сертификат  </w:t>
            </w:r>
          </w:p>
          <w:p w:rsidR="00C325A9" w:rsidRPr="00C325A9" w:rsidRDefault="00C325A9" w:rsidP="00C325A9">
            <w:pPr>
              <w:rPr>
                <w:rFonts w:eastAsia="MS Mincho"/>
                <w:sz w:val="21"/>
                <w:szCs w:val="21"/>
                <w:lang w:val="kk-KZ"/>
              </w:rPr>
            </w:pPr>
            <w:r w:rsidRPr="00C325A9">
              <w:rPr>
                <w:rFonts w:eastAsia="MS Mincho"/>
                <w:sz w:val="21"/>
                <w:szCs w:val="21"/>
                <w:lang w:val="kk-KZ"/>
              </w:rPr>
              <w:t>№ 039951</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2</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Секербекова К.М</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АОО «Назарбаев интеллектуальные школы» Центр педагогического мастерства</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Преподавание русского языка и русской литературы в колледже: </w:t>
            </w:r>
            <w:r w:rsidRPr="00C325A9">
              <w:rPr>
                <w:rFonts w:eastAsiaTheme="minorEastAsia"/>
                <w:sz w:val="21"/>
                <w:szCs w:val="21"/>
                <w:lang w:val="kk-KZ"/>
              </w:rPr>
              <w:lastRenderedPageBreak/>
              <w:t>фокусы и стратегии улучшений</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lastRenderedPageBreak/>
              <w:t>13.11.2023</w:t>
            </w:r>
          </w:p>
          <w:p w:rsidR="00C325A9" w:rsidRPr="00C325A9" w:rsidRDefault="00C325A9" w:rsidP="00C325A9">
            <w:pPr>
              <w:rPr>
                <w:rFonts w:eastAsia="MS Mincho"/>
                <w:sz w:val="21"/>
                <w:szCs w:val="21"/>
                <w:lang w:val="kk-KZ"/>
              </w:rPr>
            </w:pPr>
            <w:r w:rsidRPr="00C325A9">
              <w:rPr>
                <w:rFonts w:eastAsia="MS Mincho"/>
                <w:sz w:val="21"/>
                <w:szCs w:val="21"/>
                <w:lang w:val="kk-KZ"/>
              </w:rPr>
              <w:t>Сертификат  № 018405</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lastRenderedPageBreak/>
              <w:t>3</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Толыкбай Н.О</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химии</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rPr>
              <w:t>АОО «Назарбаев интеллектуальные школы» Центр педагогического мастерства</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Преподавание химии в колледже: фокусы и стратегии улучшений</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04.10.2023</w:t>
            </w:r>
          </w:p>
          <w:p w:rsidR="00C325A9" w:rsidRPr="00C325A9" w:rsidRDefault="00C325A9" w:rsidP="00C325A9">
            <w:pPr>
              <w:rPr>
                <w:rFonts w:eastAsia="MS Mincho"/>
                <w:sz w:val="21"/>
                <w:szCs w:val="21"/>
                <w:lang w:val="kk-KZ"/>
              </w:rPr>
            </w:pPr>
            <w:r w:rsidRPr="00C325A9">
              <w:rPr>
                <w:rFonts w:eastAsia="MS Mincho"/>
                <w:sz w:val="21"/>
                <w:szCs w:val="21"/>
                <w:lang w:val="kk-KZ"/>
              </w:rPr>
              <w:t>17.10.2023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039982</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4</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Акшабакова К.А</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математики</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rPr>
              <w:t>АОО «Назарбаев интеллектуальные школы» Центр педагогического мастерства</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Преподавание математики в колледже: фокусы и стратегии улучшений</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04.10.2023</w:t>
            </w:r>
          </w:p>
          <w:p w:rsidR="00C325A9" w:rsidRPr="00C325A9" w:rsidRDefault="00C325A9" w:rsidP="00C325A9">
            <w:pPr>
              <w:rPr>
                <w:rFonts w:eastAsia="MS Mincho"/>
                <w:sz w:val="21"/>
                <w:szCs w:val="21"/>
                <w:lang w:val="kk-KZ"/>
              </w:rPr>
            </w:pPr>
            <w:r w:rsidRPr="00C325A9">
              <w:rPr>
                <w:rFonts w:eastAsia="MS Mincho"/>
                <w:sz w:val="21"/>
                <w:szCs w:val="21"/>
                <w:lang w:val="kk-KZ"/>
              </w:rPr>
              <w:t>17.10.2023</w:t>
            </w:r>
          </w:p>
        </w:tc>
      </w:tr>
      <w:tr w:rsidR="00C325A9" w:rsidRPr="00C325A9" w:rsidTr="00C325A9">
        <w:trPr>
          <w:trHeight w:val="780"/>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5</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Игамбердиева А.Н</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информатики</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АОО «Назарбаев интеллектуальные школы» Центр педагогического мастерства</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pBdr>
                <w:top w:val="single" w:sz="2" w:space="0" w:color="D9D9E3"/>
                <w:left w:val="single" w:sz="2" w:space="0" w:color="D9D9E3"/>
                <w:bottom w:val="single" w:sz="2" w:space="0" w:color="D9D9E3"/>
                <w:right w:val="single" w:sz="2" w:space="0" w:color="D9D9E3"/>
              </w:pBdr>
              <w:rPr>
                <w:color w:val="000000"/>
                <w:sz w:val="21"/>
                <w:szCs w:val="21"/>
              </w:rPr>
            </w:pPr>
            <w:r w:rsidRPr="00C325A9">
              <w:rPr>
                <w:sz w:val="21"/>
                <w:szCs w:val="21"/>
                <w:lang w:val="kk-KZ"/>
              </w:rPr>
              <w:t>Преподавание информатики в колледже: фокусы и стратегии улучшений</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jc w:val="center"/>
              <w:rPr>
                <w:rFonts w:eastAsiaTheme="minorEastAsia"/>
                <w:sz w:val="21"/>
                <w:szCs w:val="21"/>
                <w:lang w:val="kk-KZ"/>
              </w:rPr>
            </w:pPr>
            <w:r w:rsidRPr="00C325A9">
              <w:rPr>
                <w:rFonts w:eastAsiaTheme="minorEastAsia"/>
                <w:sz w:val="21"/>
                <w:szCs w:val="21"/>
                <w:lang w:val="kk-KZ"/>
              </w:rPr>
              <w:t>16.10.2023</w:t>
            </w:r>
          </w:p>
          <w:p w:rsidR="00C325A9" w:rsidRPr="00C325A9" w:rsidRDefault="00C325A9" w:rsidP="00C325A9">
            <w:pPr>
              <w:rPr>
                <w:rFonts w:eastAsia="MS Mincho"/>
                <w:sz w:val="21"/>
                <w:szCs w:val="21"/>
                <w:lang w:val="kk-KZ"/>
              </w:rPr>
            </w:pPr>
            <w:r w:rsidRPr="00C325A9">
              <w:rPr>
                <w:rFonts w:eastAsia="MS Mincho"/>
                <w:sz w:val="21"/>
                <w:szCs w:val="21"/>
                <w:lang w:val="kk-KZ"/>
              </w:rPr>
              <w:t>27.10.2023</w:t>
            </w:r>
          </w:p>
        </w:tc>
      </w:tr>
      <w:tr w:rsidR="00C325A9" w:rsidRPr="00C325A9" w:rsidTr="00C325A9">
        <w:trPr>
          <w:trHeight w:val="692"/>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6</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sz w:val="21"/>
                <w:szCs w:val="21"/>
              </w:rPr>
            </w:pPr>
            <w:r w:rsidRPr="00C325A9">
              <w:rPr>
                <w:sz w:val="21"/>
                <w:szCs w:val="21"/>
              </w:rPr>
              <w:t xml:space="preserve"> Жексенбинова Ш.Е</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sz w:val="21"/>
                <w:szCs w:val="21"/>
              </w:rPr>
            </w:pPr>
            <w:r w:rsidRPr="00C325A9">
              <w:rPr>
                <w:sz w:val="21"/>
                <w:szCs w:val="21"/>
              </w:rPr>
              <w:t xml:space="preserve"> Тарих пәнінің оқытушысы</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 xml:space="preserve"> Центр педагогического мастерства АОО «Назарбаев интеллектуальные школы»</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 xml:space="preserve"> «Тарих мұғалімдерінің пәндік құзыреттілігін дамыту» 80 сағат</w:t>
            </w:r>
          </w:p>
          <w:p w:rsidR="00C325A9" w:rsidRPr="00C325A9" w:rsidRDefault="00C325A9" w:rsidP="00C325A9">
            <w:pPr>
              <w:rPr>
                <w:sz w:val="21"/>
                <w:szCs w:val="21"/>
              </w:rPr>
            </w:pPr>
            <w:r w:rsidRPr="00C325A9">
              <w:rPr>
                <w:sz w:val="21"/>
                <w:szCs w:val="21"/>
              </w:rPr>
              <w:t>Астана қ.НИШ,147.03.23.</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НИШ,147.03.23.</w:t>
            </w:r>
          </w:p>
        </w:tc>
      </w:tr>
      <w:tr w:rsidR="00C325A9" w:rsidRPr="00C325A9" w:rsidTr="00C325A9">
        <w:trPr>
          <w:trHeight w:val="261"/>
        </w:trPr>
        <w:tc>
          <w:tcPr>
            <w:tcW w:w="10064" w:type="dxa"/>
            <w:gridSpan w:val="6"/>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b/>
                <w:sz w:val="21"/>
                <w:szCs w:val="21"/>
              </w:rPr>
            </w:pPr>
            <w:r w:rsidRPr="00C325A9">
              <w:rPr>
                <w:b/>
                <w:sz w:val="21"/>
                <w:szCs w:val="21"/>
              </w:rPr>
              <w:t xml:space="preserve"> 2 семестр</w:t>
            </w:r>
            <w:r w:rsidRPr="00C325A9">
              <w:rPr>
                <w:sz w:val="21"/>
                <w:szCs w:val="21"/>
              </w:rPr>
              <w:t xml:space="preserve"> </w:t>
            </w:r>
          </w:p>
        </w:tc>
      </w:tr>
      <w:tr w:rsidR="00C325A9" w:rsidRPr="00C325A9" w:rsidTr="00C325A9">
        <w:trPr>
          <w:trHeight w:val="841"/>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7</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sz w:val="21"/>
                <w:szCs w:val="21"/>
              </w:rPr>
            </w:pPr>
            <w:r w:rsidRPr="00C325A9">
              <w:rPr>
                <w:sz w:val="21"/>
                <w:szCs w:val="21"/>
              </w:rPr>
              <w:t xml:space="preserve">Акпар  А </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sz w:val="21"/>
                <w:szCs w:val="21"/>
              </w:rPr>
            </w:pPr>
            <w:r w:rsidRPr="00C325A9">
              <w:rPr>
                <w:sz w:val="21"/>
                <w:szCs w:val="21"/>
              </w:rPr>
              <w:t xml:space="preserve"> Тарих пәнінің оқытушысы</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 xml:space="preserve"> Центр педагогического мастерства АОО «Назарбаев интеллектуальные школы»</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«Тарих мұғалімдерінің пәндік құзыреттілігін дамыту»  72 сағат</w:t>
            </w:r>
          </w:p>
          <w:p w:rsidR="00C325A9" w:rsidRPr="00C325A9" w:rsidRDefault="00C325A9" w:rsidP="00C325A9">
            <w:pPr>
              <w:rPr>
                <w:sz w:val="21"/>
                <w:szCs w:val="21"/>
              </w:rPr>
            </w:pPr>
            <w:r w:rsidRPr="00C325A9">
              <w:rPr>
                <w:sz w:val="21"/>
                <w:szCs w:val="21"/>
              </w:rPr>
              <w:t>Астана қ.НИШ,  .</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 xml:space="preserve"> НИШ</w:t>
            </w:r>
          </w:p>
          <w:p w:rsidR="00C325A9" w:rsidRPr="00C325A9" w:rsidRDefault="00C325A9" w:rsidP="00C325A9">
            <w:pPr>
              <w:rPr>
                <w:sz w:val="21"/>
                <w:szCs w:val="21"/>
              </w:rPr>
            </w:pPr>
            <w:r w:rsidRPr="00C325A9">
              <w:rPr>
                <w:sz w:val="21"/>
                <w:szCs w:val="21"/>
              </w:rPr>
              <w:t>04.05.2024</w:t>
            </w:r>
          </w:p>
        </w:tc>
      </w:tr>
      <w:tr w:rsidR="00C325A9" w:rsidRPr="00C325A9" w:rsidTr="00C325A9">
        <w:trPr>
          <w:trHeight w:val="841"/>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8</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sz w:val="21"/>
                <w:szCs w:val="21"/>
              </w:rPr>
            </w:pPr>
            <w:r w:rsidRPr="00C325A9">
              <w:rPr>
                <w:sz w:val="21"/>
                <w:szCs w:val="21"/>
              </w:rPr>
              <w:t xml:space="preserve">Мусина С.А </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sz w:val="21"/>
                <w:szCs w:val="21"/>
              </w:rPr>
            </w:pPr>
            <w:r w:rsidRPr="00C325A9">
              <w:rPr>
                <w:sz w:val="21"/>
                <w:szCs w:val="21"/>
              </w:rPr>
              <w:t>Преподаватель английского языка</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Центр педагогического мастерства АОО «Назарбаев интеллектуальные школы»</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Развитие предметных компетенций учителей английского языка</w:t>
            </w:r>
          </w:p>
          <w:p w:rsidR="00C325A9" w:rsidRPr="00C325A9" w:rsidRDefault="00C325A9" w:rsidP="00C325A9">
            <w:pPr>
              <w:rPr>
                <w:sz w:val="21"/>
                <w:szCs w:val="21"/>
              </w:rPr>
            </w:pPr>
            <w:r w:rsidRPr="00C325A9">
              <w:rPr>
                <w:sz w:val="21"/>
                <w:szCs w:val="21"/>
              </w:rPr>
              <w:t>80 часов</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 xml:space="preserve"> НИШ</w:t>
            </w:r>
          </w:p>
          <w:p w:rsidR="00C325A9" w:rsidRPr="00C325A9" w:rsidRDefault="00C325A9" w:rsidP="00C325A9">
            <w:pPr>
              <w:rPr>
                <w:sz w:val="21"/>
                <w:szCs w:val="21"/>
              </w:rPr>
            </w:pPr>
            <w:r w:rsidRPr="00C325A9">
              <w:rPr>
                <w:sz w:val="21"/>
                <w:szCs w:val="21"/>
              </w:rPr>
              <w:t xml:space="preserve"> 01.04-24</w:t>
            </w:r>
          </w:p>
          <w:p w:rsidR="00C325A9" w:rsidRPr="00C325A9" w:rsidRDefault="00C325A9" w:rsidP="00C325A9">
            <w:pPr>
              <w:rPr>
                <w:sz w:val="21"/>
                <w:szCs w:val="21"/>
              </w:rPr>
            </w:pPr>
            <w:r w:rsidRPr="00C325A9">
              <w:rPr>
                <w:sz w:val="21"/>
                <w:szCs w:val="21"/>
              </w:rPr>
              <w:t xml:space="preserve">12.04.2024 </w:t>
            </w:r>
          </w:p>
        </w:tc>
      </w:tr>
      <w:tr w:rsidR="00C325A9" w:rsidRPr="00C325A9" w:rsidTr="00C325A9">
        <w:trPr>
          <w:trHeight w:val="841"/>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9</w:t>
            </w:r>
          </w:p>
        </w:tc>
        <w:tc>
          <w:tcPr>
            <w:tcW w:w="1843"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sz w:val="21"/>
                <w:szCs w:val="21"/>
              </w:rPr>
            </w:pPr>
            <w:r w:rsidRPr="00C325A9">
              <w:rPr>
                <w:sz w:val="21"/>
                <w:szCs w:val="21"/>
              </w:rPr>
              <w:t>Аманова К.К</w:t>
            </w:r>
          </w:p>
        </w:tc>
        <w:tc>
          <w:tcPr>
            <w:tcW w:w="170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sz w:val="21"/>
                <w:szCs w:val="21"/>
              </w:rPr>
            </w:pPr>
            <w:r w:rsidRPr="00C325A9">
              <w:rPr>
                <w:sz w:val="21"/>
                <w:szCs w:val="21"/>
              </w:rPr>
              <w:t>Преподаватель специальных дисциплин</w:t>
            </w:r>
          </w:p>
        </w:tc>
        <w:tc>
          <w:tcPr>
            <w:tcW w:w="241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Центр педагогического мастерства АОО «Назарбаев интеллектуальные школы»</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«Развитие предметных компетенций учителей начальных классов»</w:t>
            </w:r>
          </w:p>
          <w:p w:rsidR="00C325A9" w:rsidRPr="00C325A9" w:rsidRDefault="00C325A9" w:rsidP="00C325A9">
            <w:pPr>
              <w:rPr>
                <w:sz w:val="21"/>
                <w:szCs w:val="21"/>
              </w:rPr>
            </w:pPr>
            <w:r w:rsidRPr="00C325A9">
              <w:rPr>
                <w:sz w:val="21"/>
                <w:szCs w:val="21"/>
              </w:rPr>
              <w:t>80 часов</w:t>
            </w:r>
          </w:p>
        </w:tc>
        <w:tc>
          <w:tcPr>
            <w:tcW w:w="159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sz w:val="21"/>
                <w:szCs w:val="21"/>
              </w:rPr>
            </w:pPr>
            <w:r w:rsidRPr="00C325A9">
              <w:rPr>
                <w:sz w:val="21"/>
                <w:szCs w:val="21"/>
              </w:rPr>
              <w:t>2НИШ</w:t>
            </w:r>
          </w:p>
          <w:p w:rsidR="00C325A9" w:rsidRPr="00C325A9" w:rsidRDefault="00C325A9" w:rsidP="00C325A9">
            <w:pPr>
              <w:rPr>
                <w:sz w:val="21"/>
                <w:szCs w:val="21"/>
              </w:rPr>
            </w:pPr>
            <w:r w:rsidRPr="00C325A9">
              <w:rPr>
                <w:sz w:val="21"/>
                <w:szCs w:val="21"/>
              </w:rPr>
              <w:t>1.07.2021</w:t>
            </w:r>
          </w:p>
        </w:tc>
      </w:tr>
    </w:tbl>
    <w:p w:rsidR="00C325A9" w:rsidRPr="00C325A9" w:rsidRDefault="00C325A9" w:rsidP="00C325A9">
      <w:pPr>
        <w:spacing w:after="0" w:line="240" w:lineRule="auto"/>
        <w:rPr>
          <w:rFonts w:eastAsiaTheme="minorEastAsia"/>
          <w:b/>
          <w:sz w:val="21"/>
          <w:szCs w:val="21"/>
          <w:lang w:val="kk-KZ" w:eastAsia="ru-RU"/>
        </w:rPr>
      </w:pPr>
      <w:r w:rsidRPr="00C325A9">
        <w:rPr>
          <w:rFonts w:eastAsiaTheme="minorEastAsia"/>
          <w:b/>
          <w:sz w:val="21"/>
          <w:szCs w:val="21"/>
          <w:lang w:val="ru-RU" w:eastAsia="ru-RU"/>
        </w:rPr>
        <w:t xml:space="preserve">                  </w:t>
      </w:r>
      <w:r w:rsidRPr="00C325A9">
        <w:rPr>
          <w:rFonts w:eastAsiaTheme="minorEastAsia"/>
          <w:b/>
          <w:sz w:val="21"/>
          <w:szCs w:val="21"/>
          <w:lang w:val="kk-KZ" w:eastAsia="ru-RU"/>
        </w:rPr>
        <w:t xml:space="preserve">                                                       </w:t>
      </w:r>
      <w:r w:rsidRPr="00C325A9">
        <w:rPr>
          <w:rFonts w:eastAsiaTheme="minorEastAsia"/>
          <w:b/>
          <w:sz w:val="21"/>
          <w:szCs w:val="21"/>
          <w:lang w:val="ru-RU" w:eastAsia="ru-RU"/>
        </w:rPr>
        <w:t xml:space="preserve">Повышение квалификации и педагогического мастерства  прошли </w:t>
      </w:r>
    </w:p>
    <w:p w:rsidR="00C325A9" w:rsidRPr="00C325A9" w:rsidRDefault="00C325A9" w:rsidP="00C325A9">
      <w:pPr>
        <w:spacing w:after="0" w:line="240" w:lineRule="auto"/>
        <w:jc w:val="center"/>
        <w:rPr>
          <w:rFonts w:eastAsiaTheme="minorEastAsia"/>
          <w:b/>
          <w:sz w:val="21"/>
          <w:szCs w:val="21"/>
          <w:lang w:val="ru-RU" w:eastAsia="ru-RU"/>
        </w:rPr>
      </w:pPr>
      <w:r w:rsidRPr="00C325A9">
        <w:rPr>
          <w:rFonts w:eastAsiaTheme="minorEastAsia"/>
          <w:b/>
          <w:sz w:val="21"/>
          <w:szCs w:val="21"/>
          <w:lang w:val="ru-RU" w:eastAsia="ru-RU"/>
        </w:rPr>
        <w:t xml:space="preserve"> в « Казахстанском  центре переподготовки и повышения квалификации»</w:t>
      </w:r>
    </w:p>
    <w:tbl>
      <w:tblPr>
        <w:tblStyle w:val="78"/>
        <w:tblW w:w="9922" w:type="dxa"/>
        <w:tblInd w:w="250" w:type="dxa"/>
        <w:tblLayout w:type="fixed"/>
        <w:tblLook w:val="04A0" w:firstRow="1" w:lastRow="0" w:firstColumn="1" w:lastColumn="0" w:noHBand="0" w:noVBand="1"/>
      </w:tblPr>
      <w:tblGrid>
        <w:gridCol w:w="675"/>
        <w:gridCol w:w="1418"/>
        <w:gridCol w:w="2551"/>
        <w:gridCol w:w="2552"/>
        <w:gridCol w:w="1167"/>
        <w:gridCol w:w="1559"/>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418"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2551"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2552"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организации образования/ научной </w:t>
            </w:r>
          </w:p>
          <w:p w:rsidR="00C325A9" w:rsidRPr="00C325A9" w:rsidRDefault="00C325A9" w:rsidP="00C325A9">
            <w:pPr>
              <w:rPr>
                <w:rFonts w:eastAsia="MS Mincho"/>
                <w:b/>
                <w:sz w:val="21"/>
                <w:szCs w:val="21"/>
                <w:lang w:val="kk-KZ"/>
              </w:rPr>
            </w:pPr>
            <w:r w:rsidRPr="00C325A9">
              <w:rPr>
                <w:rFonts w:eastAsia="MS Mincho"/>
                <w:b/>
                <w:sz w:val="21"/>
                <w:szCs w:val="21"/>
                <w:lang w:val="kk-KZ"/>
              </w:rPr>
              <w:t>организации</w:t>
            </w:r>
          </w:p>
        </w:tc>
        <w:tc>
          <w:tcPr>
            <w:tcW w:w="1167"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Наименование тематики обучения</w:t>
            </w:r>
          </w:p>
        </w:tc>
        <w:tc>
          <w:tcPr>
            <w:tcW w:w="155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r w:rsidRPr="00C325A9">
              <w:rPr>
                <w:rFonts w:eastAsia="MS Mincho"/>
                <w:b/>
                <w:sz w:val="21"/>
                <w:szCs w:val="21"/>
                <w:lang w:val="kk-KZ"/>
              </w:rPr>
              <w:t>обучения</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ind w:left="2520"/>
              <w:rPr>
                <w:rFonts w:eastAsia="MS Mincho"/>
                <w:b/>
                <w:sz w:val="21"/>
                <w:szCs w:val="21"/>
                <w:lang w:val="kk-KZ"/>
              </w:rPr>
            </w:pPr>
          </w:p>
          <w:p w:rsidR="00C325A9" w:rsidRPr="00C325A9" w:rsidRDefault="00C325A9" w:rsidP="00C325A9">
            <w:pPr>
              <w:rPr>
                <w:rFonts w:eastAsiaTheme="minorEastAsia"/>
                <w:sz w:val="21"/>
                <w:szCs w:val="21"/>
                <w:lang w:val="kk-KZ"/>
              </w:rPr>
            </w:pPr>
            <w:r w:rsidRPr="00C325A9">
              <w:rPr>
                <w:rFonts w:eastAsiaTheme="minorEastAsia"/>
                <w:sz w:val="21"/>
                <w:szCs w:val="21"/>
                <w:lang w:val="kk-KZ"/>
              </w:rPr>
              <w:t>1</w:t>
            </w:r>
          </w:p>
          <w:p w:rsidR="00C325A9" w:rsidRPr="00C325A9" w:rsidRDefault="00C325A9" w:rsidP="00C325A9">
            <w:pPr>
              <w:ind w:left="360"/>
              <w:rPr>
                <w:rFonts w:eastAsiaTheme="minorEastAsia"/>
                <w:sz w:val="21"/>
                <w:szCs w:val="21"/>
                <w:lang w:val="kk-KZ"/>
              </w:rPr>
            </w:pPr>
          </w:p>
        </w:tc>
        <w:tc>
          <w:tcPr>
            <w:tcW w:w="1418"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Жамединова А.К</w:t>
            </w:r>
          </w:p>
        </w:tc>
        <w:tc>
          <w:tcPr>
            <w:tcW w:w="2551"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 по специальности «Педагогика и методика начального обучения»</w:t>
            </w:r>
          </w:p>
        </w:tc>
        <w:tc>
          <w:tcPr>
            <w:tcW w:w="255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rPr>
              <w:t>Казахстанский центр переподготовки и повышения квалификации</w:t>
            </w:r>
          </w:p>
        </w:tc>
        <w:tc>
          <w:tcPr>
            <w:tcW w:w="116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Логопедиялық әдістер кешені: артикуляциялық гинастика, логопедиялық массаж, тейптеу әдісі.-144с</w:t>
            </w:r>
          </w:p>
        </w:tc>
        <w:tc>
          <w:tcPr>
            <w:tcW w:w="15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Сертификат 110319</w:t>
            </w:r>
          </w:p>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tc>
      </w:tr>
    </w:tbl>
    <w:p w:rsidR="00C325A9" w:rsidRPr="00C325A9" w:rsidRDefault="00C325A9" w:rsidP="00C325A9">
      <w:pPr>
        <w:keepNext/>
        <w:keepLines/>
        <w:spacing w:after="0" w:line="240" w:lineRule="auto"/>
        <w:outlineLvl w:val="3"/>
        <w:rPr>
          <w:rFonts w:eastAsiaTheme="majorEastAsia"/>
          <w:b/>
          <w:bCs/>
          <w:i/>
          <w:iCs/>
          <w:color w:val="4F81BD" w:themeColor="accent1"/>
          <w:sz w:val="24"/>
          <w:szCs w:val="24"/>
          <w:lang w:val="ru-RU" w:eastAsia="ru-RU"/>
        </w:rPr>
      </w:pPr>
      <w:r w:rsidRPr="00C325A9">
        <w:rPr>
          <w:rFonts w:eastAsiaTheme="minorEastAsia"/>
          <w:b/>
          <w:sz w:val="24"/>
          <w:szCs w:val="24"/>
          <w:lang w:val="kk-KZ" w:eastAsia="ru-RU"/>
        </w:rPr>
        <w:t xml:space="preserve">                                        </w:t>
      </w:r>
      <w:r w:rsidRPr="00C325A9">
        <w:rPr>
          <w:rFonts w:eastAsiaTheme="majorEastAsia"/>
          <w:b/>
          <w:bCs/>
          <w:i/>
          <w:iCs/>
          <w:color w:val="4F81BD" w:themeColor="accent1"/>
          <w:sz w:val="24"/>
          <w:szCs w:val="24"/>
          <w:lang w:val="ru-RU" w:eastAsia="ru-RU"/>
        </w:rPr>
        <w:t xml:space="preserve">Организована  онлайн международная стажировка  на которой приняли участие </w:t>
      </w:r>
      <w:r w:rsidRPr="00C325A9">
        <w:rPr>
          <w:rFonts w:eastAsiaTheme="majorEastAsia"/>
          <w:b/>
          <w:bCs/>
          <w:i/>
          <w:iCs/>
          <w:color w:val="4F81BD" w:themeColor="accent1"/>
          <w:sz w:val="24"/>
          <w:szCs w:val="24"/>
          <w:lang w:val="kk-KZ" w:eastAsia="ru-RU"/>
        </w:rPr>
        <w:t xml:space="preserve">следующие </w:t>
      </w:r>
      <w:r w:rsidRPr="00C325A9">
        <w:rPr>
          <w:rFonts w:eastAsiaTheme="majorEastAsia"/>
          <w:b/>
          <w:bCs/>
          <w:i/>
          <w:iCs/>
          <w:color w:val="4F81BD" w:themeColor="accent1"/>
          <w:sz w:val="24"/>
          <w:szCs w:val="24"/>
          <w:lang w:val="ru-RU" w:eastAsia="ru-RU"/>
        </w:rPr>
        <w:t>преподаватели.</w:t>
      </w:r>
    </w:p>
    <w:p w:rsidR="00C325A9" w:rsidRPr="00C325A9" w:rsidRDefault="00C325A9" w:rsidP="00C325A9">
      <w:pPr>
        <w:spacing w:after="0" w:line="240" w:lineRule="auto"/>
        <w:jc w:val="center"/>
        <w:rPr>
          <w:rFonts w:eastAsiaTheme="minorEastAsia"/>
          <w:b/>
          <w:sz w:val="21"/>
          <w:szCs w:val="21"/>
          <w:lang w:val="ru-RU" w:eastAsia="ru-RU"/>
        </w:rPr>
      </w:pPr>
    </w:p>
    <w:p w:rsidR="00C325A9" w:rsidRPr="00C325A9" w:rsidRDefault="00C325A9" w:rsidP="00C325A9">
      <w:pPr>
        <w:spacing w:after="0" w:line="240" w:lineRule="auto"/>
        <w:jc w:val="center"/>
        <w:rPr>
          <w:rFonts w:eastAsiaTheme="minorEastAsia"/>
          <w:b/>
          <w:sz w:val="21"/>
          <w:szCs w:val="21"/>
          <w:lang w:val="ru-RU" w:eastAsia="ru-RU"/>
        </w:rPr>
      </w:pPr>
      <w:r w:rsidRPr="00C325A9">
        <w:rPr>
          <w:rFonts w:eastAsiaTheme="minorEastAsia"/>
          <w:b/>
          <w:sz w:val="21"/>
          <w:szCs w:val="21"/>
          <w:lang w:val="ru-RU" w:eastAsia="ru-RU"/>
        </w:rPr>
        <w:t>Международные курсы повышения квалификации  за  2023-2024 учебном году курсы ПК</w:t>
      </w:r>
    </w:p>
    <w:tbl>
      <w:tblPr>
        <w:tblStyle w:val="78"/>
        <w:tblW w:w="9673" w:type="dxa"/>
        <w:tblInd w:w="250" w:type="dxa"/>
        <w:tblLayout w:type="fixed"/>
        <w:tblLook w:val="04A0" w:firstRow="1" w:lastRow="0" w:firstColumn="1" w:lastColumn="0" w:noHBand="0" w:noVBand="1"/>
      </w:tblPr>
      <w:tblGrid>
        <w:gridCol w:w="817"/>
        <w:gridCol w:w="1559"/>
        <w:gridCol w:w="1168"/>
        <w:gridCol w:w="2727"/>
        <w:gridCol w:w="1842"/>
        <w:gridCol w:w="1560"/>
      </w:tblGrid>
      <w:tr w:rsidR="00C325A9" w:rsidRPr="00C325A9" w:rsidTr="00C325A9">
        <w:tc>
          <w:tcPr>
            <w:tcW w:w="817"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ind w:left="720"/>
              <w:rPr>
                <w:rFonts w:eastAsia="MS Mincho"/>
                <w:b/>
                <w:sz w:val="21"/>
                <w:szCs w:val="21"/>
                <w:lang w:val="kk-KZ"/>
              </w:rPr>
            </w:pPr>
          </w:p>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559"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1168"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2727"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организации образования/ научной </w:t>
            </w:r>
          </w:p>
          <w:p w:rsidR="00C325A9" w:rsidRPr="00C325A9" w:rsidRDefault="00C325A9" w:rsidP="00C325A9">
            <w:pPr>
              <w:rPr>
                <w:rFonts w:eastAsia="MS Mincho"/>
                <w:b/>
                <w:sz w:val="21"/>
                <w:szCs w:val="21"/>
                <w:lang w:val="kk-KZ"/>
              </w:rPr>
            </w:pPr>
            <w:r w:rsidRPr="00C325A9">
              <w:rPr>
                <w:rFonts w:eastAsia="MS Mincho"/>
                <w:b/>
                <w:sz w:val="21"/>
                <w:szCs w:val="21"/>
                <w:lang w:val="kk-KZ"/>
              </w:rPr>
              <w:t>Организации</w:t>
            </w:r>
          </w:p>
        </w:tc>
        <w:tc>
          <w:tcPr>
            <w:tcW w:w="1842"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Наименование тематики обучения</w:t>
            </w:r>
          </w:p>
        </w:tc>
        <w:tc>
          <w:tcPr>
            <w:tcW w:w="1560"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r w:rsidRPr="00C325A9">
              <w:rPr>
                <w:rFonts w:eastAsia="MS Mincho"/>
                <w:b/>
                <w:sz w:val="21"/>
                <w:szCs w:val="21"/>
                <w:lang w:val="kk-KZ"/>
              </w:rPr>
              <w:t>обучения</w:t>
            </w:r>
          </w:p>
        </w:tc>
      </w:tr>
      <w:tr w:rsidR="00C325A9" w:rsidRPr="00C325A9" w:rsidTr="00C325A9">
        <w:trPr>
          <w:trHeight w:val="806"/>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ind w:left="2520"/>
              <w:rPr>
                <w:rFonts w:eastAsia="MS Mincho"/>
                <w:b/>
                <w:sz w:val="21"/>
                <w:szCs w:val="21"/>
                <w:lang w:val="kk-KZ"/>
              </w:rPr>
            </w:pPr>
          </w:p>
          <w:p w:rsidR="00C325A9" w:rsidRPr="00C325A9" w:rsidRDefault="00C325A9" w:rsidP="00C325A9">
            <w:pPr>
              <w:ind w:left="360"/>
              <w:rPr>
                <w:rFonts w:eastAsiaTheme="minorEastAsia"/>
                <w:sz w:val="21"/>
                <w:szCs w:val="21"/>
                <w:lang w:val="kk-KZ"/>
              </w:rPr>
            </w:pPr>
            <w:r w:rsidRPr="00C325A9">
              <w:rPr>
                <w:rFonts w:eastAsiaTheme="minorEastAsia"/>
                <w:sz w:val="21"/>
                <w:szCs w:val="21"/>
                <w:lang w:val="kk-KZ"/>
              </w:rPr>
              <w:t>1</w:t>
            </w:r>
          </w:p>
          <w:p w:rsidR="00C325A9" w:rsidRPr="00C325A9" w:rsidRDefault="00C325A9" w:rsidP="00C325A9">
            <w:pPr>
              <w:rPr>
                <w:rFonts w:eastAsiaTheme="minorEastAsia"/>
                <w:sz w:val="21"/>
                <w:szCs w:val="21"/>
                <w:lang w:val="kk-KZ"/>
              </w:rPr>
            </w:pP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Пшенова Б.А</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Руководитель </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270"/>
        </w:trPr>
        <w:tc>
          <w:tcPr>
            <w:tcW w:w="817" w:type="dxa"/>
            <w:vMerge/>
            <w:tcBorders>
              <w:left w:val="single" w:sz="4" w:space="0" w:color="000000"/>
              <w:bottom w:val="single" w:sz="4" w:space="0" w:color="auto"/>
              <w:right w:val="single" w:sz="4" w:space="0" w:color="auto"/>
            </w:tcBorders>
          </w:tcPr>
          <w:p w:rsidR="00C325A9" w:rsidRPr="00C325A9" w:rsidRDefault="00C325A9" w:rsidP="00C325A9">
            <w:pPr>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r w:rsidR="00C325A9" w:rsidRPr="00C325A9" w:rsidTr="00C325A9">
        <w:trPr>
          <w:trHeight w:val="451"/>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ind w:left="360"/>
              <w:rPr>
                <w:rFonts w:eastAsiaTheme="minorEastAsia"/>
                <w:b/>
                <w:sz w:val="21"/>
                <w:szCs w:val="21"/>
                <w:lang w:val="kk-KZ"/>
              </w:rPr>
            </w:pPr>
            <w:r w:rsidRPr="00C325A9">
              <w:rPr>
                <w:rFonts w:eastAsiaTheme="minorEastAsia"/>
                <w:b/>
                <w:sz w:val="21"/>
                <w:szCs w:val="21"/>
                <w:lang w:val="kk-KZ"/>
              </w:rPr>
              <w:t>2</w:t>
            </w:r>
          </w:p>
          <w:p w:rsidR="00C325A9" w:rsidRPr="00C325A9" w:rsidRDefault="00C325A9" w:rsidP="00C325A9">
            <w:pPr>
              <w:ind w:left="360"/>
              <w:rPr>
                <w:rFonts w:eastAsiaTheme="minorEastAsia"/>
                <w:b/>
                <w:sz w:val="21"/>
                <w:szCs w:val="21"/>
                <w:lang w:val="kk-KZ"/>
              </w:rPr>
            </w:pP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Камбетова Г.З</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Заместитель руководителя по учебно-методической работе</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806"/>
        </w:trPr>
        <w:tc>
          <w:tcPr>
            <w:tcW w:w="817" w:type="dxa"/>
            <w:vMerge/>
            <w:tcBorders>
              <w:left w:val="single" w:sz="4" w:space="0" w:color="000000"/>
              <w:bottom w:val="single" w:sz="4" w:space="0" w:color="auto"/>
              <w:right w:val="single" w:sz="4" w:space="0" w:color="auto"/>
            </w:tcBorders>
          </w:tcPr>
          <w:p w:rsidR="00C325A9" w:rsidRPr="00C325A9" w:rsidRDefault="00C325A9" w:rsidP="00C325A9">
            <w:pPr>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ОАНОДПО</w:t>
            </w:r>
            <w:r w:rsidRPr="00C325A9">
              <w:rPr>
                <w:rFonts w:eastAsiaTheme="minorEastAsia"/>
                <w:sz w:val="21"/>
                <w:szCs w:val="21"/>
              </w:rPr>
              <w:t xml:space="preserve"> «Академия дополнительного образования»</w:t>
            </w:r>
          </w:p>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r w:rsidR="00C325A9" w:rsidRPr="00C325A9" w:rsidTr="00C325A9">
        <w:trPr>
          <w:trHeight w:val="375"/>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ind w:left="360"/>
              <w:rPr>
                <w:rFonts w:eastAsiaTheme="minorEastAsia"/>
                <w:b/>
                <w:sz w:val="21"/>
                <w:szCs w:val="21"/>
                <w:lang w:val="kk-KZ"/>
              </w:rPr>
            </w:pPr>
            <w:r w:rsidRPr="00C325A9">
              <w:rPr>
                <w:rFonts w:eastAsiaTheme="minorEastAsia"/>
                <w:b/>
                <w:sz w:val="21"/>
                <w:szCs w:val="21"/>
                <w:lang w:val="kk-KZ"/>
              </w:rPr>
              <w:t>3</w:t>
            </w: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Бектурсынова Р.А</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Заместитель руководителя по учебно-воспитательной  работе</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550"/>
        </w:trPr>
        <w:tc>
          <w:tcPr>
            <w:tcW w:w="817" w:type="dxa"/>
            <w:vMerge/>
            <w:tcBorders>
              <w:left w:val="single" w:sz="4" w:space="0" w:color="000000"/>
              <w:bottom w:val="single" w:sz="4" w:space="0" w:color="auto"/>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ОАНОДПО</w:t>
            </w:r>
            <w:r w:rsidRPr="00C325A9">
              <w:rPr>
                <w:rFonts w:eastAsiaTheme="minorEastAsia"/>
                <w:sz w:val="21"/>
                <w:szCs w:val="21"/>
              </w:rPr>
              <w:t xml:space="preserve"> «Академия дополнительного образования»</w:t>
            </w:r>
          </w:p>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r w:rsidR="00C325A9" w:rsidRPr="00C325A9" w:rsidTr="00C325A9">
        <w:trPr>
          <w:trHeight w:val="383"/>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r w:rsidRPr="00C325A9">
              <w:rPr>
                <w:rFonts w:eastAsiaTheme="minorEastAsia"/>
                <w:b/>
                <w:sz w:val="21"/>
                <w:szCs w:val="21"/>
                <w:lang w:val="kk-KZ"/>
              </w:rPr>
              <w:lastRenderedPageBreak/>
              <w:t>4</w:t>
            </w: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Сагинбаева Ш.К</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Заместитель руководителя по учебно-производственной работе</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698"/>
        </w:trPr>
        <w:tc>
          <w:tcPr>
            <w:tcW w:w="817" w:type="dxa"/>
            <w:vMerge/>
            <w:tcBorders>
              <w:left w:val="single" w:sz="4" w:space="0" w:color="000000"/>
              <w:bottom w:val="single" w:sz="4" w:space="0" w:color="auto"/>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ОАНОДПО</w:t>
            </w:r>
            <w:r w:rsidRPr="00C325A9">
              <w:rPr>
                <w:rFonts w:eastAsiaTheme="minorEastAsia"/>
                <w:sz w:val="21"/>
                <w:szCs w:val="21"/>
              </w:rPr>
              <w:t xml:space="preserve"> «Академия дополнительного образования»</w:t>
            </w:r>
          </w:p>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r w:rsidR="00C325A9" w:rsidRPr="00C325A9" w:rsidTr="00C325A9">
        <w:trPr>
          <w:trHeight w:val="560"/>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r w:rsidRPr="00C325A9">
              <w:rPr>
                <w:rFonts w:eastAsiaTheme="minorEastAsia"/>
                <w:b/>
                <w:sz w:val="21"/>
                <w:szCs w:val="21"/>
                <w:lang w:val="kk-KZ"/>
              </w:rPr>
              <w:t>5</w:t>
            </w: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Мукашева Ж.Т</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Заведующий отделением </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274"/>
        </w:trPr>
        <w:tc>
          <w:tcPr>
            <w:tcW w:w="817" w:type="dxa"/>
            <w:vMerge/>
            <w:tcBorders>
              <w:left w:val="single" w:sz="4" w:space="0" w:color="000000"/>
              <w:bottom w:val="single" w:sz="4" w:space="0" w:color="auto"/>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ОАНОДПО</w:t>
            </w:r>
            <w:r w:rsidRPr="00C325A9">
              <w:rPr>
                <w:rFonts w:eastAsiaTheme="minorEastAsia"/>
                <w:sz w:val="21"/>
                <w:szCs w:val="21"/>
              </w:rPr>
              <w:t xml:space="preserve"> «Академия дополнительного образования»</w:t>
            </w:r>
          </w:p>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r w:rsidR="00C325A9" w:rsidRPr="00C325A9" w:rsidTr="00C325A9">
        <w:trPr>
          <w:trHeight w:val="583"/>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r w:rsidRPr="00C325A9">
              <w:rPr>
                <w:rFonts w:eastAsiaTheme="minorEastAsia"/>
                <w:b/>
                <w:sz w:val="21"/>
                <w:szCs w:val="21"/>
                <w:lang w:val="kk-KZ"/>
              </w:rPr>
              <w:t>6</w:t>
            </w: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Искакова А.Е</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Заведующий отделением</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704"/>
        </w:trPr>
        <w:tc>
          <w:tcPr>
            <w:tcW w:w="817" w:type="dxa"/>
            <w:vMerge/>
            <w:tcBorders>
              <w:left w:val="single" w:sz="4" w:space="0" w:color="000000"/>
              <w:bottom w:val="single" w:sz="4" w:space="0" w:color="auto"/>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ОАНОДПО</w:t>
            </w:r>
            <w:r w:rsidRPr="00C325A9">
              <w:rPr>
                <w:rFonts w:eastAsiaTheme="minorEastAsia"/>
                <w:sz w:val="21"/>
                <w:szCs w:val="21"/>
              </w:rPr>
              <w:t xml:space="preserve"> «Академия дополнительного образования»</w:t>
            </w:r>
          </w:p>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r w:rsidR="00C325A9" w:rsidRPr="00C325A9" w:rsidTr="00C325A9">
        <w:trPr>
          <w:trHeight w:val="687"/>
        </w:trPr>
        <w:tc>
          <w:tcPr>
            <w:tcW w:w="817" w:type="dxa"/>
            <w:vMerge w:val="restart"/>
            <w:tcBorders>
              <w:top w:val="single" w:sz="4" w:space="0" w:color="auto"/>
              <w:left w:val="single" w:sz="4" w:space="0" w:color="000000"/>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r w:rsidRPr="00C325A9">
              <w:rPr>
                <w:rFonts w:eastAsiaTheme="minorEastAsia"/>
                <w:b/>
                <w:sz w:val="21"/>
                <w:szCs w:val="21"/>
                <w:lang w:val="kk-KZ"/>
              </w:rPr>
              <w:t>7</w:t>
            </w:r>
          </w:p>
        </w:tc>
        <w:tc>
          <w:tcPr>
            <w:tcW w:w="1559"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Избасканова У.Б</w:t>
            </w:r>
          </w:p>
        </w:tc>
        <w:tc>
          <w:tcPr>
            <w:tcW w:w="116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Заведующий отделением</w:t>
            </w: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Университет Синергия в Арабских Эмиратах, ОАЭ/Американский университет Рас Аль Хайма</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 xml:space="preserve"> Онлайн - Курс по управлению образованием New Era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rPr>
              <w:t>18.10.2023</w:t>
            </w:r>
          </w:p>
          <w:p w:rsidR="00C325A9" w:rsidRPr="00C325A9" w:rsidRDefault="00C325A9" w:rsidP="00C325A9">
            <w:pPr>
              <w:rPr>
                <w:rFonts w:eastAsiaTheme="minorEastAsia"/>
                <w:sz w:val="21"/>
                <w:szCs w:val="21"/>
              </w:rPr>
            </w:pPr>
            <w:r w:rsidRPr="00C325A9">
              <w:rPr>
                <w:rFonts w:eastAsiaTheme="minorEastAsia"/>
                <w:sz w:val="21"/>
                <w:szCs w:val="21"/>
              </w:rPr>
              <w:t>25.10.2023</w:t>
            </w:r>
          </w:p>
        </w:tc>
      </w:tr>
      <w:tr w:rsidR="00C325A9" w:rsidRPr="00C325A9" w:rsidTr="00C325A9">
        <w:trPr>
          <w:trHeight w:val="710"/>
        </w:trPr>
        <w:tc>
          <w:tcPr>
            <w:tcW w:w="817" w:type="dxa"/>
            <w:vMerge/>
            <w:tcBorders>
              <w:left w:val="single" w:sz="4" w:space="0" w:color="000000"/>
              <w:bottom w:val="single" w:sz="4" w:space="0" w:color="auto"/>
              <w:right w:val="single" w:sz="4" w:space="0" w:color="auto"/>
            </w:tcBorders>
          </w:tcPr>
          <w:p w:rsidR="00C325A9" w:rsidRPr="00C325A9" w:rsidRDefault="00C325A9" w:rsidP="00C325A9">
            <w:pPr>
              <w:tabs>
                <w:tab w:val="left" w:pos="0"/>
                <w:tab w:val="left" w:pos="142"/>
              </w:tabs>
              <w:ind w:left="360"/>
              <w:rPr>
                <w:rFonts w:eastAsiaTheme="minorEastAsia"/>
                <w:b/>
                <w:sz w:val="21"/>
                <w:szCs w:val="21"/>
                <w:lang w:val="kk-KZ"/>
              </w:rPr>
            </w:pPr>
          </w:p>
        </w:tc>
        <w:tc>
          <w:tcPr>
            <w:tcW w:w="1559"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16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72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ОАНОДПО</w:t>
            </w:r>
            <w:r w:rsidRPr="00C325A9">
              <w:rPr>
                <w:rFonts w:eastAsiaTheme="minorEastAsia"/>
                <w:sz w:val="21"/>
                <w:szCs w:val="21"/>
              </w:rPr>
              <w:t xml:space="preserve"> «Академия дополнительного образования»</w:t>
            </w:r>
          </w:p>
          <w:p w:rsidR="00C325A9" w:rsidRPr="00C325A9" w:rsidRDefault="00C325A9" w:rsidP="00C325A9">
            <w:pPr>
              <w:rPr>
                <w:rFonts w:eastAsiaTheme="minorEastAsia"/>
                <w:sz w:val="21"/>
                <w:szCs w:val="21"/>
              </w:rPr>
            </w:pPr>
            <w:r w:rsidRPr="00C325A9">
              <w:rPr>
                <w:rFonts w:eastAsiaTheme="minorEastAsia"/>
                <w:sz w:val="21"/>
                <w:szCs w:val="21"/>
                <w:lang w:val="kk-KZ"/>
              </w:rPr>
              <w:t>Департамент образования г.Москвы</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Онлайн –Курс Эффективное управление образовательным учреждением с применением знаний менеджмента и маркетинга 72ч</w:t>
            </w:r>
          </w:p>
        </w:tc>
        <w:tc>
          <w:tcPr>
            <w:tcW w:w="1560"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04.01.2024</w:t>
            </w:r>
          </w:p>
          <w:p w:rsidR="00C325A9" w:rsidRPr="00C325A9" w:rsidRDefault="00C325A9" w:rsidP="00C325A9">
            <w:pPr>
              <w:rPr>
                <w:rFonts w:eastAsia="MS Mincho"/>
                <w:sz w:val="21"/>
                <w:szCs w:val="21"/>
                <w:lang w:val="kk-KZ"/>
              </w:rPr>
            </w:pPr>
            <w:r w:rsidRPr="00C325A9">
              <w:rPr>
                <w:rFonts w:eastAsia="MS Mincho"/>
                <w:sz w:val="21"/>
                <w:szCs w:val="21"/>
                <w:lang w:val="kk-KZ"/>
              </w:rPr>
              <w:t>17.01.2024</w:t>
            </w:r>
          </w:p>
        </w:tc>
      </w:tr>
    </w:tbl>
    <w:p w:rsidR="00C325A9" w:rsidRPr="00C325A9" w:rsidRDefault="00C325A9" w:rsidP="00C325A9">
      <w:pPr>
        <w:spacing w:after="0" w:line="240" w:lineRule="auto"/>
        <w:rPr>
          <w:rFonts w:eastAsiaTheme="minorEastAsia"/>
          <w:b/>
          <w:sz w:val="24"/>
          <w:szCs w:val="24"/>
          <w:lang w:val="kk-KZ" w:eastAsia="ru-RU"/>
        </w:rPr>
      </w:pPr>
    </w:p>
    <w:p w:rsidR="00C325A9" w:rsidRPr="00C325A9" w:rsidRDefault="00C325A9" w:rsidP="00C325A9">
      <w:pPr>
        <w:spacing w:after="0" w:line="240" w:lineRule="auto"/>
        <w:rPr>
          <w:rFonts w:eastAsiaTheme="minorEastAsia"/>
          <w:b/>
          <w:sz w:val="24"/>
          <w:szCs w:val="24"/>
          <w:lang w:val="kk-KZ" w:eastAsia="ru-RU"/>
        </w:rPr>
      </w:pPr>
    </w:p>
    <w:p w:rsidR="00C325A9" w:rsidRPr="00C325A9" w:rsidRDefault="00C325A9" w:rsidP="00C325A9">
      <w:pPr>
        <w:spacing w:after="0" w:line="240" w:lineRule="auto"/>
        <w:jc w:val="center"/>
        <w:rPr>
          <w:rFonts w:eastAsiaTheme="minorEastAsia"/>
          <w:b/>
          <w:sz w:val="21"/>
          <w:szCs w:val="21"/>
          <w:lang w:val="ru-RU" w:eastAsia="ru-RU"/>
        </w:rPr>
      </w:pPr>
      <w:r w:rsidRPr="00C325A9">
        <w:rPr>
          <w:rFonts w:eastAsiaTheme="minorEastAsia"/>
          <w:b/>
          <w:sz w:val="21"/>
          <w:szCs w:val="21"/>
          <w:lang w:val="ru-RU" w:eastAsia="ru-RU"/>
        </w:rPr>
        <w:t xml:space="preserve">Повышение квалификации и педагогического мастерства международную онлайн стажировку </w:t>
      </w:r>
    </w:p>
    <w:p w:rsidR="00C325A9" w:rsidRPr="00C325A9" w:rsidRDefault="00C325A9" w:rsidP="00C325A9">
      <w:pPr>
        <w:spacing w:after="0" w:line="240" w:lineRule="auto"/>
        <w:jc w:val="center"/>
        <w:rPr>
          <w:rFonts w:eastAsiaTheme="minorEastAsia"/>
          <w:b/>
          <w:sz w:val="21"/>
          <w:szCs w:val="21"/>
          <w:lang w:val="kk-KZ" w:eastAsia="ru-RU"/>
        </w:rPr>
      </w:pPr>
      <w:r w:rsidRPr="00C325A9">
        <w:rPr>
          <w:rFonts w:eastAsiaTheme="minorEastAsia"/>
          <w:b/>
          <w:sz w:val="21"/>
          <w:szCs w:val="21"/>
          <w:lang w:val="ru-RU" w:eastAsia="ru-RU"/>
        </w:rPr>
        <w:t xml:space="preserve">на тему: </w:t>
      </w:r>
      <w:r w:rsidRPr="00C325A9">
        <w:rPr>
          <w:rFonts w:eastAsiaTheme="minorEastAsia"/>
          <w:b/>
          <w:sz w:val="21"/>
          <w:szCs w:val="21"/>
          <w:lang w:val="kk-KZ" w:eastAsia="ru-RU"/>
        </w:rPr>
        <w:t>«Образовательные пространства: международные подходы и устойчивые решениядля создания благополучной образовательной среды»</w:t>
      </w:r>
    </w:p>
    <w:tbl>
      <w:tblPr>
        <w:tblStyle w:val="78"/>
        <w:tblW w:w="9781" w:type="dxa"/>
        <w:tblInd w:w="250" w:type="dxa"/>
        <w:tblLayout w:type="fixed"/>
        <w:tblLook w:val="04A0" w:firstRow="1" w:lastRow="0" w:firstColumn="1" w:lastColumn="0" w:noHBand="0" w:noVBand="1"/>
      </w:tblPr>
      <w:tblGrid>
        <w:gridCol w:w="675"/>
        <w:gridCol w:w="1701"/>
        <w:gridCol w:w="2018"/>
        <w:gridCol w:w="1843"/>
        <w:gridCol w:w="2126"/>
        <w:gridCol w:w="1418"/>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701"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2018"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184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организации </w:t>
            </w:r>
            <w:r w:rsidRPr="00C325A9">
              <w:rPr>
                <w:rFonts w:eastAsia="MS Mincho"/>
                <w:b/>
                <w:sz w:val="21"/>
                <w:szCs w:val="21"/>
                <w:lang w:val="kk-KZ"/>
              </w:rPr>
              <w:lastRenderedPageBreak/>
              <w:t xml:space="preserve">образования/ научной </w:t>
            </w:r>
          </w:p>
          <w:p w:rsidR="00C325A9" w:rsidRPr="00C325A9" w:rsidRDefault="00C325A9" w:rsidP="00C325A9">
            <w:pPr>
              <w:rPr>
                <w:rFonts w:eastAsia="MS Mincho"/>
                <w:b/>
                <w:sz w:val="21"/>
                <w:szCs w:val="21"/>
                <w:lang w:val="kk-KZ"/>
              </w:rPr>
            </w:pPr>
            <w:r w:rsidRPr="00C325A9">
              <w:rPr>
                <w:rFonts w:eastAsia="MS Mincho"/>
                <w:b/>
                <w:sz w:val="21"/>
                <w:szCs w:val="21"/>
                <w:lang w:val="kk-KZ"/>
              </w:rPr>
              <w:t>организации</w:t>
            </w:r>
          </w:p>
        </w:tc>
        <w:tc>
          <w:tcPr>
            <w:tcW w:w="212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lastRenderedPageBreak/>
              <w:t>Наименование тематики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r w:rsidRPr="00C325A9">
              <w:rPr>
                <w:rFonts w:eastAsia="MS Mincho"/>
                <w:b/>
                <w:sz w:val="21"/>
                <w:szCs w:val="21"/>
                <w:lang w:val="kk-KZ"/>
              </w:rPr>
              <w:t>обучения</w:t>
            </w:r>
          </w:p>
        </w:tc>
      </w:tr>
      <w:tr w:rsidR="00C325A9" w:rsidRPr="00C325A9" w:rsidTr="00C325A9">
        <w:trPr>
          <w:trHeight w:val="517"/>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ind w:left="2520"/>
              <w:rPr>
                <w:rFonts w:eastAsia="MS Mincho"/>
                <w:b/>
                <w:sz w:val="21"/>
                <w:szCs w:val="21"/>
                <w:lang w:val="kk-KZ"/>
              </w:rPr>
            </w:pPr>
          </w:p>
          <w:p w:rsidR="00C325A9" w:rsidRPr="00C325A9" w:rsidRDefault="00C325A9" w:rsidP="00C325A9">
            <w:pPr>
              <w:rPr>
                <w:rFonts w:eastAsiaTheme="minorEastAsia"/>
                <w:sz w:val="21"/>
                <w:szCs w:val="21"/>
                <w:lang w:val="kk-KZ"/>
              </w:rPr>
            </w:pPr>
            <w:r w:rsidRPr="00C325A9">
              <w:rPr>
                <w:rFonts w:eastAsiaTheme="minorEastAsia"/>
                <w:sz w:val="21"/>
                <w:szCs w:val="21"/>
                <w:lang w:val="kk-KZ"/>
              </w:rPr>
              <w:t>1</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Касенова Г.С</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Зам руководителя по УР.</w:t>
            </w:r>
          </w:p>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843"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 xml:space="preserve">Образовательная онлайн платформа </w:t>
            </w:r>
            <w:r w:rsidRPr="00C325A9">
              <w:rPr>
                <w:rFonts w:eastAsiaTheme="minorEastAsia"/>
                <w:sz w:val="21"/>
                <w:szCs w:val="21"/>
              </w:rPr>
              <w:t>SKLAD</w:t>
            </w:r>
          </w:p>
        </w:tc>
        <w:tc>
          <w:tcPr>
            <w:tcW w:w="2126"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Международная онлайн стажировка «Образовательные пространства: международные подходы и устойчивые решения для создания благополучной образовательной среды»</w:t>
            </w:r>
          </w:p>
        </w:tc>
        <w:tc>
          <w:tcPr>
            <w:tcW w:w="1418" w:type="dxa"/>
            <w:tcBorders>
              <w:top w:val="single" w:sz="4" w:space="0" w:color="auto"/>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Theme="minorEastAsia"/>
                <w:sz w:val="21"/>
                <w:szCs w:val="21"/>
              </w:rPr>
            </w:pPr>
            <w:r w:rsidRPr="00C325A9">
              <w:rPr>
                <w:rFonts w:eastAsiaTheme="minorEastAsia"/>
                <w:sz w:val="21"/>
                <w:szCs w:val="21"/>
                <w:lang w:val="kk-KZ"/>
              </w:rPr>
              <w:t>07.12.2023</w:t>
            </w:r>
          </w:p>
        </w:tc>
      </w:tr>
      <w:tr w:rsidR="00C325A9" w:rsidRPr="00C325A9" w:rsidTr="00C325A9">
        <w:trPr>
          <w:trHeight w:val="13"/>
        </w:trPr>
        <w:tc>
          <w:tcPr>
            <w:tcW w:w="675" w:type="dxa"/>
            <w:vMerge w:val="restart"/>
            <w:tcBorders>
              <w:top w:val="single" w:sz="4" w:space="0" w:color="auto"/>
              <w:left w:val="single" w:sz="4" w:space="0" w:color="000000"/>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2</w:t>
            </w:r>
          </w:p>
        </w:tc>
        <w:tc>
          <w:tcPr>
            <w:tcW w:w="1701" w:type="dxa"/>
            <w:vMerge w:val="restart"/>
            <w:tcBorders>
              <w:top w:val="single" w:sz="4" w:space="0" w:color="auto"/>
              <w:left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Камбетова Г.З</w:t>
            </w:r>
          </w:p>
        </w:tc>
        <w:tc>
          <w:tcPr>
            <w:tcW w:w="2018"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Заместитель руководителя по учебно-методической работе </w:t>
            </w:r>
          </w:p>
        </w:tc>
        <w:tc>
          <w:tcPr>
            <w:tcW w:w="1843" w:type="dxa"/>
            <w:vMerge/>
            <w:tcBorders>
              <w:left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tc>
      </w:tr>
      <w:tr w:rsidR="00C325A9" w:rsidRPr="00C325A9" w:rsidTr="00C325A9">
        <w:trPr>
          <w:trHeight w:val="233"/>
        </w:trPr>
        <w:tc>
          <w:tcPr>
            <w:tcW w:w="675" w:type="dxa"/>
            <w:vMerge/>
            <w:tcBorders>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p>
        </w:tc>
        <w:tc>
          <w:tcPr>
            <w:tcW w:w="1701" w:type="dxa"/>
            <w:vMerge/>
            <w:tcBorders>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2018" w:type="dxa"/>
            <w:vMerge/>
            <w:tcBorders>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p>
        </w:tc>
        <w:tc>
          <w:tcPr>
            <w:tcW w:w="1843" w:type="dxa"/>
            <w:vMerge/>
            <w:tcBorders>
              <w:left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1418" w:type="dxa"/>
            <w:tcBorders>
              <w:top w:val="single" w:sz="4" w:space="0" w:color="auto"/>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452"/>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3</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Сагинбаева Ш.К</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Зам руководителя по УПР.</w:t>
            </w:r>
          </w:p>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w:t>
            </w:r>
          </w:p>
        </w:tc>
        <w:tc>
          <w:tcPr>
            <w:tcW w:w="1843" w:type="dxa"/>
            <w:vMerge/>
            <w:tcBorders>
              <w:left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4</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Рамазан С.Т</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 по специальности «Дошкольное воспитание и обучение»</w:t>
            </w:r>
          </w:p>
        </w:tc>
        <w:tc>
          <w:tcPr>
            <w:tcW w:w="1843" w:type="dxa"/>
            <w:vMerge/>
            <w:tcBorders>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5</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Едрешева А.Б</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специальных дисциплин по специальности «Дошкольное воспитание и обучение»</w:t>
            </w:r>
          </w:p>
        </w:tc>
        <w:tc>
          <w:tcPr>
            <w:tcW w:w="1843"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 xml:space="preserve">Образовательная онлайн платформа </w:t>
            </w:r>
            <w:r w:rsidRPr="00C325A9">
              <w:rPr>
                <w:rFonts w:eastAsiaTheme="minorEastAsia"/>
                <w:sz w:val="21"/>
                <w:szCs w:val="21"/>
              </w:rPr>
              <w:t>SKLAD</w:t>
            </w:r>
          </w:p>
        </w:tc>
        <w:tc>
          <w:tcPr>
            <w:tcW w:w="2126"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Международная онлайн стажировка «Образовательные пространства: международные подходы и устойчивые решения для создания благополучной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6</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Кожина С.С</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Преподаватель специальных дисциплин по специальности «Педагогика и методика начального обучения»</w:t>
            </w:r>
          </w:p>
        </w:tc>
        <w:tc>
          <w:tcPr>
            <w:tcW w:w="1843" w:type="dxa"/>
            <w:vMerge/>
            <w:tcBorders>
              <w:left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830"/>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7</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Файзулина А.М</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Преподаватель специальных дисциплин по специальности «Педагогика и методика начального обучения»</w:t>
            </w:r>
          </w:p>
        </w:tc>
        <w:tc>
          <w:tcPr>
            <w:tcW w:w="1843" w:type="dxa"/>
            <w:vMerge/>
            <w:tcBorders>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748"/>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8</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Умтылкызы Н </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Преподаватель специальных дисциплин по специальности «Вычислительная техника и программное обеспечение»</w:t>
            </w:r>
          </w:p>
        </w:tc>
        <w:tc>
          <w:tcPr>
            <w:tcW w:w="1843"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 xml:space="preserve">Образовательная онлайн платформа </w:t>
            </w:r>
            <w:r w:rsidRPr="00C325A9">
              <w:rPr>
                <w:rFonts w:eastAsiaTheme="minorEastAsia"/>
                <w:sz w:val="21"/>
                <w:szCs w:val="21"/>
              </w:rPr>
              <w:t>SKLAD</w:t>
            </w:r>
          </w:p>
        </w:tc>
        <w:tc>
          <w:tcPr>
            <w:tcW w:w="2126" w:type="dxa"/>
            <w:vMerge w:val="restart"/>
            <w:tcBorders>
              <w:top w:val="single" w:sz="4" w:space="0" w:color="auto"/>
              <w:left w:val="single" w:sz="4" w:space="0" w:color="000000"/>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Международная онлайн стажировка «Образовательные пространства: международные подходы и устойчивые решения для создания благополучной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808"/>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9</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Кабытаева А.К</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 xml:space="preserve">Преподаватель специальных дисциплин по </w:t>
            </w:r>
            <w:r w:rsidRPr="00C325A9">
              <w:rPr>
                <w:rFonts w:eastAsiaTheme="minorEastAsia"/>
                <w:sz w:val="21"/>
                <w:szCs w:val="21"/>
                <w:lang w:val="kk-KZ"/>
              </w:rPr>
              <w:lastRenderedPageBreak/>
              <w:t>специальности «Гостиничный бизнес»</w:t>
            </w:r>
          </w:p>
        </w:tc>
        <w:tc>
          <w:tcPr>
            <w:tcW w:w="1843" w:type="dxa"/>
            <w:vMerge/>
            <w:tcBorders>
              <w:left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r w:rsidR="00C325A9" w:rsidRPr="00C325A9" w:rsidTr="00C325A9">
        <w:trPr>
          <w:trHeight w:val="599"/>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lastRenderedPageBreak/>
              <w:t>10</w:t>
            </w:r>
          </w:p>
        </w:tc>
        <w:tc>
          <w:tcPr>
            <w:tcW w:w="1701"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Раметуллаева А.А</w:t>
            </w:r>
          </w:p>
        </w:tc>
        <w:tc>
          <w:tcPr>
            <w:tcW w:w="2018"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Theme="minorEastAsia"/>
                <w:sz w:val="21"/>
                <w:szCs w:val="21"/>
              </w:rPr>
            </w:pPr>
            <w:r w:rsidRPr="00C325A9">
              <w:rPr>
                <w:rFonts w:eastAsiaTheme="minorEastAsia"/>
                <w:sz w:val="21"/>
                <w:szCs w:val="21"/>
                <w:lang w:val="kk-KZ"/>
              </w:rPr>
              <w:t>Преподаватель специальных дисциплин по специальности «организация питания»</w:t>
            </w:r>
          </w:p>
        </w:tc>
        <w:tc>
          <w:tcPr>
            <w:tcW w:w="1843" w:type="dxa"/>
            <w:vMerge/>
            <w:tcBorders>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p>
        </w:tc>
        <w:tc>
          <w:tcPr>
            <w:tcW w:w="2126" w:type="dxa"/>
            <w:vMerge/>
            <w:tcBorders>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rPr>
            </w:pPr>
          </w:p>
        </w:tc>
        <w:tc>
          <w:tcPr>
            <w:tcW w:w="14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27.11.2023</w:t>
            </w:r>
          </w:p>
          <w:p w:rsidR="00C325A9" w:rsidRPr="00C325A9" w:rsidRDefault="00C325A9" w:rsidP="00C325A9">
            <w:pPr>
              <w:rPr>
                <w:rFonts w:eastAsia="MS Mincho"/>
                <w:sz w:val="21"/>
                <w:szCs w:val="21"/>
                <w:lang w:val="kk-KZ"/>
              </w:rPr>
            </w:pPr>
            <w:r w:rsidRPr="00C325A9">
              <w:rPr>
                <w:rFonts w:eastAsia="MS Mincho"/>
                <w:sz w:val="21"/>
                <w:szCs w:val="21"/>
                <w:lang w:val="kk-KZ"/>
              </w:rPr>
              <w:t>07.12.2023</w:t>
            </w:r>
          </w:p>
          <w:p w:rsidR="00C325A9" w:rsidRPr="00C325A9" w:rsidRDefault="00C325A9" w:rsidP="00C325A9">
            <w:pPr>
              <w:rPr>
                <w:rFonts w:eastAsia="MS Mincho"/>
                <w:sz w:val="21"/>
                <w:szCs w:val="21"/>
                <w:lang w:val="kk-KZ"/>
              </w:rPr>
            </w:pPr>
            <w:r w:rsidRPr="00C325A9">
              <w:rPr>
                <w:rFonts w:eastAsia="MS Mincho"/>
                <w:sz w:val="21"/>
                <w:szCs w:val="21"/>
              </w:rPr>
              <w:t>Сертификат</w:t>
            </w:r>
            <w:r w:rsidRPr="00C325A9">
              <w:rPr>
                <w:rFonts w:eastAsia="MS Mincho"/>
                <w:sz w:val="21"/>
                <w:szCs w:val="21"/>
                <w:lang w:val="kk-KZ"/>
              </w:rPr>
              <w:t xml:space="preserve"> </w:t>
            </w:r>
          </w:p>
        </w:tc>
      </w:tr>
    </w:tbl>
    <w:p w:rsidR="00C325A9" w:rsidRPr="00C325A9" w:rsidRDefault="00C325A9" w:rsidP="00C325A9">
      <w:pPr>
        <w:spacing w:after="0" w:line="240" w:lineRule="auto"/>
        <w:rPr>
          <w:rFonts w:eastAsiaTheme="minorEastAsia"/>
          <w:sz w:val="24"/>
          <w:szCs w:val="24"/>
          <w:lang w:val="ru-RU" w:eastAsia="ru-RU"/>
        </w:rPr>
      </w:pPr>
      <w:r w:rsidRPr="00C325A9">
        <w:rPr>
          <w:rFonts w:eastAsiaTheme="minorEastAsia"/>
          <w:sz w:val="24"/>
          <w:szCs w:val="24"/>
          <w:lang w:val="ru-RU" w:eastAsia="ru-RU"/>
        </w:rPr>
        <w:t>.</w:t>
      </w:r>
      <w:r w:rsidRPr="00C325A9">
        <w:rPr>
          <w:rFonts w:eastAsiaTheme="minorEastAsia"/>
          <w:b/>
          <w:sz w:val="24"/>
          <w:szCs w:val="24"/>
          <w:lang w:val="ru-RU" w:eastAsia="ru-RU"/>
        </w:rPr>
        <w:t xml:space="preserve">Вывод: </w:t>
      </w:r>
      <w:r w:rsidRPr="00C325A9">
        <w:rPr>
          <w:rFonts w:eastAsiaTheme="minorEastAsia"/>
          <w:sz w:val="24"/>
          <w:szCs w:val="24"/>
          <w:lang w:val="ru-RU" w:eastAsia="ru-RU"/>
        </w:rPr>
        <w:t>Из приведенных данных следует отметить</w:t>
      </w:r>
      <w:r w:rsidRPr="00C325A9">
        <w:rPr>
          <w:rFonts w:eastAsiaTheme="minorEastAsia"/>
          <w:sz w:val="24"/>
          <w:szCs w:val="24"/>
          <w:lang w:val="kk-KZ" w:eastAsia="ru-RU"/>
        </w:rPr>
        <w:t>, что с</w:t>
      </w:r>
      <w:r w:rsidRPr="00C325A9">
        <w:rPr>
          <w:rFonts w:eastAsiaTheme="minorEastAsia"/>
          <w:sz w:val="24"/>
          <w:szCs w:val="24"/>
          <w:lang w:val="ru-RU" w:eastAsia="ru-RU"/>
        </w:rPr>
        <w:t>оставлен перспективный план повышения квалификации до 202</w:t>
      </w:r>
      <w:r w:rsidRPr="00C325A9">
        <w:rPr>
          <w:rFonts w:eastAsiaTheme="minorEastAsia"/>
          <w:sz w:val="24"/>
          <w:szCs w:val="24"/>
          <w:lang w:val="kk-KZ" w:eastAsia="ru-RU"/>
        </w:rPr>
        <w:t>3-2024</w:t>
      </w:r>
      <w:r w:rsidRPr="00C325A9">
        <w:rPr>
          <w:rFonts w:eastAsiaTheme="minorEastAsia"/>
          <w:sz w:val="24"/>
          <w:szCs w:val="24"/>
          <w:lang w:val="ru-RU" w:eastAsia="ru-RU"/>
        </w:rPr>
        <w:t xml:space="preserve"> года. Отслеживается эффективность курсовой подготовки. </w:t>
      </w:r>
    </w:p>
    <w:p w:rsidR="00C325A9" w:rsidRPr="00C325A9" w:rsidRDefault="00C325A9" w:rsidP="00C325A9">
      <w:pPr>
        <w:spacing w:after="0" w:line="240" w:lineRule="auto"/>
        <w:jc w:val="both"/>
        <w:rPr>
          <w:rFonts w:eastAsiaTheme="minorEastAsia"/>
          <w:b/>
          <w:lang w:val="kk-KZ" w:eastAsia="ru-RU"/>
        </w:rPr>
      </w:pPr>
      <w:r w:rsidRPr="00C325A9">
        <w:rPr>
          <w:rFonts w:eastAsiaTheme="minorEastAsia"/>
          <w:b/>
          <w:sz w:val="24"/>
          <w:szCs w:val="24"/>
          <w:lang w:val="kk-KZ" w:eastAsia="ru-RU"/>
        </w:rPr>
        <w:t xml:space="preserve"> </w:t>
      </w:r>
      <w:r w:rsidRPr="00C325A9">
        <w:rPr>
          <w:rFonts w:eastAsiaTheme="minorEastAsia"/>
          <w:b/>
          <w:lang w:val="ru-RU" w:eastAsia="ru-RU"/>
        </w:rPr>
        <w:t>Таблица 1</w:t>
      </w:r>
      <w:r w:rsidRPr="00C325A9">
        <w:rPr>
          <w:rFonts w:eastAsiaTheme="minorEastAsia"/>
          <w:lang w:val="ru-RU" w:eastAsia="ru-RU"/>
        </w:rPr>
        <w:t xml:space="preserve"> </w:t>
      </w:r>
      <w:r w:rsidRPr="00C325A9">
        <w:rPr>
          <w:rFonts w:eastAsiaTheme="minorEastAsia"/>
          <w:b/>
          <w:lang w:val="ru-RU" w:eastAsia="ru-RU"/>
        </w:rPr>
        <w:t>Прошли курсы повышения квалификации/стажировку в 2023-2024 уч. году:</w:t>
      </w:r>
    </w:p>
    <w:tbl>
      <w:tblPr>
        <w:tblStyle w:val="78"/>
        <w:tblW w:w="0" w:type="auto"/>
        <w:tblInd w:w="250" w:type="dxa"/>
        <w:tblLook w:val="04A0" w:firstRow="1" w:lastRow="0" w:firstColumn="1" w:lastColumn="0" w:noHBand="0" w:noVBand="1"/>
      </w:tblPr>
      <w:tblGrid>
        <w:gridCol w:w="451"/>
        <w:gridCol w:w="1215"/>
        <w:gridCol w:w="904"/>
        <w:gridCol w:w="1552"/>
        <w:gridCol w:w="1879"/>
        <w:gridCol w:w="1839"/>
        <w:gridCol w:w="1765"/>
      </w:tblGrid>
      <w:tr w:rsidR="00C325A9" w:rsidRPr="00C325A9" w:rsidTr="00A54D29">
        <w:tc>
          <w:tcPr>
            <w:tcW w:w="593"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w:t>
            </w:r>
          </w:p>
        </w:tc>
        <w:tc>
          <w:tcPr>
            <w:tcW w:w="1472"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 xml:space="preserve">КУРСЫ ПК  </w:t>
            </w:r>
          </w:p>
        </w:tc>
        <w:tc>
          <w:tcPr>
            <w:tcW w:w="1189" w:type="dxa"/>
          </w:tcPr>
          <w:p w:rsidR="00C325A9" w:rsidRPr="00C325A9" w:rsidRDefault="00C325A9" w:rsidP="00C325A9">
            <w:pPr>
              <w:rPr>
                <w:rFonts w:eastAsiaTheme="minorEastAsia"/>
                <w:b/>
              </w:rPr>
            </w:pPr>
            <w:r w:rsidRPr="00C325A9">
              <w:rPr>
                <w:rFonts w:eastAsiaTheme="minorEastAsia"/>
                <w:b/>
              </w:rPr>
              <w:t xml:space="preserve">Курсы  </w:t>
            </w:r>
          </w:p>
        </w:tc>
        <w:tc>
          <w:tcPr>
            <w:tcW w:w="1791" w:type="dxa"/>
          </w:tcPr>
          <w:p w:rsidR="00C325A9" w:rsidRPr="00C325A9" w:rsidRDefault="00C325A9" w:rsidP="00C325A9">
            <w:pPr>
              <w:rPr>
                <w:rFonts w:eastAsiaTheme="minorEastAsia"/>
                <w:b/>
                <w:color w:val="FF0000"/>
              </w:rPr>
            </w:pPr>
            <w:r w:rsidRPr="00C325A9">
              <w:rPr>
                <w:rFonts w:eastAsiaTheme="minorEastAsia"/>
                <w:b/>
                <w:color w:val="FF0000"/>
              </w:rPr>
              <w:t>стажировка на предприятии</w:t>
            </w:r>
          </w:p>
        </w:tc>
        <w:tc>
          <w:tcPr>
            <w:tcW w:w="1879" w:type="dxa"/>
          </w:tcPr>
          <w:p w:rsidR="00C325A9" w:rsidRPr="00C325A9" w:rsidRDefault="00C325A9" w:rsidP="00C325A9">
            <w:pPr>
              <w:rPr>
                <w:rFonts w:eastAsiaTheme="minorEastAsia"/>
                <w:b/>
              </w:rPr>
            </w:pPr>
            <w:r w:rsidRPr="00C325A9">
              <w:rPr>
                <w:rFonts w:eastAsiaTheme="minorEastAsia"/>
                <w:b/>
              </w:rPr>
              <w:t>Онлайн Международные курсы повышения квалификации</w:t>
            </w:r>
          </w:p>
        </w:tc>
        <w:tc>
          <w:tcPr>
            <w:tcW w:w="1839" w:type="dxa"/>
          </w:tcPr>
          <w:p w:rsidR="00C325A9" w:rsidRPr="00C325A9" w:rsidRDefault="00C325A9" w:rsidP="00C325A9">
            <w:pPr>
              <w:rPr>
                <w:rFonts w:eastAsiaTheme="minorEastAsia"/>
                <w:b/>
              </w:rPr>
            </w:pPr>
            <w:r w:rsidRPr="00C325A9">
              <w:rPr>
                <w:rFonts w:eastAsiaTheme="minorEastAsia"/>
                <w:b/>
              </w:rPr>
              <w:t>Онлайн Международная стажировка</w:t>
            </w:r>
          </w:p>
        </w:tc>
        <w:tc>
          <w:tcPr>
            <w:tcW w:w="2292" w:type="dxa"/>
          </w:tcPr>
          <w:p w:rsidR="00C325A9" w:rsidRPr="00C325A9" w:rsidRDefault="00C325A9" w:rsidP="00C325A9">
            <w:pPr>
              <w:rPr>
                <w:rFonts w:eastAsiaTheme="minorEastAsia"/>
                <w:b/>
              </w:rPr>
            </w:pPr>
            <w:r w:rsidRPr="00C325A9">
              <w:rPr>
                <w:rFonts w:eastAsiaTheme="minorEastAsia"/>
                <w:b/>
              </w:rPr>
              <w:t>Документ о повышении квалификации</w:t>
            </w:r>
          </w:p>
        </w:tc>
      </w:tr>
      <w:tr w:rsidR="00C325A9" w:rsidRPr="00C325A9" w:rsidTr="00A54D29">
        <w:tc>
          <w:tcPr>
            <w:tcW w:w="593"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1</w:t>
            </w:r>
          </w:p>
        </w:tc>
        <w:tc>
          <w:tcPr>
            <w:tcW w:w="1472" w:type="dxa"/>
          </w:tcPr>
          <w:p w:rsidR="00C325A9" w:rsidRPr="00C325A9" w:rsidRDefault="00C325A9" w:rsidP="00C325A9">
            <w:pPr>
              <w:jc w:val="both"/>
              <w:rPr>
                <w:rFonts w:eastAsiaTheme="minorEastAsia"/>
              </w:rPr>
            </w:pPr>
            <w:r w:rsidRPr="00C325A9">
              <w:rPr>
                <w:rFonts w:eastAsiaTheme="minorEastAsia"/>
              </w:rPr>
              <w:t xml:space="preserve"> 1 полугодие </w:t>
            </w:r>
          </w:p>
        </w:tc>
        <w:tc>
          <w:tcPr>
            <w:tcW w:w="1189" w:type="dxa"/>
          </w:tcPr>
          <w:p w:rsidR="00C325A9" w:rsidRPr="00C325A9" w:rsidRDefault="00C325A9" w:rsidP="00C325A9">
            <w:pPr>
              <w:rPr>
                <w:rFonts w:eastAsiaTheme="minorEastAsia"/>
                <w:b/>
              </w:rPr>
            </w:pPr>
            <w:r w:rsidRPr="00C325A9">
              <w:rPr>
                <w:rFonts w:eastAsiaTheme="minorEastAsia"/>
                <w:b/>
              </w:rPr>
              <w:t>9</w:t>
            </w:r>
          </w:p>
        </w:tc>
        <w:tc>
          <w:tcPr>
            <w:tcW w:w="1791" w:type="dxa"/>
          </w:tcPr>
          <w:p w:rsidR="00C325A9" w:rsidRPr="00C325A9" w:rsidRDefault="00C325A9" w:rsidP="00C325A9">
            <w:pPr>
              <w:jc w:val="center"/>
              <w:rPr>
                <w:rFonts w:eastAsiaTheme="minorEastAsia"/>
                <w:b/>
                <w:color w:val="FF0000"/>
                <w:lang w:val="kk-KZ"/>
              </w:rPr>
            </w:pPr>
            <w:r w:rsidRPr="00C325A9">
              <w:rPr>
                <w:rFonts w:eastAsiaTheme="minorEastAsia"/>
                <w:b/>
                <w:color w:val="FF0000"/>
                <w:lang w:val="kk-KZ"/>
              </w:rPr>
              <w:t>3</w:t>
            </w:r>
          </w:p>
        </w:tc>
        <w:tc>
          <w:tcPr>
            <w:tcW w:w="1879" w:type="dxa"/>
          </w:tcPr>
          <w:p w:rsidR="00C325A9" w:rsidRPr="00C325A9" w:rsidRDefault="00C325A9" w:rsidP="00C325A9">
            <w:pPr>
              <w:rPr>
                <w:rFonts w:eastAsiaTheme="minorEastAsia"/>
                <w:b/>
              </w:rPr>
            </w:pPr>
            <w:r w:rsidRPr="00C325A9">
              <w:rPr>
                <w:rFonts w:eastAsiaTheme="minorEastAsia"/>
                <w:b/>
              </w:rPr>
              <w:t>7</w:t>
            </w:r>
          </w:p>
        </w:tc>
        <w:tc>
          <w:tcPr>
            <w:tcW w:w="1839" w:type="dxa"/>
          </w:tcPr>
          <w:p w:rsidR="00C325A9" w:rsidRPr="00C325A9" w:rsidRDefault="00C325A9" w:rsidP="00C325A9">
            <w:pPr>
              <w:rPr>
                <w:rFonts w:eastAsiaTheme="minorEastAsia"/>
                <w:b/>
              </w:rPr>
            </w:pPr>
            <w:r w:rsidRPr="00C325A9">
              <w:rPr>
                <w:rFonts w:eastAsiaTheme="minorEastAsia"/>
                <w:b/>
              </w:rPr>
              <w:t>10</w:t>
            </w:r>
          </w:p>
        </w:tc>
        <w:tc>
          <w:tcPr>
            <w:tcW w:w="2292" w:type="dxa"/>
          </w:tcPr>
          <w:p w:rsidR="00C325A9" w:rsidRPr="00C325A9" w:rsidRDefault="00C325A9" w:rsidP="00C325A9">
            <w:pPr>
              <w:rPr>
                <w:rFonts w:eastAsiaTheme="minorEastAsia"/>
              </w:rPr>
            </w:pPr>
            <w:r w:rsidRPr="00C325A9">
              <w:rPr>
                <w:rFonts w:eastAsiaTheme="minorEastAsia"/>
                <w:b/>
              </w:rPr>
              <w:t>Сертификат</w:t>
            </w:r>
          </w:p>
        </w:tc>
      </w:tr>
      <w:tr w:rsidR="00C325A9" w:rsidRPr="00C325A9" w:rsidTr="00A54D29">
        <w:tc>
          <w:tcPr>
            <w:tcW w:w="593"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2</w:t>
            </w:r>
          </w:p>
        </w:tc>
        <w:tc>
          <w:tcPr>
            <w:tcW w:w="1472" w:type="dxa"/>
          </w:tcPr>
          <w:p w:rsidR="00C325A9" w:rsidRPr="00C325A9" w:rsidRDefault="00C325A9" w:rsidP="00C325A9">
            <w:pPr>
              <w:jc w:val="both"/>
              <w:rPr>
                <w:rFonts w:eastAsiaTheme="minorEastAsia"/>
              </w:rPr>
            </w:pPr>
            <w:r w:rsidRPr="00C325A9">
              <w:rPr>
                <w:rFonts w:eastAsiaTheme="minorEastAsia"/>
              </w:rPr>
              <w:t xml:space="preserve"> 2 полугодие </w:t>
            </w:r>
          </w:p>
        </w:tc>
        <w:tc>
          <w:tcPr>
            <w:tcW w:w="1189" w:type="dxa"/>
          </w:tcPr>
          <w:p w:rsidR="00C325A9" w:rsidRPr="00C325A9" w:rsidRDefault="00C325A9" w:rsidP="00C325A9">
            <w:pPr>
              <w:rPr>
                <w:rFonts w:eastAsiaTheme="minorEastAsia"/>
                <w:b/>
              </w:rPr>
            </w:pPr>
            <w:r w:rsidRPr="00C325A9">
              <w:rPr>
                <w:rFonts w:eastAsiaTheme="minorEastAsia"/>
                <w:b/>
              </w:rPr>
              <w:t>12</w:t>
            </w:r>
          </w:p>
        </w:tc>
        <w:tc>
          <w:tcPr>
            <w:tcW w:w="1791" w:type="dxa"/>
          </w:tcPr>
          <w:p w:rsidR="00C325A9" w:rsidRPr="00C325A9" w:rsidRDefault="00C325A9" w:rsidP="00C325A9">
            <w:pPr>
              <w:jc w:val="center"/>
              <w:rPr>
                <w:rFonts w:eastAsiaTheme="minorEastAsia"/>
                <w:b/>
                <w:color w:val="FF0000"/>
                <w:lang w:val="kk-KZ"/>
              </w:rPr>
            </w:pPr>
            <w:r w:rsidRPr="00C325A9">
              <w:rPr>
                <w:rFonts w:eastAsiaTheme="minorEastAsia"/>
                <w:b/>
                <w:color w:val="FF0000"/>
                <w:lang w:val="kk-KZ"/>
              </w:rPr>
              <w:t>10</w:t>
            </w:r>
          </w:p>
        </w:tc>
        <w:tc>
          <w:tcPr>
            <w:tcW w:w="1879" w:type="dxa"/>
          </w:tcPr>
          <w:p w:rsidR="00C325A9" w:rsidRPr="00C325A9" w:rsidRDefault="00C325A9" w:rsidP="00C325A9">
            <w:pPr>
              <w:rPr>
                <w:rFonts w:eastAsiaTheme="minorEastAsia"/>
                <w:b/>
              </w:rPr>
            </w:pPr>
            <w:r w:rsidRPr="00C325A9">
              <w:rPr>
                <w:rFonts w:eastAsiaTheme="minorEastAsia"/>
                <w:b/>
              </w:rPr>
              <w:t>7</w:t>
            </w:r>
          </w:p>
        </w:tc>
        <w:tc>
          <w:tcPr>
            <w:tcW w:w="1839" w:type="dxa"/>
          </w:tcPr>
          <w:p w:rsidR="00C325A9" w:rsidRPr="00C325A9" w:rsidRDefault="00C325A9" w:rsidP="00C325A9">
            <w:pPr>
              <w:rPr>
                <w:rFonts w:eastAsiaTheme="minorEastAsia"/>
                <w:b/>
              </w:rPr>
            </w:pPr>
            <w:r w:rsidRPr="00C325A9">
              <w:rPr>
                <w:rFonts w:eastAsiaTheme="minorEastAsia"/>
                <w:b/>
              </w:rPr>
              <w:t>0</w:t>
            </w:r>
          </w:p>
        </w:tc>
        <w:tc>
          <w:tcPr>
            <w:tcW w:w="2292" w:type="dxa"/>
          </w:tcPr>
          <w:p w:rsidR="00C325A9" w:rsidRPr="00C325A9" w:rsidRDefault="00C325A9" w:rsidP="00C325A9">
            <w:pPr>
              <w:rPr>
                <w:rFonts w:eastAsiaTheme="minorEastAsia"/>
              </w:rPr>
            </w:pPr>
            <w:r w:rsidRPr="00C325A9">
              <w:rPr>
                <w:rFonts w:eastAsiaTheme="minorEastAsia"/>
                <w:b/>
              </w:rPr>
              <w:t>Сертификат</w:t>
            </w:r>
          </w:p>
        </w:tc>
      </w:tr>
      <w:tr w:rsidR="00C325A9" w:rsidRPr="00C325A9" w:rsidTr="00A54D29">
        <w:tc>
          <w:tcPr>
            <w:tcW w:w="593" w:type="dxa"/>
          </w:tcPr>
          <w:p w:rsidR="00C325A9" w:rsidRPr="00C325A9" w:rsidRDefault="00C325A9" w:rsidP="00C325A9">
            <w:pPr>
              <w:jc w:val="both"/>
              <w:rPr>
                <w:rFonts w:eastAsiaTheme="minorEastAsia"/>
                <w:b/>
                <w:shd w:val="clear" w:color="auto" w:fill="FFFFFF" w:themeFill="background1"/>
              </w:rPr>
            </w:pPr>
          </w:p>
        </w:tc>
        <w:tc>
          <w:tcPr>
            <w:tcW w:w="1472" w:type="dxa"/>
          </w:tcPr>
          <w:p w:rsidR="00C325A9" w:rsidRPr="00C325A9" w:rsidRDefault="00C325A9" w:rsidP="00C325A9">
            <w:pPr>
              <w:jc w:val="both"/>
              <w:rPr>
                <w:rFonts w:eastAsiaTheme="minorEastAsia"/>
                <w:b/>
              </w:rPr>
            </w:pPr>
            <w:r w:rsidRPr="00C325A9">
              <w:rPr>
                <w:rFonts w:eastAsiaTheme="minorEastAsia"/>
                <w:b/>
              </w:rPr>
              <w:t>Всего за год</w:t>
            </w:r>
          </w:p>
        </w:tc>
        <w:tc>
          <w:tcPr>
            <w:tcW w:w="1189" w:type="dxa"/>
          </w:tcPr>
          <w:p w:rsidR="00C325A9" w:rsidRPr="00C325A9" w:rsidRDefault="00C325A9" w:rsidP="00C325A9">
            <w:pPr>
              <w:rPr>
                <w:rFonts w:eastAsiaTheme="minorEastAsia"/>
                <w:b/>
              </w:rPr>
            </w:pPr>
            <w:r w:rsidRPr="00C325A9">
              <w:rPr>
                <w:rFonts w:eastAsiaTheme="minorEastAsia"/>
                <w:b/>
              </w:rPr>
              <w:t>21</w:t>
            </w:r>
          </w:p>
        </w:tc>
        <w:tc>
          <w:tcPr>
            <w:tcW w:w="1791" w:type="dxa"/>
          </w:tcPr>
          <w:p w:rsidR="00C325A9" w:rsidRPr="00C325A9" w:rsidRDefault="00C325A9" w:rsidP="00C325A9">
            <w:pPr>
              <w:rPr>
                <w:rFonts w:eastAsiaTheme="minorEastAsia"/>
                <w:b/>
                <w:color w:val="FF0000"/>
              </w:rPr>
            </w:pPr>
            <w:r w:rsidRPr="00C325A9">
              <w:rPr>
                <w:rFonts w:eastAsiaTheme="minorEastAsia"/>
                <w:b/>
                <w:color w:val="FF0000"/>
              </w:rPr>
              <w:t xml:space="preserve">              13</w:t>
            </w:r>
          </w:p>
        </w:tc>
        <w:tc>
          <w:tcPr>
            <w:tcW w:w="1879" w:type="dxa"/>
          </w:tcPr>
          <w:p w:rsidR="00C325A9" w:rsidRPr="00C325A9" w:rsidRDefault="00C325A9" w:rsidP="00C325A9">
            <w:pPr>
              <w:rPr>
                <w:rFonts w:eastAsiaTheme="minorEastAsia"/>
                <w:b/>
              </w:rPr>
            </w:pPr>
            <w:r w:rsidRPr="00C325A9">
              <w:rPr>
                <w:rFonts w:eastAsiaTheme="minorEastAsia"/>
                <w:b/>
              </w:rPr>
              <w:t>14</w:t>
            </w:r>
          </w:p>
        </w:tc>
        <w:tc>
          <w:tcPr>
            <w:tcW w:w="1839" w:type="dxa"/>
          </w:tcPr>
          <w:p w:rsidR="00C325A9" w:rsidRPr="00C325A9" w:rsidRDefault="00C325A9" w:rsidP="00C325A9">
            <w:pPr>
              <w:rPr>
                <w:rFonts w:eastAsiaTheme="minorEastAsia"/>
                <w:b/>
              </w:rPr>
            </w:pPr>
            <w:r w:rsidRPr="00C325A9">
              <w:rPr>
                <w:rFonts w:eastAsiaTheme="minorEastAsia"/>
                <w:b/>
              </w:rPr>
              <w:t>10</w:t>
            </w:r>
          </w:p>
        </w:tc>
        <w:tc>
          <w:tcPr>
            <w:tcW w:w="2292" w:type="dxa"/>
          </w:tcPr>
          <w:p w:rsidR="00C325A9" w:rsidRPr="00C325A9" w:rsidRDefault="00C325A9" w:rsidP="00C325A9">
            <w:pPr>
              <w:jc w:val="both"/>
              <w:rPr>
                <w:rFonts w:eastAsiaTheme="minorEastAsia"/>
                <w:b/>
              </w:rPr>
            </w:pPr>
          </w:p>
        </w:tc>
      </w:tr>
    </w:tbl>
    <w:p w:rsidR="00C325A9" w:rsidRPr="00C325A9" w:rsidRDefault="00C325A9" w:rsidP="00C325A9">
      <w:pPr>
        <w:spacing w:after="0" w:line="240" w:lineRule="auto"/>
        <w:jc w:val="both"/>
        <w:rPr>
          <w:rFonts w:eastAsiaTheme="minorEastAsia"/>
          <w:b/>
          <w:sz w:val="24"/>
          <w:szCs w:val="24"/>
          <w:shd w:val="clear" w:color="auto" w:fill="FFFFFF" w:themeFill="background1"/>
          <w:lang w:val="ru-RU" w:eastAsia="ru-RU"/>
        </w:rPr>
      </w:pPr>
      <w:r w:rsidRPr="00C325A9">
        <w:rPr>
          <w:rFonts w:eastAsiaTheme="minorEastAsia"/>
          <w:b/>
          <w:sz w:val="24"/>
          <w:szCs w:val="24"/>
          <w:shd w:val="clear" w:color="auto" w:fill="FFFFFF" w:themeFill="background1"/>
          <w:lang w:val="ru-RU" w:eastAsia="ru-RU"/>
        </w:rPr>
        <w:t xml:space="preserve"> </w:t>
      </w:r>
    </w:p>
    <w:p w:rsidR="00C325A9" w:rsidRPr="00C325A9" w:rsidRDefault="00C325A9" w:rsidP="00C325A9">
      <w:pPr>
        <w:spacing w:after="0" w:line="240" w:lineRule="auto"/>
        <w:jc w:val="both"/>
        <w:rPr>
          <w:rFonts w:eastAsiaTheme="minorEastAsia"/>
          <w:b/>
          <w:sz w:val="24"/>
          <w:szCs w:val="24"/>
          <w:shd w:val="clear" w:color="auto" w:fill="FFFFFF" w:themeFill="background1"/>
          <w:lang w:val="ru-RU" w:eastAsia="ru-RU"/>
        </w:rPr>
      </w:pPr>
      <w:r w:rsidRPr="00C325A9">
        <w:rPr>
          <w:rFonts w:eastAsiaTheme="minorEastAsia"/>
          <w:b/>
          <w:sz w:val="24"/>
          <w:szCs w:val="24"/>
          <w:shd w:val="clear" w:color="auto" w:fill="FFFFFF" w:themeFill="background1"/>
          <w:lang w:val="ru-RU" w:eastAsia="ru-RU"/>
        </w:rPr>
        <w:t xml:space="preserve">           </w:t>
      </w:r>
      <w:r w:rsidRPr="00C325A9">
        <w:rPr>
          <w:rFonts w:eastAsiaTheme="minorEastAsia"/>
          <w:b/>
          <w:color w:val="C00000"/>
          <w:sz w:val="24"/>
          <w:szCs w:val="24"/>
          <w:shd w:val="clear" w:color="auto" w:fill="FFFFFF" w:themeFill="background1"/>
          <w:lang w:val="ru-RU" w:eastAsia="ru-RU"/>
        </w:rPr>
        <w:t xml:space="preserve">Если сравнить, за последние 3 года  Диаграмма </w:t>
      </w:r>
    </w:p>
    <w:p w:rsidR="00C325A9" w:rsidRPr="00C325A9" w:rsidRDefault="00C325A9" w:rsidP="00080400">
      <w:pPr>
        <w:numPr>
          <w:ilvl w:val="0"/>
          <w:numId w:val="17"/>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sz w:val="24"/>
          <w:szCs w:val="24"/>
          <w:shd w:val="clear" w:color="auto" w:fill="FFFFFF" w:themeFill="background1"/>
          <w:lang w:val="ru-RU" w:eastAsia="ru-RU"/>
        </w:rPr>
        <w:t xml:space="preserve">2020-2021 учебном году  курсы ПК прошли     -   28 педагога </w:t>
      </w:r>
    </w:p>
    <w:p w:rsidR="00C325A9" w:rsidRPr="00C325A9" w:rsidRDefault="00C325A9" w:rsidP="00080400">
      <w:pPr>
        <w:numPr>
          <w:ilvl w:val="0"/>
          <w:numId w:val="17"/>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sz w:val="24"/>
          <w:szCs w:val="24"/>
          <w:shd w:val="clear" w:color="auto" w:fill="FFFFFF" w:themeFill="background1"/>
          <w:lang w:val="ru-RU" w:eastAsia="ru-RU"/>
        </w:rPr>
        <w:t xml:space="preserve">2022-2023 учебном году  </w:t>
      </w:r>
      <w:r w:rsidRPr="00C325A9">
        <w:rPr>
          <w:rFonts w:eastAsiaTheme="minorEastAsia"/>
          <w:sz w:val="24"/>
          <w:szCs w:val="24"/>
          <w:lang w:val="ru-RU" w:eastAsia="ru-RU"/>
        </w:rPr>
        <w:t>курсы ПК  прошли  - 50 преподаватели  92 ,5%</w:t>
      </w:r>
    </w:p>
    <w:p w:rsidR="00C325A9" w:rsidRPr="00C325A9" w:rsidRDefault="00C325A9" w:rsidP="00080400">
      <w:pPr>
        <w:numPr>
          <w:ilvl w:val="0"/>
          <w:numId w:val="17"/>
        </w:numPr>
        <w:spacing w:after="0" w:line="240" w:lineRule="auto"/>
        <w:contextualSpacing/>
        <w:jc w:val="both"/>
        <w:rPr>
          <w:rFonts w:eastAsiaTheme="minorEastAsia"/>
          <w:sz w:val="24"/>
          <w:szCs w:val="24"/>
          <w:shd w:val="clear" w:color="auto" w:fill="FFFFFF" w:themeFill="background1"/>
          <w:lang w:val="ru-RU" w:eastAsia="ru-RU"/>
        </w:rPr>
      </w:pPr>
      <w:r w:rsidRPr="00C325A9">
        <w:rPr>
          <w:rFonts w:eastAsiaTheme="minorEastAsia"/>
          <w:sz w:val="24"/>
          <w:szCs w:val="24"/>
          <w:shd w:val="clear" w:color="auto" w:fill="FFFFFF" w:themeFill="background1"/>
          <w:lang w:val="ru-RU" w:eastAsia="ru-RU"/>
        </w:rPr>
        <w:t xml:space="preserve">2023-2024 учебном году </w:t>
      </w:r>
      <w:r w:rsidRPr="00C325A9">
        <w:rPr>
          <w:rFonts w:eastAsiaTheme="minorEastAsia"/>
          <w:sz w:val="24"/>
          <w:szCs w:val="24"/>
          <w:lang w:val="ru-RU" w:eastAsia="ru-RU"/>
        </w:rPr>
        <w:t xml:space="preserve">курсы ПК  прошли   -   46 преподавателей  85 % </w:t>
      </w:r>
    </w:p>
    <w:p w:rsidR="00C325A9" w:rsidRPr="00C325A9" w:rsidRDefault="00C325A9" w:rsidP="00C325A9">
      <w:pPr>
        <w:spacing w:after="0" w:line="240" w:lineRule="auto"/>
        <w:ind w:left="720"/>
        <w:contextualSpacing/>
        <w:jc w:val="both"/>
        <w:rPr>
          <w:rFonts w:eastAsiaTheme="minorEastAsia"/>
          <w:sz w:val="24"/>
          <w:szCs w:val="24"/>
          <w:lang w:val="kk-KZ" w:eastAsia="ru-RU"/>
        </w:rPr>
      </w:pPr>
      <w:r w:rsidRPr="00C325A9">
        <w:rPr>
          <w:rFonts w:eastAsiaTheme="minorEastAsia"/>
          <w:sz w:val="24"/>
          <w:szCs w:val="24"/>
          <w:shd w:val="clear" w:color="auto" w:fill="FFFFFF" w:themeFill="background1"/>
          <w:lang w:val="ru-RU" w:eastAsia="ru-RU"/>
        </w:rPr>
        <w:t>Перспективный план повышения квалификации соблюдается</w:t>
      </w:r>
      <w:r w:rsidRPr="00C325A9">
        <w:rPr>
          <w:rFonts w:eastAsiaTheme="minorEastAsia"/>
          <w:sz w:val="24"/>
          <w:szCs w:val="24"/>
          <w:lang w:val="ru-RU" w:eastAsia="ru-RU"/>
        </w:rPr>
        <w:t>.</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b/>
          <w:sz w:val="24"/>
          <w:szCs w:val="24"/>
          <w:lang w:val="ru-RU" w:eastAsia="ru-RU"/>
        </w:rPr>
        <w:t>ВЫВОДЫ</w:t>
      </w:r>
      <w:r w:rsidRPr="00C325A9">
        <w:rPr>
          <w:rFonts w:eastAsiaTheme="minorEastAsia"/>
          <w:sz w:val="24"/>
          <w:szCs w:val="24"/>
          <w:lang w:val="ru-RU" w:eastAsia="ru-RU"/>
        </w:rPr>
        <w:t xml:space="preserve"> по повышению квалификации педагогических работников.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1. Повышение квалификации педагогических работников осуществляется без отрыва от работы</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2. Предлагаемые курсы отвечают потребностям педагогов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 xml:space="preserve">3. Для повышения эффективности работы в области повышения квалификации предлагаю: </w:t>
      </w:r>
    </w:p>
    <w:p w:rsidR="00C325A9" w:rsidRPr="00C325A9" w:rsidRDefault="00C325A9" w:rsidP="00080400">
      <w:pPr>
        <w:numPr>
          <w:ilvl w:val="0"/>
          <w:numId w:val="27"/>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Запланировать в течение 2024-2025 учебного года серию семинаров по новым образовательным технологиям </w:t>
      </w:r>
    </w:p>
    <w:p w:rsidR="00C325A9" w:rsidRPr="00C325A9" w:rsidRDefault="00C325A9" w:rsidP="00080400">
      <w:pPr>
        <w:numPr>
          <w:ilvl w:val="0"/>
          <w:numId w:val="27"/>
        </w:numPr>
        <w:spacing w:after="0" w:line="240" w:lineRule="auto"/>
        <w:contextualSpacing/>
        <w:jc w:val="both"/>
        <w:rPr>
          <w:rFonts w:eastAsiaTheme="minorEastAsia"/>
          <w:b/>
          <w:sz w:val="24"/>
          <w:szCs w:val="24"/>
          <w:lang w:val="ru-RU" w:eastAsia="ru-RU"/>
        </w:rPr>
      </w:pPr>
      <w:r w:rsidRPr="00C325A9">
        <w:rPr>
          <w:rFonts w:eastAsiaTheme="minorEastAsia"/>
          <w:sz w:val="24"/>
          <w:szCs w:val="24"/>
          <w:lang w:val="ru-RU" w:eastAsia="ru-RU"/>
        </w:rPr>
        <w:t>Методической службе совместно с председателями ЦМК  составить перспективный план  о прохождении курсов и стажировок..</w:t>
      </w: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val="kk-KZ" w:eastAsia="ru-RU"/>
        </w:rPr>
        <w:t xml:space="preserve">     </w:t>
      </w:r>
      <w:r w:rsidRPr="00C325A9">
        <w:rPr>
          <w:rFonts w:eastAsiaTheme="minorEastAsia"/>
          <w:b/>
          <w:sz w:val="24"/>
          <w:szCs w:val="24"/>
          <w:lang w:val="ru-RU" w:eastAsia="ru-RU"/>
        </w:rPr>
        <w:t>АТТЕСТАЦИЯ ПЕДАГОГОВ                  Сведения   о количестве   аттестуемых  педагогов по специальностям</w:t>
      </w:r>
    </w:p>
    <w:p w:rsidR="00C325A9" w:rsidRPr="00C325A9" w:rsidRDefault="00C325A9" w:rsidP="00C325A9">
      <w:pPr>
        <w:tabs>
          <w:tab w:val="left" w:pos="3909"/>
          <w:tab w:val="center" w:pos="7285"/>
        </w:tabs>
        <w:spacing w:after="0" w:line="240" w:lineRule="auto"/>
        <w:rPr>
          <w:rFonts w:eastAsiaTheme="minorEastAsia"/>
          <w:sz w:val="24"/>
          <w:szCs w:val="24"/>
          <w:lang w:val="ru-RU" w:eastAsia="ru-RU"/>
        </w:rPr>
      </w:pPr>
      <w:r w:rsidRPr="00C325A9">
        <w:rPr>
          <w:rFonts w:eastAsiaTheme="minorEastAsia"/>
          <w:sz w:val="24"/>
          <w:szCs w:val="24"/>
          <w:lang w:val="ru-RU" w:eastAsia="ru-RU"/>
        </w:rPr>
        <w:t xml:space="preserve">          Аттестация педагогических кадров – составная часть повышения квалификации и предполагает развитие творческой активности, стимулирование деятельности, дифференцированную оценку результатов труда. Для роста профессиональной компетенции и подготовки к аттестации в колледже созданы благоприятные условия. </w:t>
      </w:r>
    </w:p>
    <w:p w:rsidR="00C325A9" w:rsidRPr="00C325A9" w:rsidRDefault="00C325A9" w:rsidP="00C325A9">
      <w:pPr>
        <w:spacing w:after="0" w:line="240" w:lineRule="auto"/>
        <w:ind w:firstLine="567"/>
        <w:jc w:val="both"/>
        <w:rPr>
          <w:rFonts w:eastAsiaTheme="minorEastAsia"/>
          <w:sz w:val="24"/>
          <w:szCs w:val="24"/>
          <w:lang w:val="ru-RU" w:eastAsia="ru-RU"/>
        </w:rPr>
      </w:pPr>
      <w:r w:rsidRPr="00C325A9">
        <w:rPr>
          <w:rFonts w:eastAsiaTheme="minorEastAsia"/>
          <w:sz w:val="24"/>
          <w:szCs w:val="24"/>
          <w:lang w:val="ru-RU" w:eastAsia="ru-RU"/>
        </w:rPr>
        <w:t>Методической службой в течение 2023-2024 учебного года осуществлялось сопровождение педагогов в процессе сбора портфолио на квалификационную категорию. В соответствии с графиком аттестации аттестационной комиссии  успешно прошли аттестацию на квалификационную категорию</w:t>
      </w:r>
      <w:r w:rsidRPr="00C325A9">
        <w:rPr>
          <w:rFonts w:eastAsiaTheme="minorEastAsia"/>
          <w:color w:val="FF0000"/>
          <w:sz w:val="24"/>
          <w:szCs w:val="24"/>
          <w:lang w:val="ru-RU" w:eastAsia="ru-RU"/>
        </w:rPr>
        <w:t xml:space="preserve">: </w:t>
      </w:r>
      <w:r w:rsidRPr="00C325A9">
        <w:rPr>
          <w:rFonts w:eastAsiaTheme="minorEastAsia"/>
          <w:sz w:val="24"/>
          <w:szCs w:val="24"/>
          <w:lang w:val="ru-RU" w:eastAsia="ru-RU"/>
        </w:rPr>
        <w:t>педагог модератор -  11 человек, и сданы документы К.М Секербековой  в ЦМО на  подтверждение педагога –исследователя.</w:t>
      </w:r>
    </w:p>
    <w:tbl>
      <w:tblPr>
        <w:tblStyle w:val="78"/>
        <w:tblW w:w="9546" w:type="dxa"/>
        <w:tblInd w:w="486" w:type="dxa"/>
        <w:tblLayout w:type="fixed"/>
        <w:tblLook w:val="04A0" w:firstRow="1" w:lastRow="0" w:firstColumn="1" w:lastColumn="0" w:noHBand="0" w:noVBand="1"/>
      </w:tblPr>
      <w:tblGrid>
        <w:gridCol w:w="426"/>
        <w:gridCol w:w="3307"/>
        <w:gridCol w:w="1418"/>
        <w:gridCol w:w="1276"/>
        <w:gridCol w:w="851"/>
        <w:gridCol w:w="709"/>
        <w:gridCol w:w="709"/>
        <w:gridCol w:w="850"/>
      </w:tblGrid>
      <w:tr w:rsidR="00C325A9" w:rsidRPr="00C325A9" w:rsidTr="00C325A9">
        <w:trPr>
          <w:trHeight w:val="357"/>
        </w:trPr>
        <w:tc>
          <w:tcPr>
            <w:tcW w:w="426" w:type="dxa"/>
            <w:vMerge w:val="restart"/>
          </w:tcPr>
          <w:p w:rsidR="00C325A9" w:rsidRPr="00C325A9" w:rsidRDefault="00C325A9" w:rsidP="00C325A9">
            <w:pPr>
              <w:rPr>
                <w:rFonts w:eastAsiaTheme="minorEastAsia"/>
                <w:b/>
                <w:sz w:val="24"/>
                <w:szCs w:val="24"/>
              </w:rPr>
            </w:pPr>
          </w:p>
        </w:tc>
        <w:tc>
          <w:tcPr>
            <w:tcW w:w="3307" w:type="dxa"/>
            <w:vMerge w:val="restart"/>
          </w:tcPr>
          <w:p w:rsidR="00C325A9" w:rsidRPr="00C325A9" w:rsidRDefault="00C325A9" w:rsidP="00C325A9">
            <w:pPr>
              <w:rPr>
                <w:rFonts w:eastAsiaTheme="minorEastAsia"/>
                <w:b/>
              </w:rPr>
            </w:pPr>
            <w:r w:rsidRPr="00C325A9">
              <w:rPr>
                <w:rFonts w:eastAsiaTheme="minorEastAsia"/>
                <w:b/>
              </w:rPr>
              <w:t xml:space="preserve"> </w:t>
            </w:r>
          </w:p>
          <w:p w:rsidR="00C325A9" w:rsidRPr="00C325A9" w:rsidRDefault="00C325A9" w:rsidP="00C325A9">
            <w:pPr>
              <w:rPr>
                <w:rFonts w:eastAsiaTheme="minorEastAsia"/>
                <w:b/>
              </w:rPr>
            </w:pPr>
          </w:p>
          <w:p w:rsidR="00C325A9" w:rsidRPr="00C325A9" w:rsidRDefault="00C325A9" w:rsidP="00C325A9">
            <w:pPr>
              <w:rPr>
                <w:rFonts w:eastAsiaTheme="minorEastAsia"/>
                <w:b/>
              </w:rPr>
            </w:pPr>
            <w:r w:rsidRPr="00C325A9">
              <w:rPr>
                <w:rFonts w:eastAsiaTheme="minorEastAsia"/>
                <w:b/>
              </w:rPr>
              <w:lastRenderedPageBreak/>
              <w:t xml:space="preserve">Специальности  </w:t>
            </w:r>
          </w:p>
        </w:tc>
        <w:tc>
          <w:tcPr>
            <w:tcW w:w="5813" w:type="dxa"/>
            <w:gridSpan w:val="6"/>
          </w:tcPr>
          <w:p w:rsidR="00C325A9" w:rsidRPr="00C325A9" w:rsidRDefault="00C325A9" w:rsidP="00C325A9">
            <w:pPr>
              <w:jc w:val="center"/>
              <w:rPr>
                <w:rFonts w:eastAsiaTheme="minorEastAsia"/>
                <w:b/>
              </w:rPr>
            </w:pPr>
            <w:r w:rsidRPr="00C325A9">
              <w:rPr>
                <w:rFonts w:eastAsiaTheme="minorEastAsia"/>
                <w:b/>
              </w:rPr>
              <w:lastRenderedPageBreak/>
              <w:t>2024 год (апрель)</w:t>
            </w:r>
          </w:p>
        </w:tc>
      </w:tr>
      <w:tr w:rsidR="00C325A9" w:rsidRPr="00C325A9" w:rsidTr="00C325A9">
        <w:tc>
          <w:tcPr>
            <w:tcW w:w="426" w:type="dxa"/>
            <w:vMerge/>
          </w:tcPr>
          <w:p w:rsidR="00C325A9" w:rsidRPr="00C325A9" w:rsidRDefault="00C325A9" w:rsidP="00C325A9">
            <w:pPr>
              <w:rPr>
                <w:rFonts w:eastAsiaTheme="minorEastAsia"/>
                <w:b/>
                <w:sz w:val="24"/>
                <w:szCs w:val="24"/>
              </w:rPr>
            </w:pPr>
          </w:p>
        </w:tc>
        <w:tc>
          <w:tcPr>
            <w:tcW w:w="3307" w:type="dxa"/>
            <w:vMerge/>
          </w:tcPr>
          <w:p w:rsidR="00C325A9" w:rsidRPr="00C325A9" w:rsidRDefault="00C325A9" w:rsidP="00C325A9">
            <w:pPr>
              <w:rPr>
                <w:rFonts w:eastAsiaTheme="minorEastAsia"/>
                <w:b/>
              </w:rPr>
            </w:pPr>
          </w:p>
        </w:tc>
        <w:tc>
          <w:tcPr>
            <w:tcW w:w="1418" w:type="dxa"/>
            <w:vMerge w:val="restart"/>
          </w:tcPr>
          <w:p w:rsidR="00C325A9" w:rsidRPr="00C325A9" w:rsidRDefault="00C325A9" w:rsidP="00C325A9">
            <w:pPr>
              <w:rPr>
                <w:rFonts w:eastAsiaTheme="minorEastAsia"/>
              </w:rPr>
            </w:pPr>
            <w:r w:rsidRPr="00C325A9">
              <w:rPr>
                <w:rFonts w:eastAsiaTheme="minorEastAsia"/>
              </w:rPr>
              <w:t xml:space="preserve"> </w:t>
            </w:r>
            <w:r w:rsidRPr="00C325A9">
              <w:rPr>
                <w:rFonts w:eastAsiaTheme="minorEastAsia"/>
                <w:b/>
              </w:rPr>
              <w:t xml:space="preserve">Всего </w:t>
            </w:r>
          </w:p>
          <w:p w:rsidR="00C325A9" w:rsidRPr="00C325A9" w:rsidRDefault="00C325A9" w:rsidP="00C325A9">
            <w:pPr>
              <w:rPr>
                <w:rFonts w:eastAsiaTheme="minorEastAsia"/>
                <w:b/>
              </w:rPr>
            </w:pPr>
            <w:r w:rsidRPr="00C325A9">
              <w:rPr>
                <w:rFonts w:eastAsiaTheme="minorEastAsia"/>
                <w:b/>
              </w:rPr>
              <w:lastRenderedPageBreak/>
              <w:t>аттестуемых</w:t>
            </w:r>
          </w:p>
          <w:p w:rsidR="00C325A9" w:rsidRPr="00C325A9" w:rsidRDefault="00C325A9" w:rsidP="00C325A9">
            <w:pPr>
              <w:rPr>
                <w:rFonts w:eastAsiaTheme="minorEastAsia"/>
                <w:b/>
                <w:i/>
              </w:rPr>
            </w:pPr>
            <w:r w:rsidRPr="00C325A9">
              <w:rPr>
                <w:rFonts w:eastAsiaTheme="minorEastAsia"/>
                <w:b/>
              </w:rPr>
              <w:t>(</w:t>
            </w:r>
            <w:r w:rsidRPr="00C325A9">
              <w:rPr>
                <w:rFonts w:eastAsiaTheme="minorEastAsia"/>
                <w:b/>
                <w:i/>
              </w:rPr>
              <w:t>указать сколько подали заявление и сколько  прошли по ОЗП )</w:t>
            </w:r>
          </w:p>
        </w:tc>
        <w:tc>
          <w:tcPr>
            <w:tcW w:w="4395" w:type="dxa"/>
            <w:gridSpan w:val="5"/>
          </w:tcPr>
          <w:p w:rsidR="00C325A9" w:rsidRPr="00C325A9" w:rsidRDefault="00C325A9" w:rsidP="00C325A9">
            <w:pPr>
              <w:jc w:val="center"/>
              <w:rPr>
                <w:rFonts w:eastAsiaTheme="minorEastAsia"/>
              </w:rPr>
            </w:pPr>
            <w:r w:rsidRPr="00C325A9">
              <w:rPr>
                <w:rFonts w:eastAsiaTheme="minorEastAsia"/>
              </w:rPr>
              <w:lastRenderedPageBreak/>
              <w:t>Из них</w:t>
            </w:r>
          </w:p>
        </w:tc>
      </w:tr>
      <w:tr w:rsidR="00C325A9" w:rsidRPr="00C325A9" w:rsidTr="00C325A9">
        <w:trPr>
          <w:trHeight w:val="1038"/>
        </w:trPr>
        <w:tc>
          <w:tcPr>
            <w:tcW w:w="426" w:type="dxa"/>
            <w:vMerge/>
          </w:tcPr>
          <w:p w:rsidR="00C325A9" w:rsidRPr="00C325A9" w:rsidRDefault="00C325A9" w:rsidP="00C325A9">
            <w:pPr>
              <w:rPr>
                <w:rFonts w:eastAsiaTheme="minorEastAsia"/>
                <w:b/>
                <w:sz w:val="24"/>
                <w:szCs w:val="24"/>
              </w:rPr>
            </w:pPr>
          </w:p>
        </w:tc>
        <w:tc>
          <w:tcPr>
            <w:tcW w:w="3307" w:type="dxa"/>
            <w:vMerge/>
          </w:tcPr>
          <w:p w:rsidR="00C325A9" w:rsidRPr="00C325A9" w:rsidRDefault="00C325A9" w:rsidP="00C325A9">
            <w:pPr>
              <w:rPr>
                <w:rFonts w:eastAsiaTheme="minorEastAsia"/>
                <w:b/>
              </w:rPr>
            </w:pPr>
          </w:p>
        </w:tc>
        <w:tc>
          <w:tcPr>
            <w:tcW w:w="1418" w:type="dxa"/>
            <w:vMerge/>
          </w:tcPr>
          <w:p w:rsidR="00C325A9" w:rsidRPr="00C325A9" w:rsidRDefault="00C325A9" w:rsidP="00C325A9">
            <w:pPr>
              <w:rPr>
                <w:rFonts w:eastAsiaTheme="minorEastAsia"/>
              </w:rPr>
            </w:pPr>
          </w:p>
        </w:tc>
        <w:tc>
          <w:tcPr>
            <w:tcW w:w="1276" w:type="dxa"/>
          </w:tcPr>
          <w:p w:rsidR="00C325A9" w:rsidRPr="00C325A9" w:rsidRDefault="00C325A9" w:rsidP="00C325A9">
            <w:pPr>
              <w:rPr>
                <w:rFonts w:eastAsiaTheme="minorEastAsia"/>
                <w:b/>
              </w:rPr>
            </w:pPr>
          </w:p>
          <w:p w:rsidR="00C325A9" w:rsidRPr="00C325A9" w:rsidRDefault="00C325A9" w:rsidP="00C325A9">
            <w:pPr>
              <w:rPr>
                <w:rFonts w:eastAsiaTheme="minorEastAsia"/>
                <w:b/>
              </w:rPr>
            </w:pPr>
            <w:r w:rsidRPr="00C325A9">
              <w:rPr>
                <w:rFonts w:eastAsiaTheme="minorEastAsia"/>
                <w:b/>
              </w:rPr>
              <w:t xml:space="preserve">Всего </w:t>
            </w:r>
          </w:p>
          <w:p w:rsidR="00C325A9" w:rsidRPr="00C325A9" w:rsidRDefault="00C325A9" w:rsidP="00C325A9">
            <w:pPr>
              <w:rPr>
                <w:rFonts w:eastAsiaTheme="minorEastAsia"/>
              </w:rPr>
            </w:pPr>
            <w:r w:rsidRPr="00C325A9">
              <w:rPr>
                <w:rFonts w:eastAsiaTheme="minorEastAsia"/>
                <w:b/>
              </w:rPr>
              <w:t>аттестуемых</w:t>
            </w:r>
          </w:p>
        </w:tc>
        <w:tc>
          <w:tcPr>
            <w:tcW w:w="851" w:type="dxa"/>
          </w:tcPr>
          <w:p w:rsidR="00C325A9" w:rsidRPr="00C325A9" w:rsidRDefault="00C325A9" w:rsidP="00C325A9">
            <w:pPr>
              <w:rPr>
                <w:rFonts w:eastAsiaTheme="minorEastAsia"/>
              </w:rPr>
            </w:pPr>
            <w:r w:rsidRPr="00C325A9">
              <w:rPr>
                <w:rFonts w:eastAsiaTheme="minorEastAsia"/>
              </w:rPr>
              <w:t xml:space="preserve"> педагог-</w:t>
            </w:r>
          </w:p>
          <w:p w:rsidR="00C325A9" w:rsidRPr="00C325A9" w:rsidRDefault="00C325A9" w:rsidP="00C325A9">
            <w:pPr>
              <w:rPr>
                <w:rFonts w:eastAsiaTheme="minorEastAsia"/>
              </w:rPr>
            </w:pPr>
            <w:r w:rsidRPr="00C325A9">
              <w:rPr>
                <w:rFonts w:eastAsiaTheme="minorEastAsia"/>
              </w:rPr>
              <w:t xml:space="preserve">модератор </w:t>
            </w:r>
          </w:p>
        </w:tc>
        <w:tc>
          <w:tcPr>
            <w:tcW w:w="709" w:type="dxa"/>
          </w:tcPr>
          <w:p w:rsidR="00C325A9" w:rsidRPr="00C325A9" w:rsidRDefault="00C325A9" w:rsidP="00C325A9">
            <w:pPr>
              <w:rPr>
                <w:rFonts w:eastAsiaTheme="minorEastAsia"/>
              </w:rPr>
            </w:pPr>
            <w:r w:rsidRPr="00C325A9">
              <w:rPr>
                <w:rFonts w:eastAsiaTheme="minorEastAsia"/>
              </w:rPr>
              <w:t xml:space="preserve"> педагог-</w:t>
            </w:r>
          </w:p>
          <w:p w:rsidR="00C325A9" w:rsidRPr="00C325A9" w:rsidRDefault="00C325A9" w:rsidP="00C325A9">
            <w:pPr>
              <w:rPr>
                <w:rFonts w:eastAsiaTheme="minorEastAsia"/>
              </w:rPr>
            </w:pPr>
            <w:r w:rsidRPr="00C325A9">
              <w:rPr>
                <w:rFonts w:eastAsiaTheme="minorEastAsia"/>
              </w:rPr>
              <w:t xml:space="preserve">эксперт </w:t>
            </w:r>
          </w:p>
        </w:tc>
        <w:tc>
          <w:tcPr>
            <w:tcW w:w="709" w:type="dxa"/>
          </w:tcPr>
          <w:p w:rsidR="00C325A9" w:rsidRPr="00C325A9" w:rsidRDefault="00C325A9" w:rsidP="00C325A9">
            <w:pPr>
              <w:rPr>
                <w:rFonts w:eastAsiaTheme="minorEastAsia"/>
              </w:rPr>
            </w:pPr>
            <w:r w:rsidRPr="00C325A9">
              <w:rPr>
                <w:rFonts w:eastAsiaTheme="minorEastAsia"/>
              </w:rPr>
              <w:t xml:space="preserve"> педагог-</w:t>
            </w:r>
          </w:p>
          <w:p w:rsidR="00C325A9" w:rsidRPr="00C325A9" w:rsidRDefault="00C325A9" w:rsidP="00C325A9">
            <w:pPr>
              <w:rPr>
                <w:rFonts w:eastAsiaTheme="minorEastAsia"/>
                <w:lang w:val="kk-KZ"/>
              </w:rPr>
            </w:pPr>
            <w:r w:rsidRPr="00C325A9">
              <w:rPr>
                <w:rFonts w:eastAsiaTheme="minorEastAsia"/>
              </w:rPr>
              <w:t>исследователь</w:t>
            </w:r>
          </w:p>
          <w:p w:rsidR="00C325A9" w:rsidRPr="00C325A9" w:rsidRDefault="00C325A9" w:rsidP="00C325A9">
            <w:pPr>
              <w:rPr>
                <w:rFonts w:eastAsiaTheme="minorEastAsia"/>
              </w:rPr>
            </w:pPr>
            <w:r w:rsidRPr="00C325A9">
              <w:rPr>
                <w:rFonts w:eastAsiaTheme="minorEastAsia"/>
                <w:lang w:val="kk-KZ"/>
              </w:rPr>
              <w:t xml:space="preserve">подтверждение </w:t>
            </w:r>
            <w:r w:rsidRPr="00C325A9">
              <w:rPr>
                <w:rFonts w:eastAsiaTheme="minorEastAsia"/>
              </w:rPr>
              <w:t xml:space="preserve"> </w:t>
            </w:r>
          </w:p>
        </w:tc>
        <w:tc>
          <w:tcPr>
            <w:tcW w:w="850" w:type="dxa"/>
          </w:tcPr>
          <w:p w:rsidR="00C325A9" w:rsidRPr="00C325A9" w:rsidRDefault="00C325A9" w:rsidP="00C325A9">
            <w:pPr>
              <w:ind w:left="222" w:hanging="222"/>
              <w:rPr>
                <w:rFonts w:eastAsiaTheme="minorEastAsia"/>
                <w:sz w:val="24"/>
                <w:szCs w:val="24"/>
              </w:rPr>
            </w:pPr>
            <w:r w:rsidRPr="00C325A9">
              <w:rPr>
                <w:rFonts w:eastAsiaTheme="minorEastAsia"/>
                <w:sz w:val="24"/>
                <w:szCs w:val="24"/>
              </w:rPr>
              <w:t xml:space="preserve"> педагог-</w:t>
            </w:r>
          </w:p>
          <w:p w:rsidR="00C325A9" w:rsidRPr="00C325A9" w:rsidRDefault="00C325A9" w:rsidP="00C325A9">
            <w:pPr>
              <w:ind w:left="222" w:hanging="222"/>
              <w:rPr>
                <w:rFonts w:eastAsiaTheme="minorEastAsia"/>
                <w:sz w:val="24"/>
                <w:szCs w:val="24"/>
              </w:rPr>
            </w:pPr>
            <w:r w:rsidRPr="00C325A9">
              <w:rPr>
                <w:rFonts w:eastAsiaTheme="minorEastAsia"/>
                <w:sz w:val="24"/>
                <w:szCs w:val="24"/>
              </w:rPr>
              <w:t>мастер</w:t>
            </w:r>
          </w:p>
        </w:tc>
      </w:tr>
      <w:tr w:rsidR="00C325A9" w:rsidRPr="00C325A9" w:rsidTr="00C325A9">
        <w:trPr>
          <w:trHeight w:val="299"/>
        </w:trPr>
        <w:tc>
          <w:tcPr>
            <w:tcW w:w="426" w:type="dxa"/>
          </w:tcPr>
          <w:p w:rsidR="00C325A9" w:rsidRPr="00C325A9" w:rsidRDefault="00C325A9" w:rsidP="00C325A9">
            <w:pPr>
              <w:rPr>
                <w:rFonts w:eastAsiaTheme="minorEastAsia"/>
                <w:b/>
                <w:sz w:val="24"/>
                <w:szCs w:val="24"/>
              </w:rPr>
            </w:pPr>
          </w:p>
        </w:tc>
        <w:tc>
          <w:tcPr>
            <w:tcW w:w="3307" w:type="dxa"/>
          </w:tcPr>
          <w:p w:rsidR="00C325A9" w:rsidRPr="00C325A9" w:rsidRDefault="00C325A9" w:rsidP="00C325A9">
            <w:pPr>
              <w:rPr>
                <w:rFonts w:eastAsiaTheme="minorEastAsia"/>
                <w:b/>
                <w:sz w:val="21"/>
                <w:szCs w:val="21"/>
              </w:rPr>
            </w:pPr>
          </w:p>
        </w:tc>
        <w:tc>
          <w:tcPr>
            <w:tcW w:w="1418"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26</w:t>
            </w:r>
          </w:p>
          <w:p w:rsidR="00C325A9" w:rsidRPr="00C325A9" w:rsidRDefault="00C325A9" w:rsidP="00C325A9">
            <w:pPr>
              <w:jc w:val="center"/>
              <w:rPr>
                <w:rFonts w:eastAsiaTheme="minorEastAsia"/>
                <w:b/>
                <w:sz w:val="21"/>
                <w:szCs w:val="21"/>
              </w:rPr>
            </w:pPr>
            <w:r w:rsidRPr="00C325A9">
              <w:rPr>
                <w:rFonts w:eastAsiaTheme="minorEastAsia"/>
                <w:b/>
                <w:sz w:val="21"/>
                <w:szCs w:val="21"/>
              </w:rPr>
              <w:t>ОЗП прошли - 11</w:t>
            </w:r>
          </w:p>
        </w:tc>
        <w:tc>
          <w:tcPr>
            <w:tcW w:w="1276"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25</w:t>
            </w:r>
          </w:p>
        </w:tc>
        <w:tc>
          <w:tcPr>
            <w:tcW w:w="851"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11</w:t>
            </w:r>
          </w:p>
        </w:tc>
        <w:tc>
          <w:tcPr>
            <w:tcW w:w="709" w:type="dxa"/>
          </w:tcPr>
          <w:p w:rsidR="00C325A9" w:rsidRPr="00C325A9" w:rsidRDefault="00C325A9" w:rsidP="00C325A9">
            <w:pPr>
              <w:rPr>
                <w:rFonts w:eastAsiaTheme="minorEastAsia"/>
                <w:sz w:val="21"/>
                <w:szCs w:val="21"/>
              </w:rPr>
            </w:pPr>
          </w:p>
        </w:tc>
        <w:tc>
          <w:tcPr>
            <w:tcW w:w="709" w:type="dxa"/>
          </w:tcPr>
          <w:p w:rsidR="00C325A9" w:rsidRPr="00C325A9" w:rsidRDefault="00C325A9" w:rsidP="00C325A9">
            <w:pPr>
              <w:rPr>
                <w:rFonts w:eastAsiaTheme="minorEastAsia"/>
                <w:sz w:val="21"/>
                <w:szCs w:val="21"/>
              </w:rPr>
            </w:pPr>
            <w:r w:rsidRPr="00C325A9">
              <w:rPr>
                <w:rFonts w:eastAsiaTheme="minorEastAsia"/>
                <w:sz w:val="21"/>
                <w:szCs w:val="21"/>
              </w:rPr>
              <w:t>1</w:t>
            </w:r>
          </w:p>
        </w:tc>
        <w:tc>
          <w:tcPr>
            <w:tcW w:w="850" w:type="dxa"/>
          </w:tcPr>
          <w:p w:rsidR="00C325A9" w:rsidRPr="00C325A9" w:rsidRDefault="00C325A9" w:rsidP="00C325A9">
            <w:pPr>
              <w:ind w:left="222" w:hanging="222"/>
              <w:rPr>
                <w:rFonts w:eastAsiaTheme="minorEastAsia"/>
                <w:sz w:val="21"/>
                <w:szCs w:val="21"/>
              </w:rPr>
            </w:pPr>
          </w:p>
        </w:tc>
      </w:tr>
      <w:tr w:rsidR="00C325A9" w:rsidRPr="00C325A9" w:rsidTr="00C325A9">
        <w:tc>
          <w:tcPr>
            <w:tcW w:w="426" w:type="dxa"/>
          </w:tcPr>
          <w:p w:rsidR="00C325A9" w:rsidRPr="00C325A9" w:rsidRDefault="00C325A9" w:rsidP="00C325A9">
            <w:pPr>
              <w:rPr>
                <w:rFonts w:eastAsiaTheme="minorEastAsia"/>
                <w:b/>
                <w:sz w:val="24"/>
                <w:szCs w:val="24"/>
              </w:rPr>
            </w:pPr>
            <w:r w:rsidRPr="00C325A9">
              <w:rPr>
                <w:rFonts w:eastAsiaTheme="minorEastAsia"/>
                <w:b/>
                <w:sz w:val="24"/>
                <w:szCs w:val="24"/>
              </w:rPr>
              <w:t>1</w:t>
            </w:r>
          </w:p>
        </w:tc>
        <w:tc>
          <w:tcPr>
            <w:tcW w:w="3307" w:type="dxa"/>
          </w:tcPr>
          <w:p w:rsidR="00C325A9" w:rsidRPr="00C325A9" w:rsidRDefault="00C325A9" w:rsidP="00C325A9">
            <w:pPr>
              <w:rPr>
                <w:rFonts w:eastAsiaTheme="minorEastAsia"/>
                <w:sz w:val="21"/>
                <w:szCs w:val="21"/>
              </w:rPr>
            </w:pPr>
            <w:r w:rsidRPr="00C325A9">
              <w:rPr>
                <w:rFonts w:eastAsiaTheme="minorEastAsia"/>
                <w:sz w:val="21"/>
                <w:szCs w:val="21"/>
                <w:shd w:val="clear" w:color="auto" w:fill="FFFFFF"/>
              </w:rPr>
              <w:t>Преподаватели общеобразовательных дисциплин</w:t>
            </w:r>
          </w:p>
        </w:tc>
        <w:tc>
          <w:tcPr>
            <w:tcW w:w="1418"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 xml:space="preserve">11 / из них </w:t>
            </w:r>
          </w:p>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 xml:space="preserve">6 прошли ОЗП </w:t>
            </w:r>
          </w:p>
        </w:tc>
        <w:tc>
          <w:tcPr>
            <w:tcW w:w="1276"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11</w:t>
            </w:r>
          </w:p>
        </w:tc>
        <w:tc>
          <w:tcPr>
            <w:tcW w:w="851"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6</w:t>
            </w:r>
          </w:p>
        </w:tc>
        <w:tc>
          <w:tcPr>
            <w:tcW w:w="709" w:type="dxa"/>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w:t>
            </w:r>
          </w:p>
        </w:tc>
        <w:tc>
          <w:tcPr>
            <w:tcW w:w="709" w:type="dxa"/>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1</w:t>
            </w:r>
          </w:p>
        </w:tc>
        <w:tc>
          <w:tcPr>
            <w:tcW w:w="850" w:type="dxa"/>
          </w:tcPr>
          <w:p w:rsidR="00C325A9" w:rsidRPr="00C325A9" w:rsidRDefault="00C325A9" w:rsidP="00C325A9">
            <w:pPr>
              <w:rPr>
                <w:rFonts w:eastAsiaTheme="minorEastAsia"/>
                <w:b/>
                <w:sz w:val="21"/>
                <w:szCs w:val="21"/>
              </w:rPr>
            </w:pPr>
            <w:r w:rsidRPr="00C325A9">
              <w:rPr>
                <w:rFonts w:eastAsiaTheme="minorEastAsia"/>
                <w:b/>
                <w:sz w:val="21"/>
                <w:szCs w:val="21"/>
              </w:rPr>
              <w:t>-</w:t>
            </w:r>
          </w:p>
        </w:tc>
      </w:tr>
      <w:tr w:rsidR="00C325A9" w:rsidRPr="00C325A9" w:rsidTr="00C325A9">
        <w:tc>
          <w:tcPr>
            <w:tcW w:w="426" w:type="dxa"/>
          </w:tcPr>
          <w:p w:rsidR="00C325A9" w:rsidRPr="00C325A9" w:rsidRDefault="00C325A9" w:rsidP="00C325A9">
            <w:pPr>
              <w:rPr>
                <w:rFonts w:eastAsiaTheme="minorEastAsia"/>
                <w:b/>
                <w:sz w:val="24"/>
                <w:szCs w:val="24"/>
              </w:rPr>
            </w:pPr>
            <w:r w:rsidRPr="00C325A9">
              <w:rPr>
                <w:rFonts w:eastAsiaTheme="minorEastAsia"/>
                <w:b/>
                <w:sz w:val="24"/>
                <w:szCs w:val="24"/>
              </w:rPr>
              <w:t>2</w:t>
            </w:r>
          </w:p>
        </w:tc>
        <w:tc>
          <w:tcPr>
            <w:tcW w:w="3307" w:type="dxa"/>
          </w:tcPr>
          <w:p w:rsidR="00C325A9" w:rsidRPr="00C325A9" w:rsidRDefault="00C325A9" w:rsidP="00C325A9">
            <w:pPr>
              <w:rPr>
                <w:rFonts w:eastAsiaTheme="minorEastAsia"/>
                <w:sz w:val="21"/>
                <w:szCs w:val="21"/>
              </w:rPr>
            </w:pPr>
            <w:r w:rsidRPr="00C325A9">
              <w:rPr>
                <w:rFonts w:eastAsiaTheme="minorEastAsia"/>
                <w:sz w:val="21"/>
                <w:szCs w:val="21"/>
                <w:shd w:val="clear" w:color="auto" w:fill="FFFFFF"/>
              </w:rPr>
              <w:t>Преподавател</w:t>
            </w:r>
            <w:r w:rsidRPr="00C325A9">
              <w:rPr>
                <w:rFonts w:eastAsiaTheme="minorEastAsia"/>
                <w:sz w:val="21"/>
                <w:szCs w:val="21"/>
                <w:shd w:val="clear" w:color="auto" w:fill="FFFFFF"/>
                <w:lang w:val="kk-KZ"/>
              </w:rPr>
              <w:t xml:space="preserve">и СД </w:t>
            </w:r>
            <w:r w:rsidRPr="00C325A9">
              <w:rPr>
                <w:rFonts w:eastAsiaTheme="minorEastAsia"/>
                <w:sz w:val="21"/>
                <w:szCs w:val="21"/>
                <w:shd w:val="clear" w:color="auto" w:fill="FFFFFF"/>
              </w:rPr>
              <w:t xml:space="preserve"> по специальности «Вычислительная техника и программное обеспечение»</w:t>
            </w:r>
          </w:p>
        </w:tc>
        <w:tc>
          <w:tcPr>
            <w:tcW w:w="1418"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 xml:space="preserve">3  из них </w:t>
            </w:r>
          </w:p>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 xml:space="preserve">1 прошел ОЗП </w:t>
            </w:r>
          </w:p>
        </w:tc>
        <w:tc>
          <w:tcPr>
            <w:tcW w:w="1276"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3</w:t>
            </w:r>
          </w:p>
        </w:tc>
        <w:tc>
          <w:tcPr>
            <w:tcW w:w="851"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1</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r w:rsidRPr="00C325A9">
              <w:rPr>
                <w:rFonts w:eastAsiaTheme="minorEastAsia"/>
                <w:b/>
                <w:sz w:val="21"/>
                <w:szCs w:val="21"/>
              </w:rPr>
              <w:t>-</w:t>
            </w:r>
          </w:p>
        </w:tc>
      </w:tr>
      <w:tr w:rsidR="00C325A9" w:rsidRPr="00C325A9" w:rsidTr="00C325A9">
        <w:tc>
          <w:tcPr>
            <w:tcW w:w="426" w:type="dxa"/>
          </w:tcPr>
          <w:p w:rsidR="00C325A9" w:rsidRPr="00C325A9" w:rsidRDefault="00C325A9" w:rsidP="00C325A9">
            <w:pPr>
              <w:rPr>
                <w:rFonts w:eastAsiaTheme="minorEastAsia"/>
                <w:b/>
                <w:sz w:val="24"/>
                <w:szCs w:val="24"/>
              </w:rPr>
            </w:pPr>
            <w:r w:rsidRPr="00C325A9">
              <w:rPr>
                <w:rFonts w:eastAsiaTheme="minorEastAsia"/>
                <w:b/>
                <w:sz w:val="24"/>
                <w:szCs w:val="24"/>
              </w:rPr>
              <w:t>3</w:t>
            </w:r>
          </w:p>
        </w:tc>
        <w:tc>
          <w:tcPr>
            <w:tcW w:w="3307" w:type="dxa"/>
          </w:tcPr>
          <w:p w:rsidR="00C325A9" w:rsidRPr="00C325A9" w:rsidRDefault="00C325A9" w:rsidP="00C325A9">
            <w:pPr>
              <w:rPr>
                <w:rFonts w:eastAsiaTheme="minorEastAsia"/>
                <w:sz w:val="21"/>
                <w:szCs w:val="21"/>
              </w:rPr>
            </w:pPr>
            <w:r w:rsidRPr="00C325A9">
              <w:rPr>
                <w:rFonts w:eastAsiaTheme="minorEastAsia"/>
                <w:sz w:val="21"/>
                <w:szCs w:val="21"/>
                <w:shd w:val="clear" w:color="auto" w:fill="FFFFFF"/>
              </w:rPr>
              <w:t>Преподавател</w:t>
            </w:r>
            <w:r w:rsidRPr="00C325A9">
              <w:rPr>
                <w:rFonts w:eastAsiaTheme="minorEastAsia"/>
                <w:sz w:val="21"/>
                <w:szCs w:val="21"/>
                <w:shd w:val="clear" w:color="auto" w:fill="FFFFFF"/>
                <w:lang w:val="kk-KZ"/>
              </w:rPr>
              <w:t>и</w:t>
            </w:r>
            <w:r w:rsidRPr="00C325A9">
              <w:rPr>
                <w:rFonts w:eastAsiaTheme="minorEastAsia"/>
                <w:sz w:val="21"/>
                <w:szCs w:val="21"/>
                <w:shd w:val="clear" w:color="auto" w:fill="FFFFFF"/>
              </w:rPr>
              <w:t xml:space="preserve"> </w:t>
            </w:r>
            <w:r w:rsidRPr="00C325A9">
              <w:rPr>
                <w:rFonts w:eastAsiaTheme="minorEastAsia"/>
                <w:sz w:val="21"/>
                <w:szCs w:val="21"/>
                <w:shd w:val="clear" w:color="auto" w:fill="FFFFFF"/>
                <w:lang w:val="kk-KZ"/>
              </w:rPr>
              <w:t xml:space="preserve">СД </w:t>
            </w:r>
            <w:r w:rsidRPr="00C325A9">
              <w:rPr>
                <w:rFonts w:eastAsiaTheme="minorEastAsia"/>
                <w:sz w:val="21"/>
                <w:szCs w:val="21"/>
                <w:shd w:val="clear" w:color="auto" w:fill="FFFFFF"/>
              </w:rPr>
              <w:t>по специальности «Дизайн»</w:t>
            </w:r>
          </w:p>
        </w:tc>
        <w:tc>
          <w:tcPr>
            <w:tcW w:w="1418"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2</w:t>
            </w:r>
          </w:p>
        </w:tc>
        <w:tc>
          <w:tcPr>
            <w:tcW w:w="1276"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2</w:t>
            </w:r>
          </w:p>
        </w:tc>
        <w:tc>
          <w:tcPr>
            <w:tcW w:w="851"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0</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r w:rsidRPr="00C325A9">
              <w:rPr>
                <w:rFonts w:eastAsiaTheme="minorEastAsia"/>
                <w:b/>
                <w:sz w:val="21"/>
                <w:szCs w:val="21"/>
              </w:rPr>
              <w:t>-</w:t>
            </w:r>
          </w:p>
        </w:tc>
      </w:tr>
      <w:tr w:rsidR="00C325A9" w:rsidRPr="00C325A9" w:rsidTr="00C325A9">
        <w:tc>
          <w:tcPr>
            <w:tcW w:w="426" w:type="dxa"/>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4</w:t>
            </w:r>
          </w:p>
        </w:tc>
        <w:tc>
          <w:tcPr>
            <w:tcW w:w="3307" w:type="dxa"/>
          </w:tcPr>
          <w:p w:rsidR="00C325A9" w:rsidRPr="00C325A9" w:rsidRDefault="00C325A9" w:rsidP="00C325A9">
            <w:pPr>
              <w:rPr>
                <w:rFonts w:eastAsiaTheme="minorEastAsia"/>
                <w:sz w:val="21"/>
                <w:szCs w:val="21"/>
                <w:shd w:val="clear" w:color="auto" w:fill="FFFFFF"/>
                <w:lang w:val="kk-KZ"/>
              </w:rPr>
            </w:pPr>
            <w:r w:rsidRPr="00C325A9">
              <w:rPr>
                <w:rFonts w:eastAsiaTheme="minorEastAsia"/>
                <w:sz w:val="21"/>
                <w:szCs w:val="21"/>
                <w:shd w:val="clear" w:color="auto" w:fill="FFFFFF"/>
                <w:lang w:val="kk-KZ"/>
              </w:rPr>
              <w:t>Преподаватели СД «Организация питания»</w:t>
            </w:r>
          </w:p>
        </w:tc>
        <w:tc>
          <w:tcPr>
            <w:tcW w:w="1418"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1</w:t>
            </w:r>
          </w:p>
        </w:tc>
        <w:tc>
          <w:tcPr>
            <w:tcW w:w="1276"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1</w:t>
            </w:r>
          </w:p>
        </w:tc>
        <w:tc>
          <w:tcPr>
            <w:tcW w:w="851"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0</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p>
        </w:tc>
      </w:tr>
      <w:tr w:rsidR="00C325A9" w:rsidRPr="00C325A9" w:rsidTr="00C325A9">
        <w:tc>
          <w:tcPr>
            <w:tcW w:w="426" w:type="dxa"/>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5</w:t>
            </w:r>
          </w:p>
        </w:tc>
        <w:tc>
          <w:tcPr>
            <w:tcW w:w="3307" w:type="dxa"/>
          </w:tcPr>
          <w:p w:rsidR="00C325A9" w:rsidRPr="00C325A9" w:rsidRDefault="00C325A9" w:rsidP="00C325A9">
            <w:pPr>
              <w:rPr>
                <w:rFonts w:eastAsiaTheme="minorEastAsia"/>
                <w:sz w:val="21"/>
                <w:szCs w:val="21"/>
                <w:shd w:val="clear" w:color="auto" w:fill="FFFFFF"/>
                <w:lang w:val="kk-KZ"/>
              </w:rPr>
            </w:pPr>
            <w:r w:rsidRPr="00C325A9">
              <w:rPr>
                <w:rFonts w:eastAsiaTheme="minorEastAsia"/>
                <w:sz w:val="21"/>
                <w:szCs w:val="21"/>
                <w:shd w:val="clear" w:color="auto" w:fill="FFFFFF"/>
                <w:lang w:val="kk-KZ"/>
              </w:rPr>
              <w:t>Преподаватели СД «Педагогика и методика начального обучения»</w:t>
            </w:r>
          </w:p>
        </w:tc>
        <w:tc>
          <w:tcPr>
            <w:tcW w:w="1418"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3</w:t>
            </w:r>
          </w:p>
        </w:tc>
        <w:tc>
          <w:tcPr>
            <w:tcW w:w="1276"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3</w:t>
            </w:r>
          </w:p>
        </w:tc>
        <w:tc>
          <w:tcPr>
            <w:tcW w:w="851"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0</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p>
        </w:tc>
      </w:tr>
      <w:tr w:rsidR="00C325A9" w:rsidRPr="00C325A9" w:rsidTr="00C325A9">
        <w:tc>
          <w:tcPr>
            <w:tcW w:w="426" w:type="dxa"/>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6</w:t>
            </w:r>
          </w:p>
        </w:tc>
        <w:tc>
          <w:tcPr>
            <w:tcW w:w="3307" w:type="dxa"/>
          </w:tcPr>
          <w:p w:rsidR="00C325A9" w:rsidRPr="00C325A9" w:rsidRDefault="00C325A9" w:rsidP="00C325A9">
            <w:pPr>
              <w:rPr>
                <w:rFonts w:eastAsiaTheme="minorEastAsia"/>
                <w:sz w:val="21"/>
                <w:szCs w:val="21"/>
                <w:shd w:val="clear" w:color="auto" w:fill="FFFFFF"/>
                <w:lang w:val="kk-KZ"/>
              </w:rPr>
            </w:pPr>
            <w:r w:rsidRPr="00C325A9">
              <w:rPr>
                <w:rFonts w:eastAsiaTheme="minorEastAsia"/>
                <w:sz w:val="21"/>
                <w:szCs w:val="21"/>
                <w:shd w:val="clear" w:color="auto" w:fill="FFFFFF"/>
                <w:lang w:val="kk-KZ"/>
              </w:rPr>
              <w:t xml:space="preserve">Преподаватели экономических дисциплин </w:t>
            </w:r>
          </w:p>
        </w:tc>
        <w:tc>
          <w:tcPr>
            <w:tcW w:w="1418"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 xml:space="preserve">2  прошли ОЗП </w:t>
            </w:r>
          </w:p>
        </w:tc>
        <w:tc>
          <w:tcPr>
            <w:tcW w:w="1276"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2</w:t>
            </w:r>
          </w:p>
        </w:tc>
        <w:tc>
          <w:tcPr>
            <w:tcW w:w="851" w:type="dxa"/>
          </w:tcPr>
          <w:p w:rsidR="00C325A9" w:rsidRPr="00C325A9" w:rsidRDefault="00C325A9" w:rsidP="00C325A9">
            <w:pPr>
              <w:jc w:val="center"/>
              <w:rPr>
                <w:rFonts w:eastAsiaTheme="minorEastAsia"/>
                <w:b/>
                <w:sz w:val="21"/>
                <w:szCs w:val="21"/>
                <w:lang w:val="kk-KZ"/>
              </w:rPr>
            </w:pPr>
            <w:r w:rsidRPr="00C325A9">
              <w:rPr>
                <w:rFonts w:eastAsiaTheme="minorEastAsia"/>
                <w:b/>
                <w:sz w:val="21"/>
                <w:szCs w:val="21"/>
                <w:lang w:val="kk-KZ"/>
              </w:rPr>
              <w:t>2</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p>
        </w:tc>
      </w:tr>
      <w:tr w:rsidR="00C325A9" w:rsidRPr="00C325A9" w:rsidTr="00C325A9">
        <w:tc>
          <w:tcPr>
            <w:tcW w:w="426" w:type="dxa"/>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7</w:t>
            </w:r>
          </w:p>
        </w:tc>
        <w:tc>
          <w:tcPr>
            <w:tcW w:w="3307" w:type="dxa"/>
          </w:tcPr>
          <w:p w:rsidR="00C325A9" w:rsidRPr="00C325A9" w:rsidRDefault="00C325A9" w:rsidP="00C325A9">
            <w:pPr>
              <w:rPr>
                <w:rFonts w:eastAsiaTheme="minorEastAsia"/>
                <w:sz w:val="21"/>
                <w:szCs w:val="21"/>
                <w:shd w:val="clear" w:color="auto" w:fill="FFFFFF"/>
                <w:lang w:val="kk-KZ"/>
              </w:rPr>
            </w:pPr>
            <w:r w:rsidRPr="00C325A9">
              <w:rPr>
                <w:rFonts w:eastAsiaTheme="minorEastAsia"/>
                <w:sz w:val="21"/>
                <w:szCs w:val="21"/>
                <w:shd w:val="clear" w:color="auto" w:fill="FFFFFF"/>
                <w:lang w:val="kk-KZ"/>
              </w:rPr>
              <w:t>Преподаватель по  специальности «Гостиничный бизнес»</w:t>
            </w:r>
          </w:p>
        </w:tc>
        <w:tc>
          <w:tcPr>
            <w:tcW w:w="1418"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2 прошли ОЗП</w:t>
            </w:r>
          </w:p>
        </w:tc>
        <w:tc>
          <w:tcPr>
            <w:tcW w:w="1276"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2</w:t>
            </w:r>
          </w:p>
        </w:tc>
        <w:tc>
          <w:tcPr>
            <w:tcW w:w="851"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2</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p>
        </w:tc>
      </w:tr>
      <w:tr w:rsidR="00C325A9" w:rsidRPr="00C325A9" w:rsidTr="00C325A9">
        <w:tc>
          <w:tcPr>
            <w:tcW w:w="426" w:type="dxa"/>
          </w:tcPr>
          <w:p w:rsidR="00C325A9" w:rsidRPr="00C325A9" w:rsidRDefault="006A43D4" w:rsidP="00C325A9">
            <w:pPr>
              <w:rPr>
                <w:rFonts w:eastAsiaTheme="minorEastAsia"/>
                <w:b/>
                <w:sz w:val="24"/>
                <w:szCs w:val="24"/>
                <w:lang w:val="kk-KZ"/>
              </w:rPr>
            </w:pPr>
            <w:r>
              <w:rPr>
                <w:noProof/>
              </w:rPr>
              <mc:AlternateContent>
                <mc:Choice Requires="wps">
                  <w:drawing>
                    <wp:anchor distT="0" distB="0" distL="114300" distR="114300" simplePos="0" relativeHeight="251675648" behindDoc="0" locked="0" layoutInCell="1" allowOverlap="1">
                      <wp:simplePos x="0" y="0"/>
                      <wp:positionH relativeFrom="column">
                        <wp:posOffset>-544830</wp:posOffset>
                      </wp:positionH>
                      <wp:positionV relativeFrom="paragraph">
                        <wp:posOffset>483870</wp:posOffset>
                      </wp:positionV>
                      <wp:extent cx="180975" cy="257175"/>
                      <wp:effectExtent l="0" t="0" r="0" b="9525"/>
                      <wp:wrapNone/>
                      <wp:docPr id="1" name="Поле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2.9pt;margin-top:38.1pt;width:14.2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" filled="f" stroked="f">
                      <v:path arrowok="t"/>
                      <v:textbox style="mso-fit-shape-to-text:t"/>
                    </v:shape>
                  </w:pict>
                </mc:Fallback>
              </mc:AlternateContent>
            </w:r>
            <w:r w:rsidR="00C325A9" w:rsidRPr="00C325A9">
              <w:rPr>
                <w:rFonts w:eastAsiaTheme="minorEastAsia"/>
                <w:b/>
                <w:sz w:val="24"/>
                <w:szCs w:val="24"/>
                <w:lang w:val="kk-KZ"/>
              </w:rPr>
              <w:t>8</w:t>
            </w:r>
          </w:p>
        </w:tc>
        <w:tc>
          <w:tcPr>
            <w:tcW w:w="3307" w:type="dxa"/>
          </w:tcPr>
          <w:p w:rsidR="00C325A9" w:rsidRPr="00C325A9" w:rsidRDefault="00C325A9" w:rsidP="00C325A9">
            <w:pPr>
              <w:rPr>
                <w:rFonts w:eastAsiaTheme="minorEastAsia"/>
                <w:sz w:val="21"/>
                <w:szCs w:val="21"/>
                <w:shd w:val="clear" w:color="auto" w:fill="FFFFFF"/>
                <w:lang w:val="kk-KZ"/>
              </w:rPr>
            </w:pPr>
            <w:r w:rsidRPr="00C325A9">
              <w:rPr>
                <w:rFonts w:eastAsiaTheme="minorEastAsia"/>
                <w:sz w:val="21"/>
                <w:szCs w:val="21"/>
                <w:shd w:val="clear" w:color="auto" w:fill="FFFFFF"/>
                <w:lang w:val="kk-KZ"/>
              </w:rPr>
              <w:t>Преподаватель по  специальности «Дошкольное  воспитание и обучение»</w:t>
            </w:r>
          </w:p>
        </w:tc>
        <w:tc>
          <w:tcPr>
            <w:tcW w:w="1418"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1</w:t>
            </w:r>
          </w:p>
        </w:tc>
        <w:tc>
          <w:tcPr>
            <w:tcW w:w="1276"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1</w:t>
            </w:r>
          </w:p>
        </w:tc>
        <w:tc>
          <w:tcPr>
            <w:tcW w:w="851" w:type="dxa"/>
          </w:tcPr>
          <w:p w:rsidR="00C325A9" w:rsidRPr="00C325A9" w:rsidRDefault="00C325A9" w:rsidP="00C325A9">
            <w:pPr>
              <w:jc w:val="center"/>
              <w:rPr>
                <w:rFonts w:eastAsiaTheme="minorEastAsia"/>
                <w:b/>
                <w:sz w:val="21"/>
                <w:szCs w:val="21"/>
              </w:rPr>
            </w:pPr>
            <w:r w:rsidRPr="00C325A9">
              <w:rPr>
                <w:rFonts w:eastAsiaTheme="minorEastAsia"/>
                <w:b/>
                <w:sz w:val="21"/>
                <w:szCs w:val="21"/>
              </w:rPr>
              <w:t>0</w:t>
            </w:r>
          </w:p>
        </w:tc>
        <w:tc>
          <w:tcPr>
            <w:tcW w:w="709" w:type="dxa"/>
          </w:tcPr>
          <w:p w:rsidR="00C325A9" w:rsidRPr="00C325A9" w:rsidRDefault="00C325A9" w:rsidP="00C325A9">
            <w:pPr>
              <w:rPr>
                <w:rFonts w:eastAsiaTheme="minorEastAsia"/>
                <w:b/>
                <w:sz w:val="21"/>
                <w:szCs w:val="21"/>
              </w:rPr>
            </w:pPr>
          </w:p>
        </w:tc>
        <w:tc>
          <w:tcPr>
            <w:tcW w:w="709" w:type="dxa"/>
          </w:tcPr>
          <w:p w:rsidR="00C325A9" w:rsidRPr="00C325A9" w:rsidRDefault="00C325A9" w:rsidP="00C325A9">
            <w:pPr>
              <w:rPr>
                <w:rFonts w:eastAsiaTheme="minorEastAsia"/>
                <w:b/>
                <w:sz w:val="21"/>
                <w:szCs w:val="21"/>
              </w:rPr>
            </w:pPr>
          </w:p>
        </w:tc>
        <w:tc>
          <w:tcPr>
            <w:tcW w:w="850" w:type="dxa"/>
          </w:tcPr>
          <w:p w:rsidR="00C325A9" w:rsidRPr="00C325A9" w:rsidRDefault="00C325A9" w:rsidP="00C325A9">
            <w:pPr>
              <w:rPr>
                <w:rFonts w:eastAsiaTheme="minorEastAsia"/>
                <w:b/>
                <w:sz w:val="21"/>
                <w:szCs w:val="21"/>
              </w:rPr>
            </w:pPr>
          </w:p>
        </w:tc>
      </w:tr>
    </w:tbl>
    <w:p w:rsidR="00C325A9" w:rsidRPr="00C325A9" w:rsidRDefault="006A43D4" w:rsidP="00C325A9">
      <w:pPr>
        <w:spacing w:after="0" w:line="240" w:lineRule="auto"/>
        <w:jc w:val="both"/>
        <w:rPr>
          <w:rFonts w:eastAsiaTheme="minorEastAsia"/>
          <w:b/>
          <w:sz w:val="24"/>
          <w:szCs w:val="24"/>
          <w:lang w:val="kk-KZ" w:eastAsia="ru-RU"/>
        </w:rPr>
      </w:pP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420370</wp:posOffset>
                </wp:positionH>
                <wp:positionV relativeFrom="paragraph">
                  <wp:posOffset>4445</wp:posOffset>
                </wp:positionV>
                <wp:extent cx="180975" cy="257175"/>
                <wp:effectExtent l="0" t="0" r="0" b="9525"/>
                <wp:wrapNone/>
                <wp:docPr id="17" name="Поле 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7" o:spid="_x0000_s1026" type="#_x0000_t202" style="position:absolute;margin-left:33.1pt;margin-top:.35pt;width:14.2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" filled="f" stroked="f">
                <v:path arrowok="t"/>
                <v:textbox style="mso-fit-shape-to-text:t"/>
              </v:shape>
            </w:pict>
          </mc:Fallback>
        </mc:AlternateContent>
      </w:r>
      <w:r w:rsidR="00C325A9" w:rsidRPr="00C325A9">
        <w:rPr>
          <w:rFonts w:eastAsiaTheme="minorEastAsia"/>
          <w:b/>
          <w:sz w:val="24"/>
          <w:szCs w:val="24"/>
          <w:lang w:val="kk-KZ" w:eastAsia="ru-RU"/>
        </w:rPr>
        <w:t xml:space="preserve">                    </w:t>
      </w:r>
    </w:p>
    <w:p w:rsidR="00C325A9" w:rsidRPr="00C325A9" w:rsidRDefault="00C325A9" w:rsidP="00C325A9">
      <w:pPr>
        <w:spacing w:after="0" w:line="240" w:lineRule="auto"/>
        <w:jc w:val="center"/>
        <w:rPr>
          <w:rFonts w:eastAsiaTheme="minorEastAsia"/>
          <w:b/>
          <w:sz w:val="24"/>
          <w:szCs w:val="24"/>
          <w:lang w:val="kk-KZ" w:eastAsia="ru-RU"/>
        </w:rPr>
      </w:pPr>
      <w:r w:rsidRPr="00C325A9">
        <w:rPr>
          <w:rFonts w:eastAsiaTheme="minorEastAsia"/>
          <w:b/>
          <w:sz w:val="24"/>
          <w:szCs w:val="24"/>
          <w:lang w:val="kk-KZ" w:eastAsia="ru-RU"/>
        </w:rPr>
        <w:t>Список  аттестующихся преподавателей</w:t>
      </w:r>
    </w:p>
    <w:tbl>
      <w:tblPr>
        <w:tblW w:w="9072" w:type="dxa"/>
        <w:tblInd w:w="534" w:type="dxa"/>
        <w:tblLayout w:type="fixed"/>
        <w:tblLook w:val="04A0" w:firstRow="1" w:lastRow="0" w:firstColumn="1" w:lastColumn="0" w:noHBand="0" w:noVBand="1"/>
      </w:tblPr>
      <w:tblGrid>
        <w:gridCol w:w="567"/>
        <w:gridCol w:w="1134"/>
        <w:gridCol w:w="1559"/>
        <w:gridCol w:w="709"/>
        <w:gridCol w:w="992"/>
        <w:gridCol w:w="1559"/>
        <w:gridCol w:w="1276"/>
        <w:gridCol w:w="1276"/>
      </w:tblGrid>
      <w:tr w:rsidR="00C325A9" w:rsidRPr="00C325A9" w:rsidTr="00C325A9">
        <w:trPr>
          <w:trHeight w:val="1065"/>
        </w:trPr>
        <w:tc>
          <w:tcPr>
            <w:tcW w:w="567" w:type="dxa"/>
            <w:tcBorders>
              <w:top w:val="single" w:sz="4" w:space="0" w:color="auto"/>
              <w:left w:val="single" w:sz="4" w:space="0" w:color="auto"/>
              <w:bottom w:val="single" w:sz="4" w:space="0" w:color="auto"/>
              <w:right w:val="single" w:sz="4" w:space="0" w:color="auto"/>
            </w:tcBorders>
          </w:tcPr>
          <w:p w:rsidR="00C325A9" w:rsidRPr="00C325A9" w:rsidRDefault="00C325A9" w:rsidP="00C325A9">
            <w:pPr>
              <w:spacing w:after="0" w:line="240" w:lineRule="auto"/>
              <w:jc w:val="center"/>
              <w:rPr>
                <w:b/>
                <w:bCs/>
                <w:color w:val="000000"/>
                <w:sz w:val="21"/>
                <w:szCs w:val="21"/>
                <w:lang w:val="kk-KZ" w:eastAsia="ru-RU"/>
              </w:rPr>
            </w:pPr>
            <w:r w:rsidRPr="00C325A9">
              <w:rPr>
                <w:b/>
                <w:bCs/>
                <w:color w:val="000000"/>
                <w:sz w:val="21"/>
                <w:szCs w:val="21"/>
                <w:lang w:val="kk-KZ"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1"/>
                <w:szCs w:val="21"/>
                <w:lang w:val="ru-RU" w:eastAsia="ru-RU"/>
              </w:rPr>
            </w:pPr>
            <w:r w:rsidRPr="00C325A9">
              <w:rPr>
                <w:b/>
                <w:bCs/>
                <w:color w:val="000000"/>
                <w:sz w:val="21"/>
                <w:szCs w:val="21"/>
                <w:lang w:val="ru-RU" w:eastAsia="ru-RU"/>
              </w:rPr>
              <w:t xml:space="preserve">Педагогтердің аты-жөні </w:t>
            </w:r>
          </w:p>
        </w:tc>
        <w:tc>
          <w:tcPr>
            <w:tcW w:w="155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1"/>
                <w:szCs w:val="21"/>
                <w:lang w:val="ru-RU" w:eastAsia="ru-RU"/>
              </w:rPr>
            </w:pPr>
            <w:r w:rsidRPr="00C325A9">
              <w:rPr>
                <w:b/>
                <w:bCs/>
                <w:color w:val="000000"/>
                <w:sz w:val="21"/>
                <w:szCs w:val="21"/>
                <w:lang w:val="ru-RU" w:eastAsia="ru-RU"/>
              </w:rPr>
              <w:t>Лауазымы</w:t>
            </w:r>
          </w:p>
        </w:tc>
        <w:tc>
          <w:tcPr>
            <w:tcW w:w="70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b/>
                <w:bCs/>
                <w:color w:val="000000"/>
                <w:sz w:val="21"/>
                <w:szCs w:val="21"/>
                <w:lang w:val="ru-RU" w:eastAsia="ru-RU"/>
              </w:rPr>
            </w:pPr>
            <w:r w:rsidRPr="00C325A9">
              <w:rPr>
                <w:b/>
                <w:bCs/>
                <w:color w:val="000000"/>
                <w:sz w:val="21"/>
                <w:szCs w:val="21"/>
                <w:lang w:val="ru-RU" w:eastAsia="ru-RU"/>
              </w:rPr>
              <w:t>Педагогикалық еңбек өтілі</w:t>
            </w:r>
          </w:p>
        </w:tc>
        <w:tc>
          <w:tcPr>
            <w:tcW w:w="992"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1"/>
                <w:szCs w:val="21"/>
                <w:lang w:val="ru-RU" w:eastAsia="ru-RU"/>
              </w:rPr>
            </w:pPr>
            <w:r w:rsidRPr="00C325A9">
              <w:rPr>
                <w:b/>
                <w:bCs/>
                <w:color w:val="000000"/>
                <w:sz w:val="21"/>
                <w:szCs w:val="21"/>
                <w:lang w:val="ru-RU" w:eastAsia="ru-RU"/>
              </w:rPr>
              <w:t>Қазіргі бар санаты</w:t>
            </w:r>
          </w:p>
        </w:tc>
        <w:tc>
          <w:tcPr>
            <w:tcW w:w="155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26"/>
              <w:jc w:val="center"/>
              <w:rPr>
                <w:b/>
                <w:bCs/>
                <w:color w:val="000000"/>
                <w:sz w:val="21"/>
                <w:szCs w:val="21"/>
                <w:lang w:val="ru-RU" w:eastAsia="ru-RU"/>
              </w:rPr>
            </w:pPr>
            <w:r w:rsidRPr="00C325A9">
              <w:rPr>
                <w:b/>
                <w:bCs/>
                <w:color w:val="000000"/>
                <w:sz w:val="21"/>
                <w:szCs w:val="21"/>
                <w:lang w:val="ru-RU" w:eastAsia="ru-RU"/>
              </w:rPr>
              <w:t>Санатты алған уақыты</w:t>
            </w:r>
          </w:p>
        </w:tc>
        <w:tc>
          <w:tcPr>
            <w:tcW w:w="1276"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1"/>
                <w:szCs w:val="21"/>
                <w:lang w:val="ru-RU" w:eastAsia="ru-RU"/>
              </w:rPr>
            </w:pPr>
            <w:r w:rsidRPr="00C325A9">
              <w:rPr>
                <w:b/>
                <w:bCs/>
                <w:color w:val="000000"/>
                <w:sz w:val="21"/>
                <w:szCs w:val="21"/>
                <w:lang w:val="ru-RU" w:eastAsia="ru-RU"/>
              </w:rPr>
              <w:t>Қай санатқа өтініш береді</w:t>
            </w:r>
          </w:p>
        </w:tc>
        <w:tc>
          <w:tcPr>
            <w:tcW w:w="1276"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1"/>
                <w:szCs w:val="21"/>
                <w:lang w:val="ru-RU" w:eastAsia="ru-RU"/>
              </w:rPr>
            </w:pPr>
            <w:r w:rsidRPr="00C325A9">
              <w:rPr>
                <w:b/>
                <w:bCs/>
                <w:color w:val="000000"/>
                <w:sz w:val="21"/>
                <w:szCs w:val="21"/>
                <w:lang w:val="ru-RU" w:eastAsia="ru-RU"/>
              </w:rPr>
              <w:t>Ескертпе</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tcPr>
          <w:p w:rsidR="00C325A9" w:rsidRPr="00C325A9" w:rsidRDefault="00C325A9" w:rsidP="00C325A9">
            <w:pPr>
              <w:spacing w:after="0" w:line="240" w:lineRule="auto"/>
              <w:rPr>
                <w:color w:val="000000"/>
                <w:sz w:val="21"/>
                <w:szCs w:val="21"/>
                <w:lang w:val="kk-KZ" w:eastAsia="ru-RU"/>
              </w:rPr>
            </w:pPr>
            <w:r w:rsidRPr="00C325A9">
              <w:rPr>
                <w:color w:val="000000"/>
                <w:sz w:val="21"/>
                <w:szCs w:val="21"/>
                <w:lang w:val="kk-KZ" w:eastAsia="ru-RU"/>
              </w:rPr>
              <w:t>1</w:t>
            </w:r>
          </w:p>
        </w:tc>
        <w:tc>
          <w:tcPr>
            <w:tcW w:w="1134" w:type="dxa"/>
            <w:tcBorders>
              <w:top w:val="nil"/>
              <w:left w:val="single" w:sz="4" w:space="0" w:color="auto"/>
              <w:bottom w:val="single" w:sz="4" w:space="0" w:color="auto"/>
              <w:right w:val="single" w:sz="4" w:space="0" w:color="auto"/>
            </w:tcBorders>
            <w:shd w:val="clear" w:color="000000" w:fill="FFFFFF"/>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Ақпар Айжан</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Тарих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7</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 xml:space="preserve"> 27.08.2019 </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xml:space="preserve">ПББ Сертификат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kk-KZ" w:eastAsia="ru-RU"/>
              </w:rPr>
            </w:pPr>
            <w:r w:rsidRPr="00C325A9">
              <w:rPr>
                <w:color w:val="000000"/>
                <w:sz w:val="21"/>
                <w:szCs w:val="21"/>
                <w:lang w:val="kk-KZ" w:eastAsia="ru-RU"/>
              </w:rPr>
              <w:t>2</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Айткожина-Сагатова Шнар Ауэзхановна</w:t>
            </w:r>
          </w:p>
        </w:tc>
        <w:tc>
          <w:tcPr>
            <w:tcW w:w="1559" w:type="dxa"/>
            <w:tcBorders>
              <w:top w:val="single" w:sz="4" w:space="0" w:color="auto"/>
              <w:left w:val="nil"/>
              <w:bottom w:val="single" w:sz="4" w:space="0" w:color="auto"/>
              <w:right w:val="single" w:sz="4" w:space="0" w:color="auto"/>
            </w:tcBorders>
            <w:shd w:val="clear" w:color="auto" w:fill="auto"/>
            <w:noWrap/>
            <w:hideMark/>
          </w:tcPr>
          <w:p w:rsidR="00C325A9" w:rsidRPr="00C325A9" w:rsidRDefault="006A43D4" w:rsidP="00C325A9">
            <w:pPr>
              <w:spacing w:after="0" w:line="240" w:lineRule="auto"/>
              <w:rPr>
                <w:color w:val="000000"/>
                <w:sz w:val="21"/>
                <w:szCs w:val="21"/>
                <w:lang w:val="ru-RU" w:eastAsia="ru-RU"/>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9" name="Поле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9" o:spid="_x0000_s1026" type="#_x0000_t202" style="position:absolute;margin-left:0;margin-top:0;width:14.2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 name="Поле 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 o:spid="_x0000_s1026" type="#_x0000_t202" style="position:absolute;margin-left:0;margin-top:0;width:14.2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29" name="Поле 2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29" o:spid="_x0000_s1026" type="#_x0000_t202" style="position:absolute;margin-left:0;margin-top:0;width:14.25pt;height:2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RxtOb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0" name="Поле 3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0" o:spid="_x0000_s1026" type="#_x0000_t202" style="position:absolute;margin-left:0;margin-top:0;width:14.2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UQmCx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1" name="Поле 3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1" o:spid="_x0000_s1026" type="#_x0000_t202" style="position:absolute;margin-left:0;margin-top:0;width:14.2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5GLr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2" name="Поле 3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2" o:spid="_x0000_s1026" type="#_x0000_t202" style="position:absolute;margin-left:0;margin-top:0;width:14.2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BTiRF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3" name="Поле 3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3" o:spid="_x0000_s1026" type="#_x0000_t202" style="position:absolute;margin-left:0;margin-top:0;width:14.2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r6CYf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4" name="Поле 3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4" o:spid="_x0000_s1026" type="#_x0000_t202" style="position:absolute;margin-left:0;margin-top:0;width:14.2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uG3Vv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5" name="Поле 3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5" o:spid="_x0000_s1026" type="#_x0000_t202" style="position:absolute;margin-left:0;margin-top:0;width:14.2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EvXc1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6" name="Поле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6" o:spid="_x0000_s1026" type="#_x0000_t202" style="position:absolute;margin-left:0;margin-top:0;width:14.2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7" name="Поле 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7" o:spid="_x0000_s1026" type="#_x0000_t202" style="position:absolute;margin-left:0;margin-top:0;width:14.2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RsTPB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8" name="Поле 3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8" o:spid="_x0000_s1026" type="#_x0000_t202" style="position:absolute;margin-left:0;margin-top:0;width:14.2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g8AsMM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39" name="Поле 3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9" o:spid="_x0000_s1026" type="#_x0000_t202" style="position:absolute;margin-left:0;margin-top:0;width:14.2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KVglWM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40" name="Поле 4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40" o:spid="_x0000_s1026" type="#_x0000_t202" style="position:absolute;margin-left:0;margin-top:0;width:14.2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W8GSR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41" name="Поле 4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41" o:spid="_x0000_s1026" type="#_x0000_t202" style="position:absolute;margin-left:0;margin-top:0;width:14.2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8VmbL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sidR="00C325A9" w:rsidRPr="00C325A9">
              <w:rPr>
                <w:color w:val="000000"/>
                <w:sz w:val="21"/>
                <w:szCs w:val="21"/>
                <w:lang w:val="ru-RU" w:eastAsia="ru-RU"/>
              </w:rPr>
              <w:t>Қазақ тілі және әдебиеті оытушысы</w:t>
            </w:r>
          </w:p>
        </w:tc>
        <w:tc>
          <w:tcPr>
            <w:tcW w:w="709" w:type="dxa"/>
            <w:tcBorders>
              <w:top w:val="nil"/>
              <w:left w:val="single" w:sz="4" w:space="0" w:color="auto"/>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3</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3</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Акшабакова Кульзипа Амирхановна</w:t>
            </w:r>
          </w:p>
        </w:tc>
        <w:tc>
          <w:tcPr>
            <w:tcW w:w="155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Математика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35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4</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xml:space="preserve">Гіміш </w:t>
            </w:r>
            <w:r w:rsidRPr="00C325A9">
              <w:rPr>
                <w:color w:val="000000"/>
                <w:sz w:val="21"/>
                <w:szCs w:val="21"/>
                <w:lang w:val="ru-RU" w:eastAsia="ru-RU"/>
              </w:rPr>
              <w:lastRenderedPageBreak/>
              <w:t>Ерасыл</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lastRenderedPageBreak/>
              <w:t xml:space="preserve">Арнайы пән </w:t>
            </w:r>
            <w:r w:rsidRPr="00C325A9">
              <w:rPr>
                <w:color w:val="000000"/>
                <w:sz w:val="21"/>
                <w:szCs w:val="21"/>
                <w:lang w:val="ru-RU" w:eastAsia="ru-RU"/>
              </w:rPr>
              <w:lastRenderedPageBreak/>
              <w:t>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lastRenderedPageBreak/>
              <w:t>2</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r w:rsidRPr="00C325A9">
              <w:rPr>
                <w:color w:val="000000"/>
                <w:sz w:val="21"/>
                <w:szCs w:val="21"/>
                <w:lang w:val="ru-RU" w:eastAsia="ru-RU"/>
              </w:rPr>
              <w:lastRenderedPageBreak/>
              <w:t>модератор</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lastRenderedPageBreak/>
              <w:t>2020-</w:t>
            </w:r>
            <w:r w:rsidRPr="00C325A9">
              <w:rPr>
                <w:color w:val="000000"/>
                <w:sz w:val="21"/>
                <w:szCs w:val="21"/>
                <w:lang w:val="ru-RU" w:eastAsia="ru-RU"/>
              </w:rPr>
              <w:lastRenderedPageBreak/>
              <w:t>2022жж. ЖОО оқытушысы</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lastRenderedPageBreak/>
              <w:t>5</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Едрешева Алия Бакибаевна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6</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6</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Жалмуханова Самал Жиенбаевна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9</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 </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2016-2023жж. ЖОО оқытушысы</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7</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Жексенбинова Шырын Ержигитовна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Тарих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26</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01.09.2022ж.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8</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Заркум Мадина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дене шынықтыру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12</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9</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Игамбердиева Акерке Нишоналикизи</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2</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10</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Кожина Саягуль Саматовна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11</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Кабытаева Асель Кайратовна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4</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12</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Карлыгашева Сандугаш Абкеновна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Орыс тілі ж/е әдебиеті пәндерінің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25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Зейнеткер</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13</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Мусина Салтанат Амангельдыевна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Ағылшын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9,3</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xml:space="preserve">ПББ Сертификат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14</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Молдабекова Жумабике Нурмухамметовна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Орыс тілі ж/е әдебиеті пәндерінің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39</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 </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Зейнеткер</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15</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Омарова Мейрамкуль Тлеукеновна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21</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16</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Раметуллаева Айсұлу Аманбайқ</w:t>
            </w:r>
            <w:r w:rsidRPr="00C325A9">
              <w:rPr>
                <w:color w:val="000000"/>
                <w:sz w:val="21"/>
                <w:szCs w:val="21"/>
                <w:lang w:val="ru-RU" w:eastAsia="ru-RU"/>
              </w:rPr>
              <w:lastRenderedPageBreak/>
              <w:t>ызы</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lastRenderedPageBreak/>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9</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lastRenderedPageBreak/>
              <w:t>17</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Секербекова Карлыга Мейрамовна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Орыс тілі ж/е әдебиеті пәндерінің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34</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 - зерттеуші</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27.08.2019ж.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 xml:space="preserve">педагог-зерттеуші (растау) </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Зейнеткер</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18</w:t>
            </w:r>
          </w:p>
        </w:tc>
        <w:tc>
          <w:tcPr>
            <w:tcW w:w="1134"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Файзуллина Асель Максуткановна</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19</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xml:space="preserve">Тусупова Гульзира Нуркеновна </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Тарих пәнінің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7</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sz w:val="21"/>
                <w:szCs w:val="21"/>
                <w:lang w:val="ru-RU" w:eastAsia="ru-RU"/>
              </w:rPr>
            </w:pPr>
            <w:r w:rsidRPr="00C325A9">
              <w:rPr>
                <w:color w:val="000000"/>
                <w:sz w:val="21"/>
                <w:szCs w:val="21"/>
                <w:lang w:val="ru-RU" w:eastAsia="ru-RU"/>
              </w:rPr>
              <w:t>30.12.2022ж.</w:t>
            </w: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20</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Успанова Назгуль Серикбаевна</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Химия ж/е биология пәнінінң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3</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 xml:space="preserve">педагог </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sz w:val="24"/>
                <w:szCs w:val="24"/>
                <w:lang w:val="ru-RU" w:eastAsia="ru-RU"/>
              </w:rPr>
            </w:pPr>
            <w:r w:rsidRPr="00C325A9">
              <w:rPr>
                <w:color w:val="000000"/>
                <w:sz w:val="24"/>
                <w:szCs w:val="24"/>
                <w:lang w:val="ru-RU" w:eastAsia="ru-RU"/>
              </w:rPr>
              <w:t> б/к</w:t>
            </w: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sz w:val="21"/>
                <w:szCs w:val="21"/>
                <w:lang w:val="ru-RU" w:eastAsia="ru-RU"/>
              </w:rPr>
            </w:pPr>
            <w:r w:rsidRPr="00C325A9">
              <w:rPr>
                <w:color w:val="000000"/>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sz w:val="21"/>
                <w:szCs w:val="21"/>
                <w:lang w:val="ru-RU" w:eastAsia="ru-RU"/>
              </w:rPr>
            </w:pPr>
            <w:r w:rsidRPr="00C325A9">
              <w:rPr>
                <w:color w:val="000000"/>
                <w:sz w:val="21"/>
                <w:szCs w:val="21"/>
                <w:lang w:val="ru-RU" w:eastAsia="ru-RU"/>
              </w:rPr>
              <w:t xml:space="preserve"> 2010-2022 жж. - ЖОО аға оқытушысы.</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sz w:val="21"/>
                <w:szCs w:val="21"/>
                <w:lang w:val="ru-RU" w:eastAsia="ru-RU"/>
              </w:rPr>
            </w:pPr>
            <w:r w:rsidRPr="00C325A9">
              <w:rPr>
                <w:sz w:val="21"/>
                <w:szCs w:val="21"/>
                <w:lang w:val="ru-RU" w:eastAsia="ru-RU"/>
              </w:rPr>
              <w:t>21</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Искакова Айгулим Ерденовна</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sz w:val="21"/>
                <w:szCs w:val="21"/>
                <w:lang w:val="ru-RU" w:eastAsia="ru-RU"/>
              </w:rPr>
            </w:pPr>
            <w:r w:rsidRPr="00C325A9">
              <w:rPr>
                <w:sz w:val="21"/>
                <w:szCs w:val="21"/>
                <w:lang w:val="ru-RU" w:eastAsia="ru-RU"/>
              </w:rPr>
              <w:t>17</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rPr>
                <w:rFonts w:eastAsiaTheme="minorEastAsia"/>
                <w:color w:val="000000"/>
                <w:sz w:val="24"/>
                <w:szCs w:val="24"/>
                <w:lang w:val="kk-KZ" w:eastAsia="ru-RU"/>
              </w:rPr>
            </w:pPr>
            <w:r w:rsidRPr="00C325A9">
              <w:rPr>
                <w:rFonts w:eastAsiaTheme="minorEastAsia"/>
                <w:color w:val="000000"/>
                <w:sz w:val="24"/>
                <w:szCs w:val="24"/>
                <w:lang w:val="ru-RU" w:eastAsia="ru-RU"/>
              </w:rPr>
              <w:t>29.03.2018ж.</w:t>
            </w: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FF0000"/>
                <w:sz w:val="21"/>
                <w:szCs w:val="21"/>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sz w:val="21"/>
                <w:szCs w:val="21"/>
                <w:lang w:val="ru-RU" w:eastAsia="ru-RU"/>
              </w:rPr>
            </w:pPr>
            <w:r w:rsidRPr="00C325A9">
              <w:rPr>
                <w:sz w:val="21"/>
                <w:szCs w:val="21"/>
                <w:lang w:val="ru-RU" w:eastAsia="ru-RU"/>
              </w:rPr>
              <w:t>22</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Сагинбаева Шырайлым Кыдыргалиевна</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sz w:val="21"/>
                <w:szCs w:val="21"/>
                <w:lang w:val="ru-RU" w:eastAsia="ru-RU"/>
              </w:rPr>
            </w:pPr>
            <w:r w:rsidRPr="00C325A9">
              <w:rPr>
                <w:sz w:val="21"/>
                <w:szCs w:val="21"/>
                <w:lang w:val="ru-RU" w:eastAsia="ru-RU"/>
              </w:rPr>
              <w:t>12</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rPr>
                <w:rFonts w:eastAsiaTheme="minorEastAsia"/>
                <w:color w:val="000000"/>
                <w:sz w:val="24"/>
                <w:szCs w:val="24"/>
                <w:lang w:val="ru-RU" w:eastAsia="ru-RU"/>
              </w:rPr>
            </w:pPr>
            <w:r w:rsidRPr="00C325A9">
              <w:rPr>
                <w:rFonts w:eastAsiaTheme="minorEastAsia"/>
                <w:color w:val="000000"/>
                <w:sz w:val="24"/>
                <w:szCs w:val="24"/>
                <w:lang w:val="ru-RU" w:eastAsia="ru-RU"/>
              </w:rPr>
              <w:t>29.03.2018ж.</w:t>
            </w:r>
          </w:p>
          <w:p w:rsidR="00C325A9" w:rsidRPr="00C325A9" w:rsidRDefault="00C325A9" w:rsidP="00C325A9">
            <w:pPr>
              <w:spacing w:after="0" w:line="240" w:lineRule="auto"/>
              <w:ind w:right="-26"/>
              <w:rPr>
                <w:sz w:val="24"/>
                <w:szCs w:val="24"/>
                <w:lang w:val="ru-RU" w:eastAsia="ru-RU"/>
              </w:rPr>
            </w:pP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FF0000"/>
                <w:sz w:val="21"/>
                <w:szCs w:val="21"/>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sz w:val="21"/>
                <w:szCs w:val="21"/>
                <w:lang w:val="ru-RU" w:eastAsia="ru-RU"/>
              </w:rPr>
            </w:pPr>
            <w:r w:rsidRPr="00C325A9">
              <w:rPr>
                <w:sz w:val="21"/>
                <w:szCs w:val="21"/>
                <w:lang w:val="ru-RU" w:eastAsia="ru-RU"/>
              </w:rPr>
              <w:t>23</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Жамадинова Айнур Калдыкараевна</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sz w:val="21"/>
                <w:szCs w:val="21"/>
                <w:lang w:val="ru-RU" w:eastAsia="ru-RU"/>
              </w:rPr>
            </w:pPr>
            <w:r w:rsidRPr="00C325A9">
              <w:rPr>
                <w:sz w:val="21"/>
                <w:szCs w:val="21"/>
                <w:lang w:val="ru-RU" w:eastAsia="ru-RU"/>
              </w:rPr>
              <w:t>22</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rPr>
                <w:rFonts w:eastAsiaTheme="minorEastAsia"/>
                <w:color w:val="000000"/>
                <w:sz w:val="24"/>
                <w:szCs w:val="24"/>
                <w:lang w:val="kk-KZ" w:eastAsia="ru-RU"/>
              </w:rPr>
            </w:pPr>
            <w:r w:rsidRPr="00C325A9">
              <w:rPr>
                <w:rFonts w:eastAsiaTheme="minorEastAsia"/>
                <w:color w:val="000000"/>
                <w:sz w:val="24"/>
                <w:szCs w:val="24"/>
                <w:lang w:val="ru-RU" w:eastAsia="ru-RU"/>
              </w:rPr>
              <w:t>08.06.2018</w:t>
            </w: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FF0000"/>
                <w:sz w:val="21"/>
                <w:szCs w:val="21"/>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sz w:val="21"/>
                <w:szCs w:val="21"/>
                <w:lang w:val="ru-RU" w:eastAsia="ru-RU"/>
              </w:rPr>
            </w:pPr>
            <w:r w:rsidRPr="00C325A9">
              <w:rPr>
                <w:sz w:val="21"/>
                <w:szCs w:val="21"/>
                <w:lang w:val="ru-RU" w:eastAsia="ru-RU"/>
              </w:rPr>
              <w:t>24</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Кушекова Динара</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Қазақ тілі және әдебиеті оытушысы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sz w:val="21"/>
                <w:szCs w:val="21"/>
                <w:lang w:val="ru-RU" w:eastAsia="ru-RU"/>
              </w:rPr>
            </w:pPr>
            <w:r w:rsidRPr="00C325A9">
              <w:rPr>
                <w:sz w:val="21"/>
                <w:szCs w:val="21"/>
                <w:lang w:val="ru-RU" w:eastAsia="ru-RU"/>
              </w:rPr>
              <w:t>21</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sz w:val="24"/>
                <w:szCs w:val="24"/>
                <w:lang w:val="ru-RU" w:eastAsia="ru-RU"/>
              </w:rPr>
            </w:pP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FF0000"/>
                <w:sz w:val="21"/>
                <w:szCs w:val="21"/>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sz w:val="21"/>
                <w:szCs w:val="21"/>
                <w:lang w:val="ru-RU" w:eastAsia="ru-RU"/>
              </w:rPr>
            </w:pPr>
            <w:r w:rsidRPr="00C325A9">
              <w:rPr>
                <w:sz w:val="21"/>
                <w:szCs w:val="21"/>
                <w:lang w:val="ru-RU" w:eastAsia="ru-RU"/>
              </w:rPr>
              <w:t>25</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Нурмаганбетов Ерлик Жантлекович</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sz w:val="21"/>
                <w:szCs w:val="21"/>
                <w:lang w:val="ru-RU" w:eastAsia="ru-RU"/>
              </w:rPr>
            </w:pPr>
            <w:r w:rsidRPr="00C325A9">
              <w:rPr>
                <w:sz w:val="21"/>
                <w:szCs w:val="21"/>
                <w:lang w:val="ru-RU" w:eastAsia="ru-RU"/>
              </w:rPr>
              <w:t>21</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sz w:val="24"/>
                <w:szCs w:val="24"/>
                <w:lang w:val="ru-RU" w:eastAsia="ru-RU"/>
              </w:rPr>
            </w:pP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FF0000"/>
                <w:sz w:val="21"/>
                <w:szCs w:val="21"/>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sz w:val="21"/>
                <w:szCs w:val="21"/>
                <w:lang w:val="ru-RU" w:eastAsia="ru-RU"/>
              </w:rPr>
            </w:pPr>
            <w:r w:rsidRPr="00C325A9">
              <w:rPr>
                <w:sz w:val="21"/>
                <w:szCs w:val="21"/>
                <w:lang w:val="ru-RU" w:eastAsia="ru-RU"/>
              </w:rPr>
              <w:t>26</w:t>
            </w:r>
          </w:p>
        </w:tc>
        <w:tc>
          <w:tcPr>
            <w:tcW w:w="1134"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sz w:val="21"/>
                <w:szCs w:val="21"/>
                <w:lang w:val="ru-RU" w:eastAsia="ru-RU"/>
              </w:rPr>
            </w:pPr>
            <w:r w:rsidRPr="00C325A9">
              <w:rPr>
                <w:sz w:val="21"/>
                <w:szCs w:val="21"/>
                <w:lang w:val="ru-RU" w:eastAsia="ru-RU"/>
              </w:rPr>
              <w:t>Бурумбаев Арман Орупаевич</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sz w:val="21"/>
                <w:szCs w:val="21"/>
                <w:lang w:val="ru-RU" w:eastAsia="ru-RU"/>
              </w:rPr>
            </w:pPr>
            <w:r w:rsidRPr="00C325A9">
              <w:rPr>
                <w:sz w:val="21"/>
                <w:szCs w:val="21"/>
                <w:lang w:val="ru-RU" w:eastAsia="ru-RU"/>
              </w:rPr>
              <w:t>14</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rPr>
                <w:rFonts w:eastAsiaTheme="minorEastAsia"/>
                <w:color w:val="000000"/>
                <w:sz w:val="24"/>
                <w:szCs w:val="24"/>
                <w:lang w:val="ru-RU" w:eastAsia="ru-RU"/>
              </w:rPr>
            </w:pPr>
            <w:r w:rsidRPr="00C325A9">
              <w:rPr>
                <w:rFonts w:eastAsiaTheme="minorEastAsia"/>
                <w:color w:val="000000"/>
                <w:sz w:val="24"/>
                <w:szCs w:val="24"/>
                <w:lang w:val="ru-RU" w:eastAsia="ru-RU"/>
              </w:rPr>
              <w:t>30.06.2018ж.</w:t>
            </w:r>
          </w:p>
          <w:p w:rsidR="00C325A9" w:rsidRPr="00C325A9" w:rsidRDefault="00C325A9" w:rsidP="00C325A9">
            <w:pPr>
              <w:spacing w:after="0" w:line="240" w:lineRule="auto"/>
              <w:ind w:right="-26"/>
              <w:rPr>
                <w:sz w:val="24"/>
                <w:szCs w:val="24"/>
                <w:lang w:val="ru-RU" w:eastAsia="ru-RU"/>
              </w:rPr>
            </w:pPr>
          </w:p>
        </w:tc>
        <w:tc>
          <w:tcPr>
            <w:tcW w:w="1276"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sz w:val="21"/>
                <w:szCs w:val="21"/>
                <w:lang w:val="ru-RU" w:eastAsia="ru-RU"/>
              </w:rPr>
            </w:pPr>
            <w:r w:rsidRPr="00C325A9">
              <w:rPr>
                <w:sz w:val="21"/>
                <w:szCs w:val="21"/>
                <w:lang w:val="ru-RU" w:eastAsia="ru-RU"/>
              </w:rPr>
              <w:t>Педагог-модератор</w:t>
            </w:r>
          </w:p>
        </w:tc>
        <w:tc>
          <w:tcPr>
            <w:tcW w:w="1276"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FF0000"/>
                <w:sz w:val="21"/>
                <w:szCs w:val="21"/>
                <w:lang w:val="ru-RU" w:eastAsia="ru-RU"/>
              </w:rPr>
            </w:pPr>
          </w:p>
        </w:tc>
      </w:tr>
    </w:tbl>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color w:val="FF0000"/>
          <w:sz w:val="21"/>
          <w:szCs w:val="21"/>
          <w:lang w:val="kk-KZ" w:eastAsia="ru-RU"/>
        </w:rPr>
        <w:t xml:space="preserve">                                                              </w:t>
      </w:r>
      <w:r w:rsidRPr="00C325A9">
        <w:rPr>
          <w:rFonts w:eastAsiaTheme="minorEastAsia"/>
          <w:b/>
          <w:sz w:val="24"/>
          <w:szCs w:val="24"/>
          <w:lang w:val="kk-KZ" w:eastAsia="ru-RU"/>
        </w:rPr>
        <w:t xml:space="preserve">Список  аттестующихся преподавателей которые прошли ОЗП </w:t>
      </w:r>
    </w:p>
    <w:tbl>
      <w:tblPr>
        <w:tblW w:w="9355" w:type="dxa"/>
        <w:tblInd w:w="534" w:type="dxa"/>
        <w:tblLayout w:type="fixed"/>
        <w:tblLook w:val="04A0" w:firstRow="1" w:lastRow="0" w:firstColumn="1" w:lastColumn="0" w:noHBand="0" w:noVBand="1"/>
      </w:tblPr>
      <w:tblGrid>
        <w:gridCol w:w="567"/>
        <w:gridCol w:w="1559"/>
        <w:gridCol w:w="1843"/>
        <w:gridCol w:w="709"/>
        <w:gridCol w:w="992"/>
        <w:gridCol w:w="709"/>
        <w:gridCol w:w="1559"/>
        <w:gridCol w:w="1417"/>
      </w:tblGrid>
      <w:tr w:rsidR="00C325A9" w:rsidRPr="00C325A9" w:rsidTr="00C325A9">
        <w:trPr>
          <w:trHeight w:val="1065"/>
        </w:trPr>
        <w:tc>
          <w:tcPr>
            <w:tcW w:w="567" w:type="dxa"/>
            <w:tcBorders>
              <w:top w:val="single" w:sz="4" w:space="0" w:color="auto"/>
              <w:left w:val="single" w:sz="4" w:space="0" w:color="auto"/>
              <w:bottom w:val="single" w:sz="4" w:space="0" w:color="auto"/>
              <w:right w:val="single" w:sz="4" w:space="0" w:color="auto"/>
            </w:tcBorders>
          </w:tcPr>
          <w:p w:rsidR="00C325A9" w:rsidRPr="00C325A9" w:rsidRDefault="00C325A9" w:rsidP="00C325A9">
            <w:pPr>
              <w:spacing w:after="0" w:line="240" w:lineRule="auto"/>
              <w:jc w:val="center"/>
              <w:rPr>
                <w:b/>
                <w:bCs/>
                <w:color w:val="000000"/>
                <w:sz w:val="24"/>
                <w:szCs w:val="24"/>
                <w:lang w:val="kk-KZ" w:eastAsia="ru-RU"/>
              </w:rPr>
            </w:pPr>
            <w:r w:rsidRPr="00C325A9">
              <w:rPr>
                <w:b/>
                <w:bCs/>
                <w:color w:val="000000"/>
                <w:sz w:val="24"/>
                <w:szCs w:val="24"/>
                <w:lang w:val="kk-KZ"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 xml:space="preserve">Педагогтердің аты-жөні </w:t>
            </w:r>
          </w:p>
        </w:tc>
        <w:tc>
          <w:tcPr>
            <w:tcW w:w="1843"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Лауазымы</w:t>
            </w:r>
          </w:p>
        </w:tc>
        <w:tc>
          <w:tcPr>
            <w:tcW w:w="70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b/>
                <w:bCs/>
                <w:color w:val="000000"/>
                <w:sz w:val="24"/>
                <w:szCs w:val="24"/>
                <w:lang w:val="ru-RU" w:eastAsia="ru-RU"/>
              </w:rPr>
            </w:pPr>
            <w:r w:rsidRPr="00C325A9">
              <w:rPr>
                <w:b/>
                <w:bCs/>
                <w:color w:val="000000"/>
                <w:sz w:val="24"/>
                <w:szCs w:val="24"/>
                <w:lang w:val="ru-RU" w:eastAsia="ru-RU"/>
              </w:rPr>
              <w:t>Педагогикалық еңбек өтілі</w:t>
            </w:r>
          </w:p>
        </w:tc>
        <w:tc>
          <w:tcPr>
            <w:tcW w:w="992"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4"/>
                <w:szCs w:val="24"/>
                <w:lang w:val="ru-RU" w:eastAsia="ru-RU"/>
              </w:rPr>
            </w:pPr>
            <w:r w:rsidRPr="00C325A9">
              <w:rPr>
                <w:b/>
                <w:bCs/>
                <w:color w:val="000000"/>
                <w:sz w:val="24"/>
                <w:szCs w:val="24"/>
                <w:lang w:val="ru-RU" w:eastAsia="ru-RU"/>
              </w:rPr>
              <w:t>Қазіргі бар санаты</w:t>
            </w:r>
          </w:p>
        </w:tc>
        <w:tc>
          <w:tcPr>
            <w:tcW w:w="70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26"/>
              <w:jc w:val="center"/>
              <w:rPr>
                <w:b/>
                <w:bCs/>
                <w:color w:val="000000"/>
                <w:sz w:val="24"/>
                <w:szCs w:val="24"/>
                <w:lang w:val="ru-RU" w:eastAsia="ru-RU"/>
              </w:rPr>
            </w:pPr>
            <w:r w:rsidRPr="00C325A9">
              <w:rPr>
                <w:b/>
                <w:bCs/>
                <w:color w:val="000000"/>
                <w:sz w:val="24"/>
                <w:szCs w:val="24"/>
                <w:lang w:val="ru-RU" w:eastAsia="ru-RU"/>
              </w:rPr>
              <w:t>Санатты алған уақыты</w:t>
            </w:r>
          </w:p>
        </w:tc>
        <w:tc>
          <w:tcPr>
            <w:tcW w:w="155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4"/>
                <w:szCs w:val="24"/>
                <w:lang w:val="ru-RU" w:eastAsia="ru-RU"/>
              </w:rPr>
            </w:pPr>
            <w:r w:rsidRPr="00C325A9">
              <w:rPr>
                <w:b/>
                <w:bCs/>
                <w:color w:val="000000"/>
                <w:sz w:val="24"/>
                <w:szCs w:val="24"/>
                <w:lang w:val="ru-RU" w:eastAsia="ru-RU"/>
              </w:rPr>
              <w:t>Қай санатқа өтініш береді</w:t>
            </w:r>
          </w:p>
        </w:tc>
        <w:tc>
          <w:tcPr>
            <w:tcW w:w="1417"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Ескертпе</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kk-KZ" w:eastAsia="ru-RU"/>
              </w:rPr>
            </w:pPr>
            <w:r w:rsidRPr="00C325A9">
              <w:rPr>
                <w:color w:val="000000"/>
                <w:lang w:val="kk-KZ" w:eastAsia="ru-RU"/>
              </w:rPr>
              <w:t>1</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Айткожина-</w:t>
            </w:r>
            <w:r w:rsidRPr="00C325A9">
              <w:rPr>
                <w:color w:val="000000"/>
                <w:lang w:val="ru-RU" w:eastAsia="ru-RU"/>
              </w:rPr>
              <w:lastRenderedPageBreak/>
              <w:t>Сагатова Шнар Ауэзхановна</w:t>
            </w:r>
          </w:p>
        </w:tc>
        <w:tc>
          <w:tcPr>
            <w:tcW w:w="1843" w:type="dxa"/>
            <w:tcBorders>
              <w:top w:val="single" w:sz="4" w:space="0" w:color="auto"/>
              <w:left w:val="nil"/>
              <w:bottom w:val="single" w:sz="4" w:space="0" w:color="auto"/>
              <w:right w:val="single" w:sz="4" w:space="0" w:color="auto"/>
            </w:tcBorders>
            <w:shd w:val="clear" w:color="auto" w:fill="auto"/>
            <w:noWrap/>
            <w:hideMark/>
          </w:tcPr>
          <w:p w:rsidR="00C325A9" w:rsidRPr="00C325A9" w:rsidRDefault="006A43D4" w:rsidP="00C325A9">
            <w:pPr>
              <w:spacing w:after="0" w:line="240" w:lineRule="auto"/>
              <w:rPr>
                <w:color w:val="000000"/>
                <w:lang w:val="ru-RU" w:eastAsia="ru-RU"/>
              </w:rPr>
            </w:pPr>
            <w:r>
              <w:rPr>
                <w:noProof/>
                <w:lang w:val="ru-RU"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42" name="Поле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42" o:spid="_x0000_s1026" type="#_x0000_t202" style="position:absolute;margin-left:0;margin-top:0;width:14.2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D/CBl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46" name="Поле 4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46" o:spid="_x0000_s1026" type="#_x0000_t202" style="position:absolute;margin-left:0;margin-top:0;width:14.2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5pTW7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47" name="Поле 4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47" o:spid="_x0000_s1026" type="#_x0000_t202" style="position:absolute;margin-left:0;margin-top:0;width:14.2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TAzfhs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95" name="Поле 9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95" o:spid="_x0000_s1026" type="#_x0000_t202" style="position:absolute;margin-left:0;margin-top:0;width:14.2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96" name="Поле 9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96" o:spid="_x0000_s1026" type="#_x0000_t202" style="position:absolute;margin-left:0;margin-top:0;width:14.2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Acc7a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97" name="Поле 9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97" o:spid="_x0000_s1026" type="#_x0000_t202" style="position:absolute;margin-left:0;margin-top:0;width:14.2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q18yAc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98" name="Поле 9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98" o:spid="_x0000_s1026" type="#_x0000_t202" style="position:absolute;margin-left:0;margin-top:0;width:14.2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blvRNM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99" name="Поле 9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99" o:spid="_x0000_s1026" type="#_x0000_t202" style="position:absolute;margin-left:0;margin-top:0;width:14.2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xMPYXMoBAAB2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0" name="Поле 10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0" o:spid="_x0000_s1026" type="#_x0000_t202" style="position:absolute;margin-left:0;margin-top:0;width:14.2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xgv+DcoBAAB4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1" name="Поле 10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1" o:spid="_x0000_s1026" type="#_x0000_t202" style="position:absolute;margin-left:0;margin-top:0;width:14.2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bjXCeMoBAAB4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2" name="Поле 10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2" o:spid="_x0000_s1026" type="#_x0000_t202" style="position:absolute;margin-left:0;margin-top:0;width:14.2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lnaG58oBAAB4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3" name="Поле 10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3" o:spid="_x0000_s1026" type="#_x0000_t202" style="position:absolute;margin-left:0;margin-top:0;width:14.2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4" name="Поле 10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4" o:spid="_x0000_s1026" type="#_x0000_t202" style="position:absolute;margin-left:0;margin-top:0;width:14.2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5" name="Поле 10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5" o:spid="_x0000_s1026" type="#_x0000_t202" style="position:absolute;margin-left:0;margin-top:0;width:14.2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" filled="f" stroked="f">
                      <v:path arrowok="t"/>
                      <v:textbox style="mso-fit-shape-to-text:t"/>
                    </v:shape>
                  </w:pict>
                </mc:Fallback>
              </mc:AlternateContent>
            </w:r>
            <w:r>
              <w:rPr>
                <w:noProof/>
                <w:lang w:val="ru-RU" w:eastAsia="ru-RU"/>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80975" cy="257175"/>
                      <wp:effectExtent l="0" t="0" r="0" b="9525"/>
                      <wp:wrapNone/>
                      <wp:docPr id="106" name="Поле 10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6" o:spid="_x0000_s1026" type="#_x0000_t202" style="position:absolute;margin-left:0;margin-top:0;width:14.2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" filled="f" stroked="f">
                      <v:path arrowok="t"/>
                      <v:textbox style="mso-fit-shape-to-text:t"/>
                    </v:shape>
                  </w:pict>
                </mc:Fallback>
              </mc:AlternateContent>
            </w:r>
            <w:r w:rsidR="00C325A9" w:rsidRPr="00C325A9">
              <w:rPr>
                <w:color w:val="000000"/>
                <w:lang w:val="ru-RU" w:eastAsia="ru-RU"/>
              </w:rPr>
              <w:t xml:space="preserve">Қазақ тілі және </w:t>
            </w:r>
            <w:r w:rsidR="00C325A9" w:rsidRPr="00C325A9">
              <w:rPr>
                <w:color w:val="000000"/>
                <w:lang w:val="ru-RU" w:eastAsia="ru-RU"/>
              </w:rPr>
              <w:lastRenderedPageBreak/>
              <w:t>әдебиеті оытушысы</w:t>
            </w:r>
          </w:p>
        </w:tc>
        <w:tc>
          <w:tcPr>
            <w:tcW w:w="709" w:type="dxa"/>
            <w:tcBorders>
              <w:top w:val="nil"/>
              <w:left w:val="single" w:sz="4" w:space="0" w:color="auto"/>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lastRenderedPageBreak/>
              <w:t>3</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w:t>
            </w:r>
            <w:r w:rsidRPr="00C325A9">
              <w:rPr>
                <w:color w:val="000000"/>
                <w:lang w:val="ru-RU" w:eastAsia="ru-RU"/>
              </w:rPr>
              <w:lastRenderedPageBreak/>
              <w:t>.2022ж.</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lastRenderedPageBreak/>
              <w:t>Педагог-</w:t>
            </w:r>
            <w:r w:rsidRPr="00C325A9">
              <w:rPr>
                <w:color w:val="000000"/>
                <w:lang w:val="ru-RU" w:eastAsia="ru-RU"/>
              </w:rPr>
              <w:lastRenderedPageBreak/>
              <w:t>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lastRenderedPageBreak/>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lastRenderedPageBreak/>
              <w:t>2</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Гіміш Ерасыл</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2</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2020-2022жж. ЖОО оқытушысы</w:t>
            </w:r>
          </w:p>
        </w:tc>
      </w:tr>
      <w:tr w:rsidR="00C325A9" w:rsidRPr="00C325A9" w:rsidTr="00C325A9">
        <w:trPr>
          <w:trHeight w:val="369"/>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3</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Жалмуханова Самал Жиенбаевна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9</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 </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2016-2023жж. ЖОО оқытушысы</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4</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Жексенбинова Шырын Ержигитовна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Тарих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26</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01.09.2022ж.</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5</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Кабытаева Асель Кайратовна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4</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6</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Карлыгашева Сандугаш Абкеновна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Орыс тілі ж/е әдебиеті пәндерінің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25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Зейнеткер</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7</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Мусина Салтанат Амангельдыевна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Ағылшын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9,3</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55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 xml:space="preserve">ПББ Сертификат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8</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 xml:space="preserve">Тусупова Гульзира Нуркеновна </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Тарих пәнінің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7</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9</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lang w:val="ru-RU" w:eastAsia="ru-RU"/>
              </w:rPr>
            </w:pPr>
            <w:r w:rsidRPr="00C325A9">
              <w:rPr>
                <w:lang w:val="ru-RU" w:eastAsia="ru-RU"/>
              </w:rPr>
              <w:t>Искакова Айгулим Ерденовна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lang w:val="ru-RU" w:eastAsia="ru-RU"/>
              </w:rPr>
            </w:pPr>
            <w:r w:rsidRPr="00C325A9">
              <w:rPr>
                <w:lang w:val="ru-RU" w:eastAsia="ru-RU"/>
              </w:rPr>
              <w:t>17</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lang w:val="ru-RU" w:eastAsia="ru-RU"/>
              </w:rPr>
              <w:t>педагог</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10</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lang w:val="ru-RU" w:eastAsia="ru-RU"/>
              </w:rPr>
            </w:pPr>
            <w:r w:rsidRPr="00C325A9">
              <w:rPr>
                <w:lang w:val="ru-RU" w:eastAsia="ru-RU"/>
              </w:rPr>
              <w:t>Сагинбаева Шырайлым Кыдыргалиевна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lang w:val="ru-RU" w:eastAsia="ru-RU"/>
              </w:rPr>
            </w:pPr>
            <w:r w:rsidRPr="00C325A9">
              <w:rPr>
                <w:lang w:val="ru-RU" w:eastAsia="ru-RU"/>
              </w:rPr>
              <w:t>12</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lang w:val="ru-RU" w:eastAsia="ru-RU"/>
              </w:rPr>
              <w:t>педагог</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11</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lang w:val="ru-RU" w:eastAsia="ru-RU"/>
              </w:rPr>
            </w:pPr>
            <w:r w:rsidRPr="00C325A9">
              <w:rPr>
                <w:lang w:val="ru-RU" w:eastAsia="ru-RU"/>
              </w:rPr>
              <w:t>Кушекова Динара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lang w:val="ru-RU" w:eastAsia="ru-RU"/>
              </w:rPr>
            </w:pPr>
            <w:r w:rsidRPr="00C325A9">
              <w:rPr>
                <w:lang w:val="ru-RU" w:eastAsia="ru-RU"/>
              </w:rPr>
              <w:t>Қазақ тілі және әдебиеті оытушысы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lang w:val="ru-RU" w:eastAsia="ru-RU"/>
              </w:rPr>
            </w:pPr>
            <w:r w:rsidRPr="00C325A9">
              <w:rPr>
                <w:lang w:val="ru-RU" w:eastAsia="ru-RU"/>
              </w:rPr>
              <w:t>21</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lang w:val="ru-RU" w:eastAsia="ru-RU"/>
              </w:rPr>
              <w:t>педагог</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p>
        </w:tc>
        <w:tc>
          <w:tcPr>
            <w:tcW w:w="1559"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p>
        </w:tc>
      </w:tr>
    </w:tbl>
    <w:p w:rsidR="00C325A9" w:rsidRPr="00C325A9" w:rsidRDefault="00C325A9" w:rsidP="00C325A9">
      <w:pPr>
        <w:spacing w:after="0" w:line="240" w:lineRule="auto"/>
        <w:jc w:val="both"/>
        <w:rPr>
          <w:rFonts w:eastAsiaTheme="minorEastAsia"/>
          <w:sz w:val="24"/>
          <w:szCs w:val="24"/>
          <w:lang w:val="kk-KZ" w:eastAsia="ru-RU"/>
        </w:rPr>
      </w:pP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val="kk-KZ" w:eastAsia="ru-RU"/>
        </w:rPr>
        <w:t xml:space="preserve">                   </w:t>
      </w:r>
    </w:p>
    <w:p w:rsidR="00C325A9" w:rsidRPr="00C325A9" w:rsidRDefault="00C325A9" w:rsidP="00C325A9">
      <w:pPr>
        <w:spacing w:after="0" w:line="240" w:lineRule="auto"/>
        <w:jc w:val="both"/>
        <w:rPr>
          <w:rFonts w:eastAsiaTheme="minorEastAsia"/>
          <w:b/>
          <w:sz w:val="24"/>
          <w:szCs w:val="24"/>
          <w:lang w:val="kk-KZ" w:eastAsia="ru-RU"/>
        </w:rPr>
      </w:pPr>
    </w:p>
    <w:p w:rsidR="00C325A9" w:rsidRPr="00C325A9" w:rsidRDefault="00C325A9" w:rsidP="00C325A9">
      <w:pPr>
        <w:spacing w:after="0" w:line="240" w:lineRule="auto"/>
        <w:jc w:val="both"/>
        <w:rPr>
          <w:rFonts w:eastAsiaTheme="minorEastAsia"/>
          <w:b/>
          <w:sz w:val="24"/>
          <w:szCs w:val="24"/>
          <w:lang w:val="kk-KZ" w:eastAsia="ru-RU"/>
        </w:rPr>
      </w:pP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val="kk-KZ" w:eastAsia="ru-RU"/>
        </w:rPr>
        <w:t xml:space="preserve">                                                           Список  аттестующихся преподавателей, которые не прошли ОЗП </w:t>
      </w:r>
    </w:p>
    <w:tbl>
      <w:tblPr>
        <w:tblW w:w="9214" w:type="dxa"/>
        <w:tblInd w:w="534" w:type="dxa"/>
        <w:tblLayout w:type="fixed"/>
        <w:tblLook w:val="04A0" w:firstRow="1" w:lastRow="0" w:firstColumn="1" w:lastColumn="0" w:noHBand="0" w:noVBand="1"/>
      </w:tblPr>
      <w:tblGrid>
        <w:gridCol w:w="567"/>
        <w:gridCol w:w="1559"/>
        <w:gridCol w:w="1843"/>
        <w:gridCol w:w="992"/>
        <w:gridCol w:w="992"/>
        <w:gridCol w:w="709"/>
        <w:gridCol w:w="1135"/>
        <w:gridCol w:w="1417"/>
      </w:tblGrid>
      <w:tr w:rsidR="00C325A9" w:rsidRPr="00C325A9" w:rsidTr="00C325A9">
        <w:trPr>
          <w:trHeight w:val="1065"/>
        </w:trPr>
        <w:tc>
          <w:tcPr>
            <w:tcW w:w="567" w:type="dxa"/>
            <w:tcBorders>
              <w:top w:val="single" w:sz="4" w:space="0" w:color="auto"/>
              <w:left w:val="single" w:sz="4" w:space="0" w:color="auto"/>
              <w:bottom w:val="single" w:sz="4" w:space="0" w:color="auto"/>
              <w:right w:val="single" w:sz="4" w:space="0" w:color="auto"/>
            </w:tcBorders>
          </w:tcPr>
          <w:p w:rsidR="00C325A9" w:rsidRPr="00C325A9" w:rsidRDefault="00C325A9" w:rsidP="00C325A9">
            <w:pPr>
              <w:spacing w:after="0" w:line="240" w:lineRule="auto"/>
              <w:jc w:val="center"/>
              <w:rPr>
                <w:b/>
                <w:bCs/>
                <w:color w:val="000000"/>
                <w:sz w:val="24"/>
                <w:szCs w:val="24"/>
                <w:lang w:val="kk-KZ" w:eastAsia="ru-RU"/>
              </w:rPr>
            </w:pPr>
            <w:r w:rsidRPr="00C325A9">
              <w:rPr>
                <w:b/>
                <w:bCs/>
                <w:color w:val="000000"/>
                <w:sz w:val="24"/>
                <w:szCs w:val="24"/>
                <w:lang w:val="kk-KZ"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 xml:space="preserve">Педагогтердің аты-жөні </w:t>
            </w:r>
          </w:p>
        </w:tc>
        <w:tc>
          <w:tcPr>
            <w:tcW w:w="1843"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Лауазымы</w:t>
            </w:r>
          </w:p>
        </w:tc>
        <w:tc>
          <w:tcPr>
            <w:tcW w:w="992"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b/>
                <w:bCs/>
                <w:color w:val="000000"/>
                <w:sz w:val="24"/>
                <w:szCs w:val="24"/>
                <w:lang w:val="ru-RU" w:eastAsia="ru-RU"/>
              </w:rPr>
            </w:pPr>
            <w:r w:rsidRPr="00C325A9">
              <w:rPr>
                <w:b/>
                <w:bCs/>
                <w:color w:val="000000"/>
                <w:sz w:val="24"/>
                <w:szCs w:val="24"/>
                <w:lang w:val="ru-RU" w:eastAsia="ru-RU"/>
              </w:rPr>
              <w:t>Педагогикалық еңбек өтілі</w:t>
            </w:r>
          </w:p>
        </w:tc>
        <w:tc>
          <w:tcPr>
            <w:tcW w:w="992"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4"/>
                <w:szCs w:val="24"/>
                <w:lang w:val="ru-RU" w:eastAsia="ru-RU"/>
              </w:rPr>
            </w:pPr>
            <w:r w:rsidRPr="00C325A9">
              <w:rPr>
                <w:b/>
                <w:bCs/>
                <w:color w:val="000000"/>
                <w:sz w:val="24"/>
                <w:szCs w:val="24"/>
                <w:lang w:val="ru-RU" w:eastAsia="ru-RU"/>
              </w:rPr>
              <w:t>Қазіргі бар санаты</w:t>
            </w:r>
          </w:p>
        </w:tc>
        <w:tc>
          <w:tcPr>
            <w:tcW w:w="70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26"/>
              <w:jc w:val="center"/>
              <w:rPr>
                <w:b/>
                <w:bCs/>
                <w:color w:val="000000"/>
                <w:sz w:val="24"/>
                <w:szCs w:val="24"/>
                <w:lang w:val="ru-RU" w:eastAsia="ru-RU"/>
              </w:rPr>
            </w:pPr>
            <w:r w:rsidRPr="00C325A9">
              <w:rPr>
                <w:b/>
                <w:bCs/>
                <w:color w:val="000000"/>
                <w:sz w:val="24"/>
                <w:szCs w:val="24"/>
                <w:lang w:val="ru-RU" w:eastAsia="ru-RU"/>
              </w:rPr>
              <w:t>Санатты алған уақыты</w:t>
            </w:r>
          </w:p>
        </w:tc>
        <w:tc>
          <w:tcPr>
            <w:tcW w:w="1135"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4"/>
                <w:szCs w:val="24"/>
                <w:lang w:val="ru-RU" w:eastAsia="ru-RU"/>
              </w:rPr>
            </w:pPr>
            <w:r w:rsidRPr="00C325A9">
              <w:rPr>
                <w:b/>
                <w:bCs/>
                <w:color w:val="000000"/>
                <w:sz w:val="24"/>
                <w:szCs w:val="24"/>
                <w:lang w:val="ru-RU" w:eastAsia="ru-RU"/>
              </w:rPr>
              <w:t>Қай санатқа өтініш береді</w:t>
            </w:r>
          </w:p>
        </w:tc>
        <w:tc>
          <w:tcPr>
            <w:tcW w:w="1417"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Ескертпе</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tcPr>
          <w:p w:rsidR="00C325A9" w:rsidRPr="00C325A9" w:rsidRDefault="00C325A9" w:rsidP="00C325A9">
            <w:pPr>
              <w:spacing w:after="0" w:line="240" w:lineRule="auto"/>
              <w:rPr>
                <w:color w:val="000000"/>
                <w:lang w:val="kk-KZ" w:eastAsia="ru-RU"/>
              </w:rPr>
            </w:pPr>
            <w:r w:rsidRPr="00C325A9">
              <w:rPr>
                <w:color w:val="000000"/>
                <w:lang w:val="kk-KZ" w:eastAsia="ru-RU"/>
              </w:rPr>
              <w:t>1</w:t>
            </w:r>
          </w:p>
        </w:tc>
        <w:tc>
          <w:tcPr>
            <w:tcW w:w="1559" w:type="dxa"/>
            <w:tcBorders>
              <w:top w:val="nil"/>
              <w:left w:val="single" w:sz="4" w:space="0" w:color="auto"/>
              <w:bottom w:val="single" w:sz="4" w:space="0" w:color="auto"/>
              <w:right w:val="single" w:sz="4" w:space="0" w:color="auto"/>
            </w:tcBorders>
            <w:shd w:val="clear" w:color="000000" w:fill="FFFFFF"/>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Ақпар Айжан</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Тарих пәнінің оқытушысы</w:t>
            </w:r>
          </w:p>
        </w:tc>
        <w:tc>
          <w:tcPr>
            <w:tcW w:w="992"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7</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 xml:space="preserve"> 27.08.2019 </w:t>
            </w:r>
          </w:p>
        </w:tc>
        <w:tc>
          <w:tcPr>
            <w:tcW w:w="1135"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 xml:space="preserve">ПББ Сертификат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tcPr>
          <w:p w:rsidR="00C325A9" w:rsidRPr="00C325A9" w:rsidRDefault="00C325A9" w:rsidP="00C325A9">
            <w:pPr>
              <w:spacing w:after="0" w:line="240" w:lineRule="auto"/>
              <w:rPr>
                <w:color w:val="000000"/>
                <w:lang w:val="kk-KZ" w:eastAsia="ru-RU"/>
              </w:rPr>
            </w:pPr>
            <w:r w:rsidRPr="00C325A9">
              <w:rPr>
                <w:color w:val="000000"/>
                <w:lang w:val="kk-KZ" w:eastAsia="ru-RU"/>
              </w:rPr>
              <w:t>2</w:t>
            </w:r>
          </w:p>
        </w:tc>
        <w:tc>
          <w:tcPr>
            <w:tcW w:w="1559" w:type="dxa"/>
            <w:tcBorders>
              <w:top w:val="nil"/>
              <w:left w:val="single" w:sz="4" w:space="0" w:color="auto"/>
              <w:bottom w:val="single" w:sz="4" w:space="0" w:color="auto"/>
              <w:right w:val="single" w:sz="4" w:space="0" w:color="auto"/>
            </w:tcBorders>
            <w:shd w:val="clear" w:color="000000" w:fill="FFFFFF"/>
            <w:noWrap/>
          </w:tcPr>
          <w:p w:rsidR="00C325A9" w:rsidRPr="00C325A9" w:rsidRDefault="00C325A9" w:rsidP="00C325A9">
            <w:pPr>
              <w:spacing w:after="0" w:line="240" w:lineRule="auto"/>
              <w:rPr>
                <w:color w:val="000000"/>
                <w:lang w:val="ru-RU" w:eastAsia="ru-RU"/>
              </w:rPr>
            </w:pPr>
            <w:r w:rsidRPr="00C325A9">
              <w:rPr>
                <w:color w:val="000000"/>
                <w:lang w:val="ru-RU" w:eastAsia="ru-RU"/>
              </w:rPr>
              <w:t xml:space="preserve">Заркум </w:t>
            </w:r>
            <w:r w:rsidRPr="00C325A9">
              <w:rPr>
                <w:color w:val="000000"/>
                <w:lang w:val="ru-RU" w:eastAsia="ru-RU"/>
              </w:rPr>
              <w:lastRenderedPageBreak/>
              <w:t>Мадина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lastRenderedPageBreak/>
              <w:t xml:space="preserve">дене </w:t>
            </w:r>
            <w:r w:rsidRPr="00C325A9">
              <w:rPr>
                <w:color w:val="000000"/>
                <w:lang w:val="ru-RU" w:eastAsia="ru-RU"/>
              </w:rPr>
              <w:lastRenderedPageBreak/>
              <w:t>шынықтыру пәнінің оқытушысы</w:t>
            </w:r>
          </w:p>
        </w:tc>
        <w:tc>
          <w:tcPr>
            <w:tcW w:w="992"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lastRenderedPageBreak/>
              <w:t>12</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w:t>
            </w:r>
            <w:r w:rsidRPr="00C325A9">
              <w:rPr>
                <w:color w:val="000000"/>
                <w:lang w:val="ru-RU" w:eastAsia="ru-RU"/>
              </w:rPr>
              <w:lastRenderedPageBreak/>
              <w:t>.2022ж.</w:t>
            </w:r>
          </w:p>
        </w:tc>
        <w:tc>
          <w:tcPr>
            <w:tcW w:w="1135"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lastRenderedPageBreak/>
              <w:t>Педагог-</w:t>
            </w:r>
            <w:r w:rsidRPr="00C325A9">
              <w:rPr>
                <w:color w:val="000000"/>
                <w:lang w:val="ru-RU" w:eastAsia="ru-RU"/>
              </w:rPr>
              <w:lastRenderedPageBreak/>
              <w:t>модератор</w:t>
            </w:r>
          </w:p>
        </w:tc>
        <w:tc>
          <w:tcPr>
            <w:tcW w:w="1417"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lastRenderedPageBreak/>
              <w:t>3</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Едрешева Алия Бакибаевна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992"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6</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135"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4</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Кожина Саягуль Саматовна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992"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15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135"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 </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5</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Файзуллина Асель Максуткановна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992"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15</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135"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6</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Жамадинова Айнур Калдыкараевна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Арнайы пән оқытушысы</w:t>
            </w:r>
          </w:p>
        </w:tc>
        <w:tc>
          <w:tcPr>
            <w:tcW w:w="992"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21</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p>
        </w:tc>
        <w:tc>
          <w:tcPr>
            <w:tcW w:w="1135"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7</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Молдабекова Жумабике Нурмухамметовна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Орыс тілі ж/е әдебиеті пәндерінің оқытушысы</w:t>
            </w:r>
          </w:p>
        </w:tc>
        <w:tc>
          <w:tcPr>
            <w:tcW w:w="992"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39</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 </w:t>
            </w:r>
          </w:p>
        </w:tc>
        <w:tc>
          <w:tcPr>
            <w:tcW w:w="1135"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Зейнеткер</w:t>
            </w:r>
          </w:p>
        </w:tc>
      </w:tr>
      <w:tr w:rsidR="00C325A9" w:rsidRPr="00C325A9" w:rsidTr="00C325A9">
        <w:trPr>
          <w:trHeight w:val="20"/>
        </w:trPr>
        <w:tc>
          <w:tcPr>
            <w:tcW w:w="567"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8</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Успанова Назгуль Серикбаевна</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Химия ж/е биология пәнінінң оқытушысы</w:t>
            </w:r>
          </w:p>
        </w:tc>
        <w:tc>
          <w:tcPr>
            <w:tcW w:w="992"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3</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 xml:space="preserve">педагог </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r w:rsidRPr="00C325A9">
              <w:rPr>
                <w:color w:val="000000"/>
                <w:lang w:val="ru-RU" w:eastAsia="ru-RU"/>
              </w:rPr>
              <w:t> </w:t>
            </w:r>
          </w:p>
        </w:tc>
        <w:tc>
          <w:tcPr>
            <w:tcW w:w="1135" w:type="dxa"/>
            <w:tcBorders>
              <w:top w:val="nil"/>
              <w:left w:val="nil"/>
              <w:bottom w:val="single" w:sz="4" w:space="0" w:color="auto"/>
              <w:right w:val="single" w:sz="4" w:space="0" w:color="auto"/>
            </w:tcBorders>
            <w:shd w:val="clear" w:color="auto" w:fill="auto"/>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 xml:space="preserve"> 2010-2022 жж. - ЖОО аға оқытушысы.</w:t>
            </w:r>
          </w:p>
        </w:tc>
      </w:tr>
    </w:tbl>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lang w:val="kk-KZ" w:eastAsia="ru-RU"/>
        </w:rPr>
        <w:t xml:space="preserve">                                         </w:t>
      </w:r>
      <w:r w:rsidR="006A43D4">
        <w:rPr>
          <w:noProof/>
          <w:lang w:val="ru-RU" w:eastAsia="ru-RU"/>
        </w:rPr>
        <mc:AlternateContent>
          <mc:Choice Requires="wps">
            <w:drawing>
              <wp:anchor distT="0" distB="0" distL="114300" distR="114300" simplePos="0" relativeHeight="251692032" behindDoc="0" locked="0" layoutInCell="1" allowOverlap="1">
                <wp:simplePos x="0" y="0"/>
                <wp:positionH relativeFrom="column">
                  <wp:posOffset>420370</wp:posOffset>
                </wp:positionH>
                <wp:positionV relativeFrom="paragraph">
                  <wp:posOffset>4445</wp:posOffset>
                </wp:positionV>
                <wp:extent cx="180975" cy="257175"/>
                <wp:effectExtent l="0" t="0" r="0" b="9525"/>
                <wp:wrapNone/>
                <wp:docPr id="107" name="Поле 10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107" o:spid="_x0000_s1026" type="#_x0000_t202" style="position:absolute;margin-left:33.1pt;margin-top:.35pt;width:14.2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" filled="f" stroked="f">
                <v:path arrowok="t"/>
                <v:textbox style="mso-fit-shape-to-text:t"/>
              </v:shape>
            </w:pict>
          </mc:Fallback>
        </mc:AlternateContent>
      </w:r>
      <w:r w:rsidRPr="00C325A9">
        <w:rPr>
          <w:rFonts w:eastAsiaTheme="minorEastAsia"/>
          <w:b/>
          <w:sz w:val="24"/>
          <w:szCs w:val="24"/>
          <w:lang w:val="kk-KZ" w:eastAsia="ru-RU"/>
        </w:rPr>
        <w:t xml:space="preserve">   Список  аттестующихся преподавателей, которые не прошли регистрацию на ОЗП</w:t>
      </w:r>
    </w:p>
    <w:tbl>
      <w:tblPr>
        <w:tblW w:w="9922" w:type="dxa"/>
        <w:tblInd w:w="392" w:type="dxa"/>
        <w:tblLayout w:type="fixed"/>
        <w:tblLook w:val="04A0" w:firstRow="1" w:lastRow="0" w:firstColumn="1" w:lastColumn="0" w:noHBand="0" w:noVBand="1"/>
      </w:tblPr>
      <w:tblGrid>
        <w:gridCol w:w="425"/>
        <w:gridCol w:w="1559"/>
        <w:gridCol w:w="1843"/>
        <w:gridCol w:w="709"/>
        <w:gridCol w:w="992"/>
        <w:gridCol w:w="1417"/>
        <w:gridCol w:w="1418"/>
        <w:gridCol w:w="1559"/>
      </w:tblGrid>
      <w:tr w:rsidR="00C325A9" w:rsidRPr="00C325A9" w:rsidTr="00C325A9">
        <w:trPr>
          <w:trHeight w:val="1065"/>
        </w:trPr>
        <w:tc>
          <w:tcPr>
            <w:tcW w:w="425" w:type="dxa"/>
            <w:tcBorders>
              <w:top w:val="single" w:sz="4" w:space="0" w:color="auto"/>
              <w:left w:val="single" w:sz="4" w:space="0" w:color="auto"/>
              <w:bottom w:val="single" w:sz="4" w:space="0" w:color="auto"/>
              <w:right w:val="single" w:sz="4" w:space="0" w:color="auto"/>
            </w:tcBorders>
          </w:tcPr>
          <w:p w:rsidR="00C325A9" w:rsidRPr="00C325A9" w:rsidRDefault="00C325A9" w:rsidP="00C325A9">
            <w:pPr>
              <w:spacing w:after="0" w:line="240" w:lineRule="auto"/>
              <w:jc w:val="center"/>
              <w:rPr>
                <w:b/>
                <w:bCs/>
                <w:color w:val="000000"/>
                <w:sz w:val="24"/>
                <w:szCs w:val="24"/>
                <w:lang w:val="kk-KZ" w:eastAsia="ru-RU"/>
              </w:rPr>
            </w:pPr>
            <w:r w:rsidRPr="00C325A9">
              <w:rPr>
                <w:b/>
                <w:bCs/>
                <w:color w:val="000000"/>
                <w:sz w:val="24"/>
                <w:szCs w:val="24"/>
                <w:lang w:val="kk-KZ"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 xml:space="preserve">Педагогтердің аты-жөні </w:t>
            </w:r>
          </w:p>
        </w:tc>
        <w:tc>
          <w:tcPr>
            <w:tcW w:w="1843"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Лауазымы</w:t>
            </w:r>
          </w:p>
        </w:tc>
        <w:tc>
          <w:tcPr>
            <w:tcW w:w="70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b/>
                <w:bCs/>
                <w:color w:val="000000"/>
                <w:sz w:val="24"/>
                <w:szCs w:val="24"/>
                <w:lang w:val="ru-RU" w:eastAsia="ru-RU"/>
              </w:rPr>
            </w:pPr>
            <w:r w:rsidRPr="00C325A9">
              <w:rPr>
                <w:b/>
                <w:bCs/>
                <w:color w:val="000000"/>
                <w:sz w:val="24"/>
                <w:szCs w:val="24"/>
                <w:lang w:val="ru-RU" w:eastAsia="ru-RU"/>
              </w:rPr>
              <w:t>Педагогикалық еңбек өтілі</w:t>
            </w:r>
          </w:p>
        </w:tc>
        <w:tc>
          <w:tcPr>
            <w:tcW w:w="992"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4"/>
                <w:szCs w:val="24"/>
                <w:lang w:val="ru-RU" w:eastAsia="ru-RU"/>
              </w:rPr>
            </w:pPr>
            <w:r w:rsidRPr="00C325A9">
              <w:rPr>
                <w:b/>
                <w:bCs/>
                <w:color w:val="000000"/>
                <w:sz w:val="24"/>
                <w:szCs w:val="24"/>
                <w:lang w:val="ru-RU" w:eastAsia="ru-RU"/>
              </w:rPr>
              <w:t>Қазіргі бар санаты</w:t>
            </w:r>
          </w:p>
        </w:tc>
        <w:tc>
          <w:tcPr>
            <w:tcW w:w="1417"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26"/>
              <w:jc w:val="center"/>
              <w:rPr>
                <w:b/>
                <w:bCs/>
                <w:color w:val="000000"/>
                <w:sz w:val="24"/>
                <w:szCs w:val="24"/>
                <w:lang w:val="ru-RU" w:eastAsia="ru-RU"/>
              </w:rPr>
            </w:pPr>
            <w:r w:rsidRPr="00C325A9">
              <w:rPr>
                <w:b/>
                <w:bCs/>
                <w:color w:val="000000"/>
                <w:sz w:val="24"/>
                <w:szCs w:val="24"/>
                <w:lang w:val="ru-RU" w:eastAsia="ru-RU"/>
              </w:rPr>
              <w:t>Санатты алған уақыты</w:t>
            </w:r>
          </w:p>
        </w:tc>
        <w:tc>
          <w:tcPr>
            <w:tcW w:w="1418"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jc w:val="center"/>
              <w:rPr>
                <w:b/>
                <w:bCs/>
                <w:color w:val="000000"/>
                <w:sz w:val="24"/>
                <w:szCs w:val="24"/>
                <w:lang w:val="ru-RU" w:eastAsia="ru-RU"/>
              </w:rPr>
            </w:pPr>
            <w:r w:rsidRPr="00C325A9">
              <w:rPr>
                <w:b/>
                <w:bCs/>
                <w:color w:val="000000"/>
                <w:sz w:val="24"/>
                <w:szCs w:val="24"/>
                <w:lang w:val="ru-RU" w:eastAsia="ru-RU"/>
              </w:rPr>
              <w:t>Қай санатқа өтініш береді</w:t>
            </w:r>
          </w:p>
        </w:tc>
        <w:tc>
          <w:tcPr>
            <w:tcW w:w="1559"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jc w:val="center"/>
              <w:rPr>
                <w:b/>
                <w:bCs/>
                <w:color w:val="000000"/>
                <w:sz w:val="24"/>
                <w:szCs w:val="24"/>
                <w:lang w:val="ru-RU" w:eastAsia="ru-RU"/>
              </w:rPr>
            </w:pPr>
            <w:r w:rsidRPr="00C325A9">
              <w:rPr>
                <w:b/>
                <w:bCs/>
                <w:color w:val="000000"/>
                <w:sz w:val="24"/>
                <w:szCs w:val="24"/>
                <w:lang w:val="ru-RU" w:eastAsia="ru-RU"/>
              </w:rPr>
              <w:t>Ескертпе</w:t>
            </w:r>
          </w:p>
        </w:tc>
      </w:tr>
      <w:tr w:rsidR="00C325A9" w:rsidRPr="00C325A9" w:rsidTr="00C325A9">
        <w:trPr>
          <w:trHeight w:val="20"/>
        </w:trPr>
        <w:tc>
          <w:tcPr>
            <w:tcW w:w="425"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1</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Акшабакова Кульзипа Амирхановна</w:t>
            </w:r>
          </w:p>
        </w:tc>
        <w:tc>
          <w:tcPr>
            <w:tcW w:w="1843" w:type="dxa"/>
            <w:tcBorders>
              <w:top w:val="single" w:sz="4" w:space="0" w:color="auto"/>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Математика пәнінің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35</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418"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4"/>
                <w:szCs w:val="24"/>
                <w:lang w:val="ru-RU" w:eastAsia="ru-RU"/>
              </w:rPr>
            </w:pPr>
            <w:r w:rsidRPr="00C325A9">
              <w:rPr>
                <w:color w:val="000000"/>
                <w:sz w:val="24"/>
                <w:szCs w:val="24"/>
                <w:lang w:val="ru-RU" w:eastAsia="ru-RU"/>
              </w:rPr>
              <w:t> </w:t>
            </w:r>
          </w:p>
        </w:tc>
      </w:tr>
      <w:tr w:rsidR="00C325A9" w:rsidRPr="00C325A9" w:rsidTr="00C325A9">
        <w:trPr>
          <w:trHeight w:val="20"/>
        </w:trPr>
        <w:tc>
          <w:tcPr>
            <w:tcW w:w="425"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2</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Игамбердиева Акерке Нишоналикизи</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2</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418"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4"/>
                <w:szCs w:val="24"/>
                <w:lang w:val="ru-RU" w:eastAsia="ru-RU"/>
              </w:rPr>
            </w:pPr>
            <w:r w:rsidRPr="00C325A9">
              <w:rPr>
                <w:color w:val="000000"/>
                <w:sz w:val="24"/>
                <w:szCs w:val="24"/>
                <w:lang w:val="ru-RU" w:eastAsia="ru-RU"/>
              </w:rPr>
              <w:t> </w:t>
            </w:r>
          </w:p>
        </w:tc>
      </w:tr>
      <w:tr w:rsidR="00C325A9" w:rsidRPr="00C325A9" w:rsidTr="00C325A9">
        <w:trPr>
          <w:trHeight w:val="20"/>
        </w:trPr>
        <w:tc>
          <w:tcPr>
            <w:tcW w:w="425"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3</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Омарова Мейрамкуль Тлеукеновна</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21</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418"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4"/>
                <w:szCs w:val="24"/>
                <w:lang w:val="ru-RU" w:eastAsia="ru-RU"/>
              </w:rPr>
            </w:pPr>
            <w:r w:rsidRPr="00C325A9">
              <w:rPr>
                <w:color w:val="000000"/>
                <w:sz w:val="24"/>
                <w:szCs w:val="24"/>
                <w:lang w:val="ru-RU" w:eastAsia="ru-RU"/>
              </w:rPr>
              <w:t> </w:t>
            </w:r>
          </w:p>
        </w:tc>
      </w:tr>
      <w:tr w:rsidR="00C325A9" w:rsidRPr="00C325A9" w:rsidTr="00C325A9">
        <w:trPr>
          <w:trHeight w:val="20"/>
        </w:trPr>
        <w:tc>
          <w:tcPr>
            <w:tcW w:w="425"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4</w:t>
            </w:r>
          </w:p>
        </w:tc>
        <w:tc>
          <w:tcPr>
            <w:tcW w:w="1559" w:type="dxa"/>
            <w:tcBorders>
              <w:top w:val="nil"/>
              <w:left w:val="single" w:sz="4" w:space="0" w:color="auto"/>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Раметуллаева Айсұлу Аманбайқызы</w:t>
            </w:r>
          </w:p>
        </w:tc>
        <w:tc>
          <w:tcPr>
            <w:tcW w:w="1843"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rPr>
                <w:color w:val="000000"/>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lang w:val="ru-RU" w:eastAsia="ru-RU"/>
              </w:rPr>
            </w:pPr>
            <w:r w:rsidRPr="00C325A9">
              <w:rPr>
                <w:color w:val="000000"/>
                <w:lang w:val="ru-RU" w:eastAsia="ru-RU"/>
              </w:rPr>
              <w:t>9</w:t>
            </w:r>
          </w:p>
        </w:tc>
        <w:tc>
          <w:tcPr>
            <w:tcW w:w="992"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w:t>
            </w:r>
          </w:p>
        </w:tc>
        <w:tc>
          <w:tcPr>
            <w:tcW w:w="1417"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ind w:right="-26"/>
              <w:rPr>
                <w:color w:val="000000"/>
                <w:lang w:val="ru-RU" w:eastAsia="ru-RU"/>
              </w:rPr>
            </w:pPr>
            <w:r w:rsidRPr="00C325A9">
              <w:rPr>
                <w:color w:val="000000"/>
                <w:lang w:val="ru-RU" w:eastAsia="ru-RU"/>
              </w:rPr>
              <w:t>30.12.2022ж.</w:t>
            </w:r>
          </w:p>
        </w:tc>
        <w:tc>
          <w:tcPr>
            <w:tcW w:w="1418" w:type="dxa"/>
            <w:tcBorders>
              <w:top w:val="nil"/>
              <w:left w:val="nil"/>
              <w:bottom w:val="single" w:sz="4" w:space="0" w:color="auto"/>
              <w:right w:val="single" w:sz="4" w:space="0" w:color="auto"/>
            </w:tcBorders>
            <w:shd w:val="clear" w:color="auto" w:fill="auto"/>
            <w:hideMark/>
          </w:tcPr>
          <w:p w:rsidR="00C325A9" w:rsidRPr="00C325A9" w:rsidRDefault="00C325A9" w:rsidP="00C325A9">
            <w:pPr>
              <w:spacing w:after="0" w:line="240" w:lineRule="auto"/>
              <w:ind w:right="-108"/>
              <w:rPr>
                <w:color w:val="000000"/>
                <w:lang w:val="ru-RU" w:eastAsia="ru-RU"/>
              </w:rPr>
            </w:pPr>
            <w:r w:rsidRPr="00C325A9">
              <w:rPr>
                <w:color w:val="000000"/>
                <w:lang w:val="ru-RU" w:eastAsia="ru-RU"/>
              </w:rPr>
              <w:t>Педагог-модератор</w:t>
            </w:r>
          </w:p>
        </w:tc>
        <w:tc>
          <w:tcPr>
            <w:tcW w:w="1559" w:type="dxa"/>
            <w:tcBorders>
              <w:top w:val="nil"/>
              <w:left w:val="nil"/>
              <w:bottom w:val="single" w:sz="4" w:space="0" w:color="auto"/>
              <w:right w:val="single" w:sz="4" w:space="0" w:color="auto"/>
            </w:tcBorders>
            <w:shd w:val="clear" w:color="auto" w:fill="auto"/>
            <w:noWrap/>
            <w:hideMark/>
          </w:tcPr>
          <w:p w:rsidR="00C325A9" w:rsidRPr="00C325A9" w:rsidRDefault="00C325A9" w:rsidP="00C325A9">
            <w:pPr>
              <w:spacing w:after="0" w:line="240" w:lineRule="auto"/>
              <w:rPr>
                <w:color w:val="000000"/>
                <w:sz w:val="24"/>
                <w:szCs w:val="24"/>
                <w:lang w:val="ru-RU" w:eastAsia="ru-RU"/>
              </w:rPr>
            </w:pPr>
            <w:r w:rsidRPr="00C325A9">
              <w:rPr>
                <w:color w:val="000000"/>
                <w:sz w:val="24"/>
                <w:szCs w:val="24"/>
                <w:lang w:val="ru-RU" w:eastAsia="ru-RU"/>
              </w:rPr>
              <w:t> </w:t>
            </w:r>
          </w:p>
        </w:tc>
      </w:tr>
      <w:tr w:rsidR="00C325A9" w:rsidRPr="00C325A9" w:rsidTr="00C325A9">
        <w:trPr>
          <w:trHeight w:val="20"/>
        </w:trPr>
        <w:tc>
          <w:tcPr>
            <w:tcW w:w="425"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5</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Нурмаганбетов Ерлик Жантлекович</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p>
        </w:tc>
        <w:tc>
          <w:tcPr>
            <w:tcW w:w="1418"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Педагог-модератор</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sz w:val="24"/>
                <w:szCs w:val="24"/>
                <w:lang w:val="ru-RU" w:eastAsia="ru-RU"/>
              </w:rPr>
            </w:pPr>
          </w:p>
        </w:tc>
      </w:tr>
      <w:tr w:rsidR="00C325A9" w:rsidRPr="00C325A9" w:rsidTr="00C325A9">
        <w:trPr>
          <w:trHeight w:val="20"/>
        </w:trPr>
        <w:tc>
          <w:tcPr>
            <w:tcW w:w="425" w:type="dxa"/>
            <w:tcBorders>
              <w:top w:val="nil"/>
              <w:left w:val="single" w:sz="4" w:space="0" w:color="auto"/>
              <w:bottom w:val="single" w:sz="4" w:space="0" w:color="auto"/>
              <w:right w:val="single" w:sz="4" w:space="0" w:color="auto"/>
            </w:tcBorders>
            <w:vAlign w:val="center"/>
          </w:tcPr>
          <w:p w:rsidR="00C325A9" w:rsidRPr="00C325A9" w:rsidRDefault="00C325A9" w:rsidP="00C325A9">
            <w:pPr>
              <w:spacing w:after="0" w:line="240" w:lineRule="auto"/>
              <w:rPr>
                <w:color w:val="000000"/>
                <w:lang w:val="ru-RU" w:eastAsia="ru-RU"/>
              </w:rPr>
            </w:pPr>
            <w:r w:rsidRPr="00C325A9">
              <w:rPr>
                <w:color w:val="000000"/>
                <w:lang w:val="ru-RU" w:eastAsia="ru-RU"/>
              </w:rPr>
              <w:t>6</w:t>
            </w:r>
          </w:p>
        </w:tc>
        <w:tc>
          <w:tcPr>
            <w:tcW w:w="1559" w:type="dxa"/>
            <w:tcBorders>
              <w:top w:val="nil"/>
              <w:left w:val="single" w:sz="4" w:space="0" w:color="auto"/>
              <w:bottom w:val="single" w:sz="4" w:space="0" w:color="auto"/>
              <w:right w:val="single" w:sz="4" w:space="0" w:color="auto"/>
            </w:tcBorders>
            <w:shd w:val="clear" w:color="auto" w:fill="auto"/>
          </w:tcPr>
          <w:p w:rsidR="00C325A9" w:rsidRPr="00C325A9" w:rsidRDefault="00C325A9" w:rsidP="00C325A9">
            <w:pPr>
              <w:spacing w:after="0" w:line="240" w:lineRule="auto"/>
              <w:rPr>
                <w:color w:val="000000"/>
                <w:lang w:val="ru-RU" w:eastAsia="ru-RU"/>
              </w:rPr>
            </w:pPr>
            <w:r w:rsidRPr="00C325A9">
              <w:rPr>
                <w:color w:val="000000"/>
                <w:lang w:val="ru-RU" w:eastAsia="ru-RU"/>
              </w:rPr>
              <w:t>Бурумбаев Арман Орупаевич</w:t>
            </w:r>
          </w:p>
        </w:tc>
        <w:tc>
          <w:tcPr>
            <w:tcW w:w="1843"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Арнайы пән оқытушысы</w:t>
            </w:r>
          </w:p>
        </w:tc>
        <w:tc>
          <w:tcPr>
            <w:tcW w:w="70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lang w:val="ru-RU" w:eastAsia="ru-RU"/>
              </w:rPr>
            </w:pPr>
            <w:r w:rsidRPr="00C325A9">
              <w:rPr>
                <w:color w:val="000000"/>
                <w:lang w:val="ru-RU" w:eastAsia="ru-RU"/>
              </w:rPr>
              <w:t>14</w:t>
            </w:r>
          </w:p>
        </w:tc>
        <w:tc>
          <w:tcPr>
            <w:tcW w:w="992"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w:t>
            </w:r>
          </w:p>
        </w:tc>
        <w:tc>
          <w:tcPr>
            <w:tcW w:w="1417"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ind w:right="-26"/>
              <w:rPr>
                <w:color w:val="000000"/>
                <w:lang w:val="ru-RU" w:eastAsia="ru-RU"/>
              </w:rPr>
            </w:pPr>
          </w:p>
        </w:tc>
        <w:tc>
          <w:tcPr>
            <w:tcW w:w="1418" w:type="dxa"/>
            <w:tcBorders>
              <w:top w:val="nil"/>
              <w:left w:val="nil"/>
              <w:bottom w:val="single" w:sz="4" w:space="0" w:color="auto"/>
              <w:right w:val="single" w:sz="4" w:space="0" w:color="auto"/>
            </w:tcBorders>
            <w:shd w:val="clear" w:color="auto" w:fill="auto"/>
          </w:tcPr>
          <w:p w:rsidR="00C325A9" w:rsidRPr="00C325A9" w:rsidRDefault="00C325A9" w:rsidP="00C325A9">
            <w:pPr>
              <w:rPr>
                <w:rFonts w:eastAsiaTheme="minorEastAsia"/>
                <w:lang w:val="ru-RU" w:eastAsia="ru-RU"/>
              </w:rPr>
            </w:pPr>
            <w:r w:rsidRPr="00C325A9">
              <w:rPr>
                <w:color w:val="000000"/>
                <w:lang w:val="ru-RU" w:eastAsia="ru-RU"/>
              </w:rPr>
              <w:t>Педагог-модератор</w:t>
            </w:r>
          </w:p>
        </w:tc>
        <w:tc>
          <w:tcPr>
            <w:tcW w:w="1559" w:type="dxa"/>
            <w:tcBorders>
              <w:top w:val="nil"/>
              <w:left w:val="nil"/>
              <w:bottom w:val="single" w:sz="4" w:space="0" w:color="auto"/>
              <w:right w:val="single" w:sz="4" w:space="0" w:color="auto"/>
            </w:tcBorders>
            <w:shd w:val="clear" w:color="auto" w:fill="auto"/>
            <w:noWrap/>
          </w:tcPr>
          <w:p w:rsidR="00C325A9" w:rsidRPr="00C325A9" w:rsidRDefault="00C325A9" w:rsidP="00C325A9">
            <w:pPr>
              <w:spacing w:after="0" w:line="240" w:lineRule="auto"/>
              <w:rPr>
                <w:color w:val="000000"/>
                <w:sz w:val="24"/>
                <w:szCs w:val="24"/>
                <w:lang w:val="ru-RU" w:eastAsia="ru-RU"/>
              </w:rPr>
            </w:pPr>
          </w:p>
        </w:tc>
      </w:tr>
    </w:tbl>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b/>
          <w:sz w:val="24"/>
          <w:szCs w:val="24"/>
          <w:lang w:val="ru-RU" w:eastAsia="ru-RU"/>
        </w:rPr>
        <w:t>ВЫВОДЫ</w:t>
      </w:r>
      <w:r w:rsidRPr="00C325A9">
        <w:rPr>
          <w:rFonts w:eastAsiaTheme="minorEastAsia"/>
          <w:sz w:val="24"/>
          <w:szCs w:val="24"/>
          <w:lang w:val="ru-RU" w:eastAsia="ru-RU"/>
        </w:rPr>
        <w:t xml:space="preserve"> по аттестации педагогических работников.</w:t>
      </w:r>
    </w:p>
    <w:p w:rsidR="00C325A9" w:rsidRPr="00C325A9" w:rsidRDefault="00C325A9" w:rsidP="00080400">
      <w:pPr>
        <w:numPr>
          <w:ilvl w:val="0"/>
          <w:numId w:val="28"/>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lastRenderedPageBreak/>
        <w:t xml:space="preserve">Сроки прохождения аттестации на квалификационную категорию строго соблюдались педагогами. </w:t>
      </w:r>
    </w:p>
    <w:p w:rsidR="00C325A9" w:rsidRPr="00C325A9" w:rsidRDefault="00C325A9" w:rsidP="00080400">
      <w:pPr>
        <w:numPr>
          <w:ilvl w:val="0"/>
          <w:numId w:val="28"/>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Педагоги, которые подали на квалификационную категорию педагог – модератора,  и не прошли ОЗП будут повторно на платной основе проходит ОЗП с 10 июля по 30 июля 2024 года.</w:t>
      </w:r>
    </w:p>
    <w:p w:rsidR="00C325A9" w:rsidRPr="00C325A9" w:rsidRDefault="00C325A9" w:rsidP="00080400">
      <w:pPr>
        <w:numPr>
          <w:ilvl w:val="0"/>
          <w:numId w:val="28"/>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Для повышения эффективности работы в области аттестации педагогов предлагаю: </w:t>
      </w:r>
    </w:p>
    <w:p w:rsidR="00C325A9" w:rsidRPr="00C325A9" w:rsidRDefault="00C325A9" w:rsidP="00080400">
      <w:pPr>
        <w:numPr>
          <w:ilvl w:val="0"/>
          <w:numId w:val="29"/>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Методической службе совместно с аттестационной комиссией, отделом кадров и ЦМК составить на следующий учебный год список аттестующихся  педагогов</w:t>
      </w:r>
    </w:p>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kk-KZ" w:eastAsia="ru-RU"/>
        </w:rPr>
        <w:t xml:space="preserve">Работа ЦМК.                                                       </w:t>
      </w:r>
      <w:r w:rsidRPr="00C325A9">
        <w:rPr>
          <w:rFonts w:eastAsiaTheme="minorEastAsia"/>
          <w:b/>
          <w:sz w:val="24"/>
          <w:szCs w:val="24"/>
          <w:lang w:val="ru-RU" w:eastAsia="ru-RU"/>
        </w:rPr>
        <w:t>Участие педагогов в мероприятиях различного уровня</w:t>
      </w:r>
    </w:p>
    <w:p w:rsidR="00C325A9" w:rsidRPr="00C325A9" w:rsidRDefault="00C325A9" w:rsidP="00C325A9">
      <w:pPr>
        <w:spacing w:after="0" w:line="240" w:lineRule="auto"/>
        <w:jc w:val="center"/>
        <w:rPr>
          <w:rFonts w:eastAsiaTheme="minorEastAsia"/>
          <w:sz w:val="24"/>
          <w:szCs w:val="24"/>
          <w:lang w:val="ru-RU" w:eastAsia="ru-RU"/>
        </w:rPr>
      </w:pPr>
      <w:r w:rsidRPr="00C325A9">
        <w:rPr>
          <w:rFonts w:eastAsiaTheme="minorEastAsia"/>
          <w:sz w:val="24"/>
          <w:szCs w:val="24"/>
          <w:lang w:val="ru-RU" w:eastAsia="ru-RU"/>
        </w:rPr>
        <w:t>Педагоги колледжа участвуют в мероприятиях, конференциях и конкурсах различного уровня от колледжного  до международного.</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 xml:space="preserve">            Результативность участия представлена в таблице и диаграммах</w:t>
      </w:r>
    </w:p>
    <w:p w:rsidR="00C325A9" w:rsidRPr="00C325A9" w:rsidRDefault="00C325A9" w:rsidP="00C325A9">
      <w:pPr>
        <w:spacing w:after="0" w:line="240" w:lineRule="auto"/>
        <w:jc w:val="both"/>
        <w:rPr>
          <w:rFonts w:eastAsiaTheme="minorEastAsia"/>
          <w:b/>
          <w:sz w:val="24"/>
          <w:szCs w:val="24"/>
          <w:shd w:val="clear" w:color="auto" w:fill="FFFFFF" w:themeFill="background1"/>
          <w:lang w:val="ru-RU" w:eastAsia="ru-RU"/>
        </w:rPr>
      </w:pPr>
      <w:r w:rsidRPr="00C325A9">
        <w:rPr>
          <w:rFonts w:eastAsiaTheme="minorEastAsia"/>
          <w:b/>
          <w:sz w:val="24"/>
          <w:szCs w:val="24"/>
          <w:lang w:val="ru-RU" w:eastAsia="ru-RU"/>
        </w:rPr>
        <w:t>Таблица 1</w:t>
      </w:r>
      <w:r w:rsidRPr="00C325A9">
        <w:rPr>
          <w:rFonts w:eastAsiaTheme="minorEastAsia"/>
          <w:sz w:val="24"/>
          <w:szCs w:val="24"/>
          <w:lang w:val="ru-RU" w:eastAsia="ru-RU"/>
        </w:rPr>
        <w:t xml:space="preserve"> </w:t>
      </w:r>
      <w:r w:rsidRPr="00C325A9">
        <w:rPr>
          <w:rFonts w:eastAsiaTheme="minorEastAsia"/>
          <w:sz w:val="24"/>
          <w:szCs w:val="24"/>
          <w:shd w:val="clear" w:color="auto" w:fill="FFFFFF" w:themeFill="background1"/>
          <w:lang w:val="ru-RU" w:eastAsia="ru-RU"/>
        </w:rPr>
        <w:t xml:space="preserve">    </w:t>
      </w:r>
      <w:r w:rsidRPr="00C325A9">
        <w:rPr>
          <w:rFonts w:eastAsiaTheme="minorEastAsia"/>
          <w:b/>
          <w:color w:val="C00000"/>
          <w:sz w:val="24"/>
          <w:szCs w:val="24"/>
          <w:lang w:val="ru-RU" w:eastAsia="ru-RU"/>
        </w:rPr>
        <w:t>Диаграмма</w:t>
      </w:r>
      <w:r w:rsidRPr="00C325A9">
        <w:rPr>
          <w:rFonts w:eastAsiaTheme="minorEastAsia"/>
          <w:sz w:val="24"/>
          <w:szCs w:val="24"/>
          <w:lang w:val="ru-RU" w:eastAsia="ru-RU"/>
        </w:rPr>
        <w:t xml:space="preserve">  Результативность участия педагогов в мероприятиях различного уровней 2023-2024 уч.год</w:t>
      </w:r>
      <w:r w:rsidRPr="00C325A9">
        <w:rPr>
          <w:rFonts w:eastAsiaTheme="minorEastAsia"/>
          <w:sz w:val="24"/>
          <w:szCs w:val="24"/>
          <w:shd w:val="clear" w:color="auto" w:fill="FFFFFF" w:themeFill="background1"/>
          <w:lang w:val="ru-RU" w:eastAsia="ru-RU"/>
        </w:rPr>
        <w:t xml:space="preserve">                                                   </w:t>
      </w:r>
    </w:p>
    <w:tbl>
      <w:tblPr>
        <w:tblStyle w:val="78"/>
        <w:tblW w:w="10207" w:type="dxa"/>
        <w:tblInd w:w="108" w:type="dxa"/>
        <w:tblLayout w:type="fixed"/>
        <w:tblLook w:val="04A0" w:firstRow="1" w:lastRow="0" w:firstColumn="1" w:lastColumn="0" w:noHBand="0" w:noVBand="1"/>
      </w:tblPr>
      <w:tblGrid>
        <w:gridCol w:w="458"/>
        <w:gridCol w:w="1737"/>
        <w:gridCol w:w="1349"/>
        <w:gridCol w:w="392"/>
        <w:gridCol w:w="1309"/>
        <w:gridCol w:w="993"/>
        <w:gridCol w:w="1134"/>
        <w:gridCol w:w="1134"/>
        <w:gridCol w:w="1701"/>
      </w:tblGrid>
      <w:tr w:rsidR="00C325A9" w:rsidRPr="00A54D29" w:rsidTr="00C325A9">
        <w:tc>
          <w:tcPr>
            <w:tcW w:w="458"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w:t>
            </w:r>
          </w:p>
        </w:tc>
        <w:tc>
          <w:tcPr>
            <w:tcW w:w="1737" w:type="dxa"/>
          </w:tcPr>
          <w:p w:rsidR="00C325A9" w:rsidRPr="00C325A9" w:rsidRDefault="00C325A9" w:rsidP="00C325A9">
            <w:pPr>
              <w:jc w:val="both"/>
              <w:rPr>
                <w:rFonts w:eastAsiaTheme="minorEastAsia"/>
                <w:b/>
                <w:sz w:val="20"/>
                <w:szCs w:val="20"/>
                <w:shd w:val="clear" w:color="auto" w:fill="FFFFFF" w:themeFill="background1"/>
              </w:rPr>
            </w:pPr>
            <w:r w:rsidRPr="00C325A9">
              <w:rPr>
                <w:rFonts w:eastAsiaTheme="minorEastAsia"/>
                <w:b/>
                <w:sz w:val="20"/>
                <w:szCs w:val="20"/>
                <w:shd w:val="clear" w:color="auto" w:fill="FFFFFF" w:themeFill="background1"/>
              </w:rPr>
              <w:t>Мероприятий</w:t>
            </w:r>
          </w:p>
        </w:tc>
        <w:tc>
          <w:tcPr>
            <w:tcW w:w="1349" w:type="dxa"/>
            <w:tcBorders>
              <w:right w:val="single" w:sz="4" w:space="0" w:color="auto"/>
            </w:tcBorders>
          </w:tcPr>
          <w:p w:rsidR="00C325A9" w:rsidRPr="00C325A9" w:rsidRDefault="00C325A9" w:rsidP="00C325A9">
            <w:pPr>
              <w:rPr>
                <w:rFonts w:eastAsiaTheme="minorEastAsia"/>
                <w:b/>
                <w:sz w:val="20"/>
                <w:szCs w:val="20"/>
              </w:rPr>
            </w:pPr>
            <w:r w:rsidRPr="00C325A9">
              <w:rPr>
                <w:rFonts w:eastAsiaTheme="minorEastAsia"/>
                <w:b/>
                <w:color w:val="000000"/>
                <w:sz w:val="20"/>
                <w:szCs w:val="20"/>
                <w:lang w:val="kk-KZ"/>
              </w:rPr>
              <w:t>Внутриколледжный</w:t>
            </w:r>
            <w:r w:rsidRPr="00C325A9">
              <w:rPr>
                <w:b/>
                <w:sz w:val="20"/>
                <w:szCs w:val="20"/>
              </w:rPr>
              <w:t xml:space="preserve"> </w:t>
            </w:r>
            <w:r w:rsidRPr="00C325A9">
              <w:rPr>
                <w:b/>
                <w:sz w:val="20"/>
                <w:szCs w:val="20"/>
                <w:lang w:val="kk-KZ"/>
              </w:rPr>
              <w:t>конкурс</w:t>
            </w:r>
            <w:r w:rsidRPr="00C325A9">
              <w:rPr>
                <w:rFonts w:eastAsiaTheme="minorEastAsia"/>
                <w:b/>
                <w:sz w:val="20"/>
                <w:szCs w:val="20"/>
              </w:rPr>
              <w:t xml:space="preserve"> I</w:t>
            </w:r>
            <w:r w:rsidRPr="00C325A9">
              <w:rPr>
                <w:rFonts w:eastAsiaTheme="minorEastAsia"/>
                <w:b/>
                <w:sz w:val="20"/>
                <w:szCs w:val="20"/>
                <w:lang w:val="kk-KZ"/>
              </w:rPr>
              <w:t xml:space="preserve">І </w:t>
            </w:r>
            <w:r w:rsidRPr="00C325A9">
              <w:rPr>
                <w:rFonts w:eastAsiaTheme="minorEastAsia"/>
                <w:b/>
                <w:sz w:val="20"/>
                <w:szCs w:val="20"/>
              </w:rPr>
              <w:t xml:space="preserve">«Педагогический дебют».  </w:t>
            </w:r>
          </w:p>
        </w:tc>
        <w:tc>
          <w:tcPr>
            <w:tcW w:w="1701" w:type="dxa"/>
            <w:gridSpan w:val="2"/>
            <w:tcBorders>
              <w:right w:val="single" w:sz="4" w:space="0" w:color="auto"/>
            </w:tcBorders>
          </w:tcPr>
          <w:p w:rsidR="00C325A9" w:rsidRPr="00C325A9" w:rsidRDefault="00C325A9" w:rsidP="00C325A9">
            <w:pPr>
              <w:rPr>
                <w:rFonts w:eastAsiaTheme="minorEastAsia"/>
                <w:b/>
                <w:sz w:val="20"/>
                <w:szCs w:val="20"/>
              </w:rPr>
            </w:pPr>
            <w:r w:rsidRPr="00C325A9">
              <w:rPr>
                <w:rFonts w:eastAsiaTheme="minorEastAsia"/>
                <w:b/>
                <w:sz w:val="20"/>
                <w:szCs w:val="20"/>
              </w:rPr>
              <w:t xml:space="preserve"> Мероприятий на городском уровне </w:t>
            </w:r>
          </w:p>
        </w:tc>
        <w:tc>
          <w:tcPr>
            <w:tcW w:w="993" w:type="dxa"/>
            <w:tcBorders>
              <w:left w:val="single" w:sz="4" w:space="0" w:color="auto"/>
            </w:tcBorders>
          </w:tcPr>
          <w:p w:rsidR="00C325A9" w:rsidRPr="00C325A9" w:rsidRDefault="00C325A9" w:rsidP="00C325A9">
            <w:pPr>
              <w:rPr>
                <w:rFonts w:eastAsiaTheme="minorEastAsia"/>
                <w:b/>
                <w:sz w:val="20"/>
                <w:szCs w:val="20"/>
                <w:lang w:val="kk-KZ"/>
              </w:rPr>
            </w:pPr>
            <w:r w:rsidRPr="00C325A9">
              <w:rPr>
                <w:rFonts w:eastAsiaTheme="minorEastAsia"/>
                <w:b/>
                <w:sz w:val="20"/>
                <w:szCs w:val="20"/>
              </w:rPr>
              <w:t>Международные методические семинары и конференции</w:t>
            </w:r>
          </w:p>
        </w:tc>
        <w:tc>
          <w:tcPr>
            <w:tcW w:w="1134" w:type="dxa"/>
          </w:tcPr>
          <w:p w:rsidR="00C325A9" w:rsidRPr="00C325A9" w:rsidRDefault="00C325A9" w:rsidP="00C325A9">
            <w:pPr>
              <w:rPr>
                <w:rFonts w:eastAsiaTheme="minorEastAsia"/>
                <w:b/>
                <w:sz w:val="20"/>
                <w:szCs w:val="20"/>
              </w:rPr>
            </w:pPr>
            <w:r w:rsidRPr="00C325A9">
              <w:rPr>
                <w:rFonts w:eastAsiaTheme="minorEastAsia"/>
                <w:b/>
                <w:sz w:val="20"/>
                <w:szCs w:val="20"/>
              </w:rPr>
              <w:t>Республиканский  онлайн семинар-</w:t>
            </w:r>
          </w:p>
          <w:p w:rsidR="00C325A9" w:rsidRPr="00C325A9" w:rsidRDefault="00C325A9" w:rsidP="00C325A9">
            <w:pPr>
              <w:rPr>
                <w:rFonts w:eastAsiaTheme="minorEastAsia"/>
                <w:b/>
                <w:sz w:val="20"/>
                <w:szCs w:val="20"/>
              </w:rPr>
            </w:pPr>
            <w:r w:rsidRPr="00C325A9">
              <w:rPr>
                <w:rFonts w:eastAsiaTheme="minorEastAsia"/>
                <w:b/>
                <w:sz w:val="20"/>
                <w:szCs w:val="20"/>
              </w:rPr>
              <w:t xml:space="preserve">тренинг </w:t>
            </w:r>
          </w:p>
        </w:tc>
        <w:tc>
          <w:tcPr>
            <w:tcW w:w="1134" w:type="dxa"/>
          </w:tcPr>
          <w:p w:rsidR="00C325A9" w:rsidRPr="00C325A9" w:rsidRDefault="00C325A9" w:rsidP="00C325A9">
            <w:pPr>
              <w:rPr>
                <w:rFonts w:eastAsiaTheme="minorEastAsia"/>
                <w:b/>
                <w:sz w:val="20"/>
                <w:szCs w:val="20"/>
              </w:rPr>
            </w:pPr>
            <w:r w:rsidRPr="00C325A9">
              <w:rPr>
                <w:rFonts w:eastAsiaTheme="minorEastAsia"/>
                <w:b/>
                <w:sz w:val="20"/>
                <w:szCs w:val="20"/>
              </w:rPr>
              <w:t xml:space="preserve">Республиканская научно –практическая конференция </w:t>
            </w:r>
          </w:p>
        </w:tc>
        <w:tc>
          <w:tcPr>
            <w:tcW w:w="1701" w:type="dxa"/>
          </w:tcPr>
          <w:p w:rsidR="00C325A9" w:rsidRPr="00C325A9" w:rsidRDefault="00C325A9" w:rsidP="00C325A9">
            <w:pPr>
              <w:rPr>
                <w:rFonts w:eastAsiaTheme="minorEastAsia"/>
                <w:b/>
                <w:sz w:val="20"/>
                <w:szCs w:val="20"/>
              </w:rPr>
            </w:pPr>
            <w:r w:rsidRPr="00C325A9">
              <w:rPr>
                <w:rFonts w:eastAsiaTheme="minorEastAsia"/>
                <w:b/>
                <w:sz w:val="20"/>
                <w:szCs w:val="20"/>
              </w:rPr>
              <w:t>Международная конференция «Корпоративный фонд «Болашак»</w:t>
            </w:r>
          </w:p>
        </w:tc>
      </w:tr>
      <w:tr w:rsidR="00C325A9" w:rsidRPr="00C325A9" w:rsidTr="00C325A9">
        <w:tc>
          <w:tcPr>
            <w:tcW w:w="458"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1</w:t>
            </w:r>
          </w:p>
        </w:tc>
        <w:tc>
          <w:tcPr>
            <w:tcW w:w="1737" w:type="dxa"/>
          </w:tcPr>
          <w:p w:rsidR="00C325A9" w:rsidRPr="00C325A9" w:rsidRDefault="00C325A9" w:rsidP="00C325A9">
            <w:pPr>
              <w:jc w:val="both"/>
              <w:rPr>
                <w:rFonts w:eastAsiaTheme="minorEastAsia"/>
              </w:rPr>
            </w:pPr>
            <w:r w:rsidRPr="00C325A9">
              <w:rPr>
                <w:rFonts w:eastAsiaTheme="minorEastAsia"/>
              </w:rPr>
              <w:t xml:space="preserve"> 1 полугодие </w:t>
            </w:r>
          </w:p>
        </w:tc>
        <w:tc>
          <w:tcPr>
            <w:tcW w:w="1741" w:type="dxa"/>
            <w:gridSpan w:val="2"/>
            <w:tcBorders>
              <w:right w:val="single" w:sz="4" w:space="0" w:color="auto"/>
            </w:tcBorders>
          </w:tcPr>
          <w:p w:rsidR="00C325A9" w:rsidRPr="00C325A9" w:rsidRDefault="00C325A9" w:rsidP="00C325A9">
            <w:pPr>
              <w:rPr>
                <w:rFonts w:eastAsiaTheme="minorEastAsia"/>
                <w:b/>
              </w:rPr>
            </w:pPr>
            <w:r w:rsidRPr="00C325A9">
              <w:rPr>
                <w:rFonts w:eastAsiaTheme="minorEastAsia"/>
                <w:b/>
              </w:rPr>
              <w:t>18</w:t>
            </w:r>
          </w:p>
        </w:tc>
        <w:tc>
          <w:tcPr>
            <w:tcW w:w="1309" w:type="dxa"/>
            <w:tcBorders>
              <w:right w:val="single" w:sz="4" w:space="0" w:color="auto"/>
            </w:tcBorders>
          </w:tcPr>
          <w:p w:rsidR="00C325A9" w:rsidRPr="00C325A9" w:rsidRDefault="00C325A9" w:rsidP="00C325A9">
            <w:pPr>
              <w:rPr>
                <w:rFonts w:eastAsiaTheme="minorEastAsia"/>
                <w:b/>
              </w:rPr>
            </w:pPr>
            <w:r w:rsidRPr="00C325A9">
              <w:rPr>
                <w:rFonts w:eastAsiaTheme="minorEastAsia"/>
                <w:b/>
              </w:rPr>
              <w:t>9</w:t>
            </w:r>
          </w:p>
        </w:tc>
        <w:tc>
          <w:tcPr>
            <w:tcW w:w="993" w:type="dxa"/>
            <w:tcBorders>
              <w:left w:val="single" w:sz="4" w:space="0" w:color="auto"/>
            </w:tcBorders>
          </w:tcPr>
          <w:p w:rsidR="00C325A9" w:rsidRPr="00C325A9" w:rsidRDefault="00C325A9" w:rsidP="00C325A9">
            <w:pPr>
              <w:rPr>
                <w:rFonts w:eastAsiaTheme="minorEastAsia"/>
                <w:b/>
              </w:rPr>
            </w:pPr>
            <w:r w:rsidRPr="00C325A9">
              <w:rPr>
                <w:rFonts w:eastAsiaTheme="minorEastAsia"/>
                <w:b/>
              </w:rPr>
              <w:t>6</w:t>
            </w:r>
          </w:p>
        </w:tc>
        <w:tc>
          <w:tcPr>
            <w:tcW w:w="1134" w:type="dxa"/>
          </w:tcPr>
          <w:p w:rsidR="00C325A9" w:rsidRPr="00C325A9" w:rsidRDefault="00C325A9" w:rsidP="00C325A9">
            <w:pPr>
              <w:rPr>
                <w:rFonts w:eastAsiaTheme="minorEastAsia"/>
                <w:b/>
              </w:rPr>
            </w:pPr>
            <w:r w:rsidRPr="00C325A9">
              <w:rPr>
                <w:rFonts w:eastAsiaTheme="minorEastAsia"/>
                <w:b/>
              </w:rPr>
              <w:t>3</w:t>
            </w:r>
          </w:p>
        </w:tc>
        <w:tc>
          <w:tcPr>
            <w:tcW w:w="1134" w:type="dxa"/>
          </w:tcPr>
          <w:p w:rsidR="00C325A9" w:rsidRPr="00C325A9" w:rsidRDefault="00C325A9" w:rsidP="00C325A9">
            <w:pPr>
              <w:rPr>
                <w:rFonts w:eastAsiaTheme="minorEastAsia"/>
                <w:b/>
              </w:rPr>
            </w:pPr>
            <w:r w:rsidRPr="00C325A9">
              <w:rPr>
                <w:rFonts w:eastAsiaTheme="minorEastAsia"/>
                <w:b/>
              </w:rPr>
              <w:t>2</w:t>
            </w:r>
          </w:p>
        </w:tc>
        <w:tc>
          <w:tcPr>
            <w:tcW w:w="1701" w:type="dxa"/>
          </w:tcPr>
          <w:p w:rsidR="00C325A9" w:rsidRPr="00C325A9" w:rsidRDefault="00C325A9" w:rsidP="00C325A9">
            <w:pPr>
              <w:rPr>
                <w:rFonts w:eastAsiaTheme="minorEastAsia"/>
                <w:b/>
              </w:rPr>
            </w:pPr>
            <w:r w:rsidRPr="00C325A9">
              <w:rPr>
                <w:rFonts w:eastAsiaTheme="minorEastAsia"/>
                <w:b/>
              </w:rPr>
              <w:t>0</w:t>
            </w:r>
          </w:p>
        </w:tc>
      </w:tr>
      <w:tr w:rsidR="00C325A9" w:rsidRPr="00C325A9" w:rsidTr="00C325A9">
        <w:tc>
          <w:tcPr>
            <w:tcW w:w="458" w:type="dxa"/>
          </w:tcPr>
          <w:p w:rsidR="00C325A9" w:rsidRPr="00C325A9" w:rsidRDefault="00C325A9" w:rsidP="00C325A9">
            <w:pPr>
              <w:jc w:val="both"/>
              <w:rPr>
                <w:rFonts w:eastAsiaTheme="minorEastAsia"/>
                <w:b/>
                <w:shd w:val="clear" w:color="auto" w:fill="FFFFFF" w:themeFill="background1"/>
              </w:rPr>
            </w:pPr>
            <w:r w:rsidRPr="00C325A9">
              <w:rPr>
                <w:rFonts w:eastAsiaTheme="minorEastAsia"/>
                <w:b/>
                <w:shd w:val="clear" w:color="auto" w:fill="FFFFFF" w:themeFill="background1"/>
              </w:rPr>
              <w:t>2</w:t>
            </w:r>
          </w:p>
        </w:tc>
        <w:tc>
          <w:tcPr>
            <w:tcW w:w="1737" w:type="dxa"/>
          </w:tcPr>
          <w:p w:rsidR="00C325A9" w:rsidRPr="00C325A9" w:rsidRDefault="00C325A9" w:rsidP="00C325A9">
            <w:pPr>
              <w:jc w:val="both"/>
              <w:rPr>
                <w:rFonts w:eastAsiaTheme="minorEastAsia"/>
              </w:rPr>
            </w:pPr>
            <w:r w:rsidRPr="00C325A9">
              <w:rPr>
                <w:rFonts w:eastAsiaTheme="minorEastAsia"/>
              </w:rPr>
              <w:t xml:space="preserve"> 2 полугодие </w:t>
            </w:r>
          </w:p>
        </w:tc>
        <w:tc>
          <w:tcPr>
            <w:tcW w:w="1741" w:type="dxa"/>
            <w:gridSpan w:val="2"/>
            <w:tcBorders>
              <w:right w:val="single" w:sz="4" w:space="0" w:color="auto"/>
            </w:tcBorders>
          </w:tcPr>
          <w:p w:rsidR="00C325A9" w:rsidRPr="00C325A9" w:rsidRDefault="00C325A9" w:rsidP="00C325A9">
            <w:pPr>
              <w:rPr>
                <w:rFonts w:eastAsiaTheme="minorEastAsia"/>
                <w:b/>
              </w:rPr>
            </w:pPr>
            <w:r w:rsidRPr="00C325A9">
              <w:rPr>
                <w:rFonts w:eastAsiaTheme="minorEastAsia"/>
                <w:b/>
              </w:rPr>
              <w:t>27</w:t>
            </w:r>
          </w:p>
        </w:tc>
        <w:tc>
          <w:tcPr>
            <w:tcW w:w="1309" w:type="dxa"/>
            <w:tcBorders>
              <w:right w:val="single" w:sz="4" w:space="0" w:color="auto"/>
            </w:tcBorders>
          </w:tcPr>
          <w:p w:rsidR="00C325A9" w:rsidRPr="00C325A9" w:rsidRDefault="00C325A9" w:rsidP="00C325A9">
            <w:pPr>
              <w:rPr>
                <w:rFonts w:eastAsiaTheme="minorEastAsia"/>
                <w:b/>
              </w:rPr>
            </w:pPr>
            <w:r w:rsidRPr="00C325A9">
              <w:rPr>
                <w:rFonts w:eastAsiaTheme="minorEastAsia"/>
                <w:b/>
              </w:rPr>
              <w:t>31</w:t>
            </w:r>
          </w:p>
        </w:tc>
        <w:tc>
          <w:tcPr>
            <w:tcW w:w="993" w:type="dxa"/>
            <w:tcBorders>
              <w:left w:val="single" w:sz="4" w:space="0" w:color="auto"/>
            </w:tcBorders>
          </w:tcPr>
          <w:p w:rsidR="00C325A9" w:rsidRPr="00C325A9" w:rsidRDefault="00C325A9" w:rsidP="00C325A9">
            <w:pPr>
              <w:rPr>
                <w:rFonts w:eastAsiaTheme="minorEastAsia"/>
                <w:b/>
              </w:rPr>
            </w:pPr>
            <w:r w:rsidRPr="00C325A9">
              <w:rPr>
                <w:rFonts w:eastAsiaTheme="minorEastAsia"/>
                <w:b/>
              </w:rPr>
              <w:t>1</w:t>
            </w:r>
          </w:p>
        </w:tc>
        <w:tc>
          <w:tcPr>
            <w:tcW w:w="1134" w:type="dxa"/>
          </w:tcPr>
          <w:p w:rsidR="00C325A9" w:rsidRPr="00C325A9" w:rsidRDefault="00C325A9" w:rsidP="00C325A9">
            <w:pPr>
              <w:rPr>
                <w:rFonts w:eastAsiaTheme="minorEastAsia"/>
                <w:b/>
              </w:rPr>
            </w:pPr>
            <w:r w:rsidRPr="00C325A9">
              <w:rPr>
                <w:rFonts w:eastAsiaTheme="minorEastAsia"/>
                <w:b/>
              </w:rPr>
              <w:t>0</w:t>
            </w:r>
          </w:p>
        </w:tc>
        <w:tc>
          <w:tcPr>
            <w:tcW w:w="1134" w:type="dxa"/>
          </w:tcPr>
          <w:p w:rsidR="00C325A9" w:rsidRPr="00C325A9" w:rsidRDefault="00C325A9" w:rsidP="00C325A9">
            <w:pPr>
              <w:rPr>
                <w:rFonts w:eastAsiaTheme="minorEastAsia"/>
                <w:b/>
              </w:rPr>
            </w:pPr>
            <w:r w:rsidRPr="00C325A9">
              <w:rPr>
                <w:rFonts w:eastAsiaTheme="minorEastAsia"/>
                <w:b/>
              </w:rPr>
              <w:t>0</w:t>
            </w:r>
          </w:p>
        </w:tc>
        <w:tc>
          <w:tcPr>
            <w:tcW w:w="1701" w:type="dxa"/>
          </w:tcPr>
          <w:p w:rsidR="00C325A9" w:rsidRPr="00C325A9" w:rsidRDefault="00C325A9" w:rsidP="00C325A9">
            <w:pPr>
              <w:rPr>
                <w:rFonts w:eastAsiaTheme="minorEastAsia"/>
                <w:b/>
              </w:rPr>
            </w:pPr>
            <w:r w:rsidRPr="00C325A9">
              <w:rPr>
                <w:rFonts w:eastAsiaTheme="minorEastAsia"/>
                <w:b/>
              </w:rPr>
              <w:t>1</w:t>
            </w:r>
          </w:p>
        </w:tc>
      </w:tr>
      <w:tr w:rsidR="00C325A9" w:rsidRPr="00C325A9" w:rsidTr="00C325A9">
        <w:tc>
          <w:tcPr>
            <w:tcW w:w="458" w:type="dxa"/>
          </w:tcPr>
          <w:p w:rsidR="00C325A9" w:rsidRPr="00C325A9" w:rsidRDefault="00C325A9" w:rsidP="00C325A9">
            <w:pPr>
              <w:jc w:val="both"/>
              <w:rPr>
                <w:rFonts w:eastAsiaTheme="minorEastAsia"/>
                <w:b/>
                <w:shd w:val="clear" w:color="auto" w:fill="FFFFFF" w:themeFill="background1"/>
              </w:rPr>
            </w:pPr>
          </w:p>
        </w:tc>
        <w:tc>
          <w:tcPr>
            <w:tcW w:w="1737" w:type="dxa"/>
          </w:tcPr>
          <w:p w:rsidR="00C325A9" w:rsidRPr="00C325A9" w:rsidRDefault="00C325A9" w:rsidP="00C325A9">
            <w:pPr>
              <w:jc w:val="both"/>
              <w:rPr>
                <w:rFonts w:eastAsiaTheme="minorEastAsia"/>
                <w:b/>
              </w:rPr>
            </w:pPr>
            <w:r w:rsidRPr="00C325A9">
              <w:rPr>
                <w:rFonts w:eastAsiaTheme="minorEastAsia"/>
                <w:b/>
              </w:rPr>
              <w:t>Всего за год</w:t>
            </w:r>
          </w:p>
        </w:tc>
        <w:tc>
          <w:tcPr>
            <w:tcW w:w="1741" w:type="dxa"/>
            <w:gridSpan w:val="2"/>
            <w:tcBorders>
              <w:right w:val="single" w:sz="4" w:space="0" w:color="auto"/>
            </w:tcBorders>
          </w:tcPr>
          <w:p w:rsidR="00C325A9" w:rsidRPr="00C325A9" w:rsidRDefault="00C325A9" w:rsidP="00C325A9">
            <w:pPr>
              <w:rPr>
                <w:rFonts w:eastAsiaTheme="minorEastAsia"/>
                <w:b/>
              </w:rPr>
            </w:pPr>
            <w:r w:rsidRPr="00C325A9">
              <w:rPr>
                <w:rFonts w:eastAsiaTheme="minorEastAsia"/>
                <w:b/>
              </w:rPr>
              <w:t>45</w:t>
            </w:r>
          </w:p>
        </w:tc>
        <w:tc>
          <w:tcPr>
            <w:tcW w:w="1309" w:type="dxa"/>
            <w:tcBorders>
              <w:right w:val="single" w:sz="4" w:space="0" w:color="auto"/>
            </w:tcBorders>
          </w:tcPr>
          <w:p w:rsidR="00C325A9" w:rsidRPr="00C325A9" w:rsidRDefault="00C325A9" w:rsidP="00C325A9">
            <w:pPr>
              <w:rPr>
                <w:rFonts w:eastAsiaTheme="minorEastAsia"/>
                <w:b/>
              </w:rPr>
            </w:pPr>
            <w:r w:rsidRPr="00C325A9">
              <w:rPr>
                <w:rFonts w:eastAsiaTheme="minorEastAsia"/>
                <w:b/>
              </w:rPr>
              <w:t>40</w:t>
            </w:r>
          </w:p>
        </w:tc>
        <w:tc>
          <w:tcPr>
            <w:tcW w:w="993" w:type="dxa"/>
            <w:tcBorders>
              <w:left w:val="single" w:sz="4" w:space="0" w:color="auto"/>
            </w:tcBorders>
          </w:tcPr>
          <w:p w:rsidR="00C325A9" w:rsidRPr="00C325A9" w:rsidRDefault="00C325A9" w:rsidP="00C325A9">
            <w:pPr>
              <w:rPr>
                <w:rFonts w:eastAsiaTheme="minorEastAsia"/>
                <w:b/>
              </w:rPr>
            </w:pPr>
            <w:r w:rsidRPr="00C325A9">
              <w:rPr>
                <w:rFonts w:eastAsiaTheme="minorEastAsia"/>
                <w:b/>
              </w:rPr>
              <w:t>7</w:t>
            </w:r>
          </w:p>
        </w:tc>
        <w:tc>
          <w:tcPr>
            <w:tcW w:w="1134" w:type="dxa"/>
          </w:tcPr>
          <w:p w:rsidR="00C325A9" w:rsidRPr="00C325A9" w:rsidRDefault="00C325A9" w:rsidP="00C325A9">
            <w:pPr>
              <w:rPr>
                <w:rFonts w:eastAsiaTheme="minorEastAsia"/>
                <w:b/>
              </w:rPr>
            </w:pPr>
            <w:r w:rsidRPr="00C325A9">
              <w:rPr>
                <w:rFonts w:eastAsiaTheme="minorEastAsia"/>
                <w:b/>
              </w:rPr>
              <w:t>3</w:t>
            </w:r>
          </w:p>
        </w:tc>
        <w:tc>
          <w:tcPr>
            <w:tcW w:w="1134" w:type="dxa"/>
          </w:tcPr>
          <w:p w:rsidR="00C325A9" w:rsidRPr="00C325A9" w:rsidRDefault="00C325A9" w:rsidP="00C325A9">
            <w:pPr>
              <w:rPr>
                <w:rFonts w:eastAsiaTheme="minorEastAsia"/>
                <w:b/>
              </w:rPr>
            </w:pPr>
            <w:r w:rsidRPr="00C325A9">
              <w:rPr>
                <w:rFonts w:eastAsiaTheme="minorEastAsia"/>
                <w:b/>
              </w:rPr>
              <w:t>2</w:t>
            </w:r>
          </w:p>
        </w:tc>
        <w:tc>
          <w:tcPr>
            <w:tcW w:w="1701" w:type="dxa"/>
          </w:tcPr>
          <w:p w:rsidR="00C325A9" w:rsidRPr="00C325A9" w:rsidRDefault="00C325A9" w:rsidP="00C325A9">
            <w:pPr>
              <w:rPr>
                <w:rFonts w:eastAsiaTheme="minorEastAsia"/>
                <w:b/>
              </w:rPr>
            </w:pPr>
            <w:r w:rsidRPr="00C325A9">
              <w:rPr>
                <w:rFonts w:eastAsiaTheme="minorEastAsia"/>
                <w:b/>
              </w:rPr>
              <w:t>1</w:t>
            </w:r>
          </w:p>
        </w:tc>
      </w:tr>
    </w:tbl>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 xml:space="preserve">В рамках работы </w:t>
      </w:r>
      <w:r w:rsidRPr="00C325A9">
        <w:rPr>
          <w:rFonts w:eastAsiaTheme="minorEastAsia"/>
          <w:sz w:val="24"/>
          <w:szCs w:val="24"/>
          <w:lang w:val="kk-KZ" w:eastAsia="ru-RU"/>
        </w:rPr>
        <w:t xml:space="preserve">ЦМК </w:t>
      </w:r>
      <w:r w:rsidRPr="00C325A9">
        <w:rPr>
          <w:rFonts w:eastAsiaTheme="minorEastAsia"/>
          <w:sz w:val="24"/>
          <w:szCs w:val="24"/>
          <w:lang w:val="ru-RU" w:eastAsia="ru-RU"/>
        </w:rPr>
        <w:t xml:space="preserve"> проводились</w:t>
      </w:r>
      <w:r w:rsidRPr="00C325A9">
        <w:rPr>
          <w:rFonts w:eastAsiaTheme="minorEastAsia"/>
          <w:sz w:val="24"/>
          <w:szCs w:val="24"/>
          <w:lang w:val="kk-KZ" w:eastAsia="ru-RU"/>
        </w:rPr>
        <w:t xml:space="preserve"> </w:t>
      </w:r>
      <w:r w:rsidRPr="00C325A9">
        <w:rPr>
          <w:rFonts w:eastAsiaTheme="minorEastAsia"/>
          <w:sz w:val="24"/>
          <w:szCs w:val="24"/>
          <w:lang w:val="ru-RU" w:eastAsia="ru-RU"/>
        </w:rPr>
        <w:t>открытые уроки, внеклассные мероприятия по дисциплинам и модулям.</w:t>
      </w:r>
      <w:r w:rsidRPr="00C325A9">
        <w:rPr>
          <w:rFonts w:eastAsiaTheme="minorEastAsia"/>
          <w:sz w:val="24"/>
          <w:szCs w:val="24"/>
          <w:lang w:val="kk-KZ" w:eastAsia="ru-RU"/>
        </w:rPr>
        <w:t xml:space="preserve"> </w:t>
      </w:r>
      <w:r w:rsidRPr="00C325A9">
        <w:rPr>
          <w:rFonts w:eastAsiaTheme="minorEastAsia"/>
          <w:sz w:val="24"/>
          <w:szCs w:val="24"/>
          <w:lang w:val="ru-RU" w:eastAsia="ru-RU"/>
        </w:rPr>
        <w:t xml:space="preserve">За последние  3 года значительно повысился интерес </w:t>
      </w:r>
      <w:r w:rsidRPr="00C325A9">
        <w:rPr>
          <w:rFonts w:eastAsiaTheme="minorEastAsia"/>
          <w:sz w:val="24"/>
          <w:szCs w:val="24"/>
          <w:lang w:val="kk-KZ" w:eastAsia="ru-RU"/>
        </w:rPr>
        <w:t xml:space="preserve">преподавателелей </w:t>
      </w:r>
      <w:r w:rsidRPr="00C325A9">
        <w:rPr>
          <w:rFonts w:eastAsiaTheme="minorEastAsia"/>
          <w:sz w:val="24"/>
          <w:szCs w:val="24"/>
          <w:lang w:val="ru-RU" w:eastAsia="ru-RU"/>
        </w:rPr>
        <w:t>к обобщению и распространению педагогического опыта. Стимулом  в этом прежде всего является желание поделиться приобретенным педагогическим опытом работы</w:t>
      </w:r>
      <w:r w:rsidRPr="00C325A9">
        <w:rPr>
          <w:rFonts w:eastAsiaTheme="minorEastAsia"/>
          <w:sz w:val="24"/>
          <w:szCs w:val="24"/>
          <w:lang w:val="kk-KZ" w:eastAsia="ru-RU"/>
        </w:rPr>
        <w:t>.</w:t>
      </w:r>
      <w:r w:rsidRPr="00C325A9">
        <w:rPr>
          <w:rFonts w:eastAsiaTheme="minorEastAsia"/>
          <w:sz w:val="24"/>
          <w:szCs w:val="24"/>
          <w:lang w:val="ru-RU" w:eastAsia="ru-RU"/>
        </w:rPr>
        <w:t xml:space="preserve"> </w:t>
      </w:r>
    </w:p>
    <w:p w:rsidR="00C325A9" w:rsidRPr="00C325A9" w:rsidRDefault="00C325A9" w:rsidP="00C325A9">
      <w:pPr>
        <w:spacing w:after="0" w:line="240" w:lineRule="auto"/>
        <w:ind w:left="360"/>
        <w:jc w:val="both"/>
        <w:rPr>
          <w:rFonts w:eastAsiaTheme="minorEastAsia"/>
          <w:b/>
          <w:sz w:val="24"/>
          <w:szCs w:val="24"/>
          <w:lang w:val="kk-KZ" w:eastAsia="ru-RU"/>
        </w:rPr>
      </w:pPr>
      <w:r w:rsidRPr="00C325A9">
        <w:rPr>
          <w:sz w:val="24"/>
          <w:szCs w:val="24"/>
          <w:lang w:val="ru-RU" w:eastAsia="ru-RU"/>
        </w:rPr>
        <w:t xml:space="preserve">По инициативе </w:t>
      </w:r>
      <w:r w:rsidRPr="00C325A9">
        <w:rPr>
          <w:sz w:val="24"/>
          <w:szCs w:val="24"/>
          <w:lang w:val="kk-KZ" w:eastAsia="ru-RU"/>
        </w:rPr>
        <w:t xml:space="preserve">цикловой - методической комиссии, </w:t>
      </w:r>
      <w:r w:rsidRPr="00C325A9">
        <w:rPr>
          <w:rFonts w:eastAsiaTheme="minorEastAsia"/>
          <w:sz w:val="24"/>
          <w:szCs w:val="24"/>
          <w:lang w:val="ru-RU" w:eastAsia="ru-RU"/>
        </w:rPr>
        <w:t xml:space="preserve"> под егидой 15 летнего юбилея колледжа  проведен  </w:t>
      </w:r>
      <w:r w:rsidRPr="00C325A9">
        <w:rPr>
          <w:rFonts w:eastAsiaTheme="minorEastAsia"/>
          <w:color w:val="000000"/>
          <w:sz w:val="24"/>
          <w:szCs w:val="24"/>
          <w:lang w:val="kk-KZ" w:eastAsia="ru-RU"/>
        </w:rPr>
        <w:t>внутриколледжный</w:t>
      </w:r>
      <w:r w:rsidRPr="00C325A9">
        <w:rPr>
          <w:sz w:val="24"/>
          <w:szCs w:val="24"/>
          <w:lang w:val="ru-RU" w:eastAsia="ru-RU"/>
        </w:rPr>
        <w:t xml:space="preserve"> </w:t>
      </w:r>
      <w:r w:rsidRPr="00C325A9">
        <w:rPr>
          <w:sz w:val="24"/>
          <w:szCs w:val="24"/>
          <w:lang w:val="kk-KZ" w:eastAsia="ru-RU"/>
        </w:rPr>
        <w:t>конкурс</w:t>
      </w:r>
      <w:r w:rsidRPr="00C325A9">
        <w:rPr>
          <w:rFonts w:eastAsiaTheme="minorEastAsia"/>
          <w:sz w:val="24"/>
          <w:szCs w:val="24"/>
          <w:lang w:val="ru-RU" w:eastAsia="ru-RU"/>
        </w:rPr>
        <w:t xml:space="preserve"> </w:t>
      </w:r>
      <w:r w:rsidRPr="00C325A9">
        <w:rPr>
          <w:rFonts w:eastAsiaTheme="minorEastAsia"/>
          <w:sz w:val="24"/>
          <w:szCs w:val="24"/>
          <w:lang w:eastAsia="ru-RU"/>
        </w:rPr>
        <w:t>II</w:t>
      </w:r>
      <w:r w:rsidRPr="00C325A9">
        <w:rPr>
          <w:rFonts w:eastAsiaTheme="minorEastAsia"/>
          <w:sz w:val="24"/>
          <w:szCs w:val="24"/>
          <w:lang w:val="ru-RU" w:eastAsia="ru-RU"/>
        </w:rPr>
        <w:t xml:space="preserve"> «Педагогический дебют». В котором приняли участие 18 преподавателей </w:t>
      </w:r>
      <w:r w:rsidRPr="00C325A9">
        <w:rPr>
          <w:color w:val="010101"/>
          <w:sz w:val="24"/>
          <w:szCs w:val="24"/>
          <w:lang w:val="ru-RU" w:eastAsia="ru-RU"/>
        </w:rPr>
        <w:t xml:space="preserve"> от общего количества.</w:t>
      </w:r>
      <w:r w:rsidRPr="00C325A9">
        <w:rPr>
          <w:rFonts w:eastAsiaTheme="minorEastAsia"/>
          <w:sz w:val="24"/>
          <w:szCs w:val="24"/>
          <w:lang w:val="ru-RU" w:eastAsia="ru-RU"/>
        </w:rPr>
        <w:t xml:space="preserve"> </w:t>
      </w:r>
      <w:r w:rsidRPr="00C325A9">
        <w:rPr>
          <w:color w:val="010101"/>
          <w:sz w:val="24"/>
          <w:szCs w:val="24"/>
          <w:lang w:val="ru-RU" w:eastAsia="ru-RU"/>
        </w:rPr>
        <w:t xml:space="preserve">( 33,3 %)  </w:t>
      </w:r>
      <w:r w:rsidRPr="00C325A9">
        <w:rPr>
          <w:rFonts w:eastAsiaTheme="minorEastAsia"/>
          <w:sz w:val="24"/>
          <w:szCs w:val="24"/>
          <w:lang w:val="ru-RU" w:eastAsia="ru-RU"/>
        </w:rPr>
        <w:t>по 7 - ми номинациям.</w:t>
      </w:r>
      <w:r w:rsidRPr="00C325A9">
        <w:rPr>
          <w:b/>
          <w:color w:val="010101"/>
          <w:sz w:val="24"/>
          <w:szCs w:val="24"/>
          <w:lang w:val="ru-RU" w:eastAsia="ru-RU"/>
        </w:rPr>
        <w:t xml:space="preserve"> </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«Үздік әдістемелік әзірлеме».</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«Лучший современный урок»</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 xml:space="preserve">«Лучший </w:t>
      </w:r>
      <w:r w:rsidRPr="00C325A9">
        <w:rPr>
          <w:rFonts w:eastAsiaTheme="minorEastAsia"/>
          <w:sz w:val="24"/>
          <w:szCs w:val="24"/>
          <w:lang w:val="ru-RU" w:eastAsia="ru-RU"/>
        </w:rPr>
        <w:t>Учебно-Методического Комплекса Учебной Дисциплины</w:t>
      </w:r>
      <w:r w:rsidRPr="00C325A9">
        <w:rPr>
          <w:color w:val="010101"/>
          <w:sz w:val="24"/>
          <w:szCs w:val="24"/>
          <w:lang w:val="kk-KZ" w:eastAsia="ru-RU"/>
        </w:rPr>
        <w:t>»</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«Лучшая презентация урока»</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«Лучшая статья»</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«Лучший открытый урок»</w:t>
      </w:r>
    </w:p>
    <w:p w:rsidR="00C325A9" w:rsidRPr="00C325A9" w:rsidRDefault="00C325A9" w:rsidP="00080400">
      <w:pPr>
        <w:numPr>
          <w:ilvl w:val="0"/>
          <w:numId w:val="24"/>
        </w:numPr>
        <w:spacing w:after="0" w:line="240" w:lineRule="auto"/>
        <w:contextualSpacing/>
        <w:jc w:val="both"/>
        <w:rPr>
          <w:color w:val="010101"/>
          <w:sz w:val="24"/>
          <w:szCs w:val="24"/>
          <w:lang w:val="ru-RU" w:eastAsia="ru-RU"/>
        </w:rPr>
      </w:pPr>
      <w:r w:rsidRPr="00C325A9">
        <w:rPr>
          <w:color w:val="010101"/>
          <w:sz w:val="24"/>
          <w:szCs w:val="24"/>
          <w:lang w:val="kk-KZ" w:eastAsia="ru-RU"/>
        </w:rPr>
        <w:t>«Лучшее электронное портфолио педагога».</w:t>
      </w:r>
    </w:p>
    <w:p w:rsidR="00C325A9" w:rsidRPr="00C325A9" w:rsidRDefault="00C325A9" w:rsidP="00C325A9">
      <w:pPr>
        <w:spacing w:after="0" w:line="240" w:lineRule="auto"/>
        <w:jc w:val="both"/>
        <w:rPr>
          <w:color w:val="010101"/>
          <w:sz w:val="24"/>
          <w:szCs w:val="24"/>
          <w:lang w:val="ru-RU" w:eastAsia="ru-RU"/>
        </w:rPr>
      </w:pPr>
      <w:r w:rsidRPr="00C325A9">
        <w:rPr>
          <w:color w:val="010101"/>
          <w:sz w:val="24"/>
          <w:szCs w:val="24"/>
          <w:lang w:val="ru-RU" w:eastAsia="ru-RU"/>
        </w:rPr>
        <w:t xml:space="preserve">Конкурс проведён с целью совершенствования педагогического мастерства педагогов, обобщения передового опыта,  создание в коллективе инновационной среды, для последующего развития творческого потенциала и планирования перспектив профессионального роста преподавателей колледжа. </w:t>
      </w:r>
    </w:p>
    <w:p w:rsidR="00C325A9" w:rsidRPr="00C325A9" w:rsidRDefault="00C325A9" w:rsidP="00C325A9">
      <w:pPr>
        <w:spacing w:after="0" w:line="240" w:lineRule="auto"/>
        <w:ind w:firstLine="708"/>
        <w:jc w:val="both"/>
        <w:rPr>
          <w:color w:val="010101"/>
          <w:sz w:val="24"/>
          <w:szCs w:val="24"/>
          <w:lang w:val="ru-RU" w:eastAsia="ru-RU"/>
        </w:rPr>
      </w:pPr>
      <w:r w:rsidRPr="00C325A9">
        <w:rPr>
          <w:color w:val="010101"/>
          <w:sz w:val="24"/>
          <w:szCs w:val="24"/>
          <w:lang w:val="ru-RU" w:eastAsia="ru-RU"/>
        </w:rPr>
        <w:t>Разработаны условия конкурса, критерии оценивания:</w:t>
      </w:r>
    </w:p>
    <w:p w:rsidR="00C325A9" w:rsidRPr="00C325A9" w:rsidRDefault="00C325A9" w:rsidP="00080400">
      <w:pPr>
        <w:numPr>
          <w:ilvl w:val="0"/>
          <w:numId w:val="25"/>
        </w:numPr>
        <w:spacing w:after="0" w:line="240" w:lineRule="auto"/>
        <w:contextualSpacing/>
        <w:jc w:val="both"/>
        <w:rPr>
          <w:color w:val="010101"/>
          <w:sz w:val="24"/>
          <w:szCs w:val="24"/>
          <w:lang w:val="ru-RU" w:eastAsia="ru-RU"/>
        </w:rPr>
      </w:pPr>
      <w:r w:rsidRPr="00C325A9">
        <w:rPr>
          <w:color w:val="010101"/>
          <w:sz w:val="24"/>
          <w:szCs w:val="24"/>
          <w:lang w:val="ru-RU" w:eastAsia="ru-RU"/>
        </w:rPr>
        <w:t>творческий подход и новизна; грамотность текстового материала; соответствие  содержания и цели теме занятия;</w:t>
      </w:r>
    </w:p>
    <w:p w:rsidR="00C325A9" w:rsidRPr="00C325A9" w:rsidRDefault="00C325A9" w:rsidP="00080400">
      <w:pPr>
        <w:numPr>
          <w:ilvl w:val="0"/>
          <w:numId w:val="25"/>
        </w:numPr>
        <w:spacing w:after="0" w:line="240" w:lineRule="auto"/>
        <w:contextualSpacing/>
        <w:jc w:val="both"/>
        <w:rPr>
          <w:color w:val="010101"/>
          <w:sz w:val="24"/>
          <w:szCs w:val="24"/>
          <w:lang w:val="ru-RU" w:eastAsia="ru-RU"/>
        </w:rPr>
      </w:pPr>
      <w:r w:rsidRPr="00C325A9">
        <w:rPr>
          <w:color w:val="010101"/>
          <w:sz w:val="24"/>
          <w:szCs w:val="24"/>
          <w:lang w:val="ru-RU" w:eastAsia="ru-RU"/>
        </w:rPr>
        <w:t>чёткое описание педагогических методов и приёмов;</w:t>
      </w:r>
    </w:p>
    <w:p w:rsidR="00C325A9" w:rsidRPr="00C325A9" w:rsidRDefault="00C325A9" w:rsidP="00080400">
      <w:pPr>
        <w:numPr>
          <w:ilvl w:val="0"/>
          <w:numId w:val="25"/>
        </w:numPr>
        <w:spacing w:after="0" w:line="240" w:lineRule="auto"/>
        <w:contextualSpacing/>
        <w:jc w:val="both"/>
        <w:rPr>
          <w:color w:val="010101"/>
          <w:sz w:val="24"/>
          <w:szCs w:val="24"/>
          <w:lang w:val="ru-RU" w:eastAsia="ru-RU"/>
        </w:rPr>
      </w:pPr>
      <w:r w:rsidRPr="00C325A9">
        <w:rPr>
          <w:color w:val="010101"/>
          <w:sz w:val="24"/>
          <w:szCs w:val="24"/>
          <w:lang w:val="ru-RU" w:eastAsia="ru-RU"/>
        </w:rPr>
        <w:t>актуальность, практическая значимость, глубина и оригинальность раскрытия темы;</w:t>
      </w:r>
    </w:p>
    <w:p w:rsidR="00C325A9" w:rsidRPr="00C325A9" w:rsidRDefault="00C325A9" w:rsidP="00080400">
      <w:pPr>
        <w:numPr>
          <w:ilvl w:val="0"/>
          <w:numId w:val="25"/>
        </w:numPr>
        <w:spacing w:after="0" w:line="240" w:lineRule="auto"/>
        <w:contextualSpacing/>
        <w:jc w:val="both"/>
        <w:rPr>
          <w:color w:val="010101"/>
          <w:sz w:val="24"/>
          <w:szCs w:val="24"/>
          <w:lang w:val="ru-RU" w:eastAsia="ru-RU"/>
        </w:rPr>
      </w:pPr>
      <w:r w:rsidRPr="00C325A9">
        <w:rPr>
          <w:color w:val="010101"/>
          <w:sz w:val="24"/>
          <w:szCs w:val="24"/>
          <w:lang w:val="ru-RU" w:eastAsia="ru-RU"/>
        </w:rPr>
        <w:t xml:space="preserve">эстетическое оформление работы; использование ИКТ  </w:t>
      </w:r>
    </w:p>
    <w:p w:rsidR="00C325A9" w:rsidRPr="00C325A9" w:rsidRDefault="00C325A9" w:rsidP="00C325A9">
      <w:pPr>
        <w:spacing w:after="0" w:line="240" w:lineRule="auto"/>
        <w:rPr>
          <w:rFonts w:eastAsiaTheme="minorHAnsi"/>
          <w:b/>
          <w:sz w:val="24"/>
          <w:szCs w:val="24"/>
          <w:lang w:val="ru-RU" w:eastAsia="ru-RU"/>
        </w:rPr>
      </w:pPr>
      <w:r w:rsidRPr="00C325A9">
        <w:rPr>
          <w:rFonts w:eastAsiaTheme="minorHAnsi"/>
          <w:b/>
          <w:sz w:val="24"/>
          <w:szCs w:val="24"/>
          <w:lang w:val="ru-RU" w:eastAsia="ru-RU"/>
        </w:rPr>
        <w:lastRenderedPageBreak/>
        <w:t xml:space="preserve">                                                         Список участников внутриколледжного  конкурса </w:t>
      </w:r>
      <w:r w:rsidRPr="00C325A9">
        <w:rPr>
          <w:rFonts w:eastAsiaTheme="minorHAnsi"/>
          <w:b/>
          <w:sz w:val="24"/>
          <w:szCs w:val="24"/>
          <w:lang w:val="kk-KZ" w:eastAsia="ru-RU"/>
        </w:rPr>
        <w:t>ІІ</w:t>
      </w:r>
      <w:r w:rsidRPr="00C325A9">
        <w:rPr>
          <w:rFonts w:eastAsiaTheme="minorHAnsi"/>
          <w:b/>
          <w:sz w:val="24"/>
          <w:szCs w:val="24"/>
          <w:lang w:val="ru-RU" w:eastAsia="ru-RU"/>
        </w:rPr>
        <w:t xml:space="preserve"> «Педагогический дебют»</w:t>
      </w:r>
    </w:p>
    <w:tbl>
      <w:tblPr>
        <w:tblStyle w:val="78"/>
        <w:tblW w:w="0" w:type="auto"/>
        <w:tblInd w:w="1086" w:type="dxa"/>
        <w:tblLook w:val="04A0" w:firstRow="1" w:lastRow="0" w:firstColumn="1" w:lastColumn="0" w:noHBand="0" w:noVBand="1"/>
      </w:tblPr>
      <w:tblGrid>
        <w:gridCol w:w="575"/>
        <w:gridCol w:w="2116"/>
        <w:gridCol w:w="1914"/>
        <w:gridCol w:w="2624"/>
        <w:gridCol w:w="1540"/>
      </w:tblGrid>
      <w:tr w:rsidR="00C325A9" w:rsidRPr="00C325A9" w:rsidTr="00A54D29">
        <w:tc>
          <w:tcPr>
            <w:tcW w:w="592" w:type="dxa"/>
          </w:tcPr>
          <w:p w:rsidR="00C325A9" w:rsidRPr="00C325A9" w:rsidRDefault="00C325A9" w:rsidP="00C325A9">
            <w:pPr>
              <w:rPr>
                <w:rFonts w:eastAsiaTheme="minorHAnsi"/>
                <w:b/>
                <w:sz w:val="24"/>
                <w:szCs w:val="24"/>
              </w:rPr>
            </w:pPr>
            <w:r w:rsidRPr="00C325A9">
              <w:rPr>
                <w:rFonts w:eastAsiaTheme="minorHAnsi"/>
                <w:b/>
                <w:sz w:val="24"/>
                <w:szCs w:val="24"/>
              </w:rPr>
              <w:t>№</w:t>
            </w:r>
          </w:p>
        </w:tc>
        <w:tc>
          <w:tcPr>
            <w:tcW w:w="2167" w:type="dxa"/>
          </w:tcPr>
          <w:p w:rsidR="00C325A9" w:rsidRPr="00C325A9" w:rsidRDefault="00C325A9" w:rsidP="00C325A9">
            <w:pPr>
              <w:rPr>
                <w:rFonts w:eastAsiaTheme="minorHAnsi"/>
                <w:b/>
                <w:sz w:val="24"/>
                <w:szCs w:val="24"/>
              </w:rPr>
            </w:pPr>
            <w:r w:rsidRPr="00C325A9">
              <w:rPr>
                <w:rFonts w:eastAsiaTheme="minorHAnsi"/>
                <w:b/>
                <w:sz w:val="24"/>
                <w:szCs w:val="24"/>
              </w:rPr>
              <w:t xml:space="preserve">Ф.И.О участника </w:t>
            </w:r>
          </w:p>
        </w:tc>
        <w:tc>
          <w:tcPr>
            <w:tcW w:w="1933" w:type="dxa"/>
          </w:tcPr>
          <w:p w:rsidR="00C325A9" w:rsidRPr="00C325A9" w:rsidRDefault="00C325A9" w:rsidP="00C325A9">
            <w:pPr>
              <w:rPr>
                <w:rFonts w:eastAsiaTheme="minorHAnsi"/>
                <w:b/>
                <w:sz w:val="24"/>
                <w:szCs w:val="24"/>
              </w:rPr>
            </w:pPr>
            <w:r w:rsidRPr="00C325A9">
              <w:rPr>
                <w:rFonts w:eastAsiaTheme="minorHAnsi"/>
                <w:b/>
                <w:sz w:val="24"/>
                <w:szCs w:val="24"/>
              </w:rPr>
              <w:t xml:space="preserve">Должность </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rFonts w:eastAsiaTheme="minorHAnsi"/>
                <w:b/>
                <w:sz w:val="24"/>
                <w:szCs w:val="24"/>
              </w:rPr>
              <w:t>Номинации</w:t>
            </w:r>
          </w:p>
        </w:tc>
        <w:tc>
          <w:tcPr>
            <w:tcW w:w="1575" w:type="dxa"/>
            <w:tcBorders>
              <w:left w:val="single" w:sz="4" w:space="0" w:color="auto"/>
            </w:tcBorders>
          </w:tcPr>
          <w:p w:rsidR="00C325A9" w:rsidRPr="00C325A9" w:rsidRDefault="00C325A9" w:rsidP="00C325A9">
            <w:pPr>
              <w:rPr>
                <w:rFonts w:eastAsiaTheme="minorHAnsi"/>
                <w:b/>
                <w:sz w:val="24"/>
                <w:szCs w:val="24"/>
              </w:rPr>
            </w:pPr>
            <w:r w:rsidRPr="00C325A9">
              <w:rPr>
                <w:rFonts w:eastAsiaTheme="minorHAnsi"/>
                <w:b/>
                <w:sz w:val="24"/>
                <w:szCs w:val="24"/>
              </w:rPr>
              <w:t>Результат</w:t>
            </w: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Айткожина-Сагатова </w:t>
            </w:r>
          </w:p>
          <w:p w:rsidR="00C325A9" w:rsidRPr="00C325A9" w:rsidRDefault="00C325A9" w:rsidP="00C325A9">
            <w:pPr>
              <w:rPr>
                <w:rFonts w:eastAsiaTheme="minorHAnsi"/>
                <w:sz w:val="24"/>
                <w:szCs w:val="24"/>
              </w:rPr>
            </w:pPr>
            <w:r w:rsidRPr="00C325A9">
              <w:rPr>
                <w:rFonts w:eastAsiaTheme="minorHAnsi"/>
                <w:sz w:val="24"/>
                <w:szCs w:val="24"/>
              </w:rPr>
              <w:t>Ш.А.-</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казахского языка и литературы.</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color w:val="010101"/>
                <w:sz w:val="24"/>
                <w:szCs w:val="24"/>
                <w:lang w:val="kk-KZ"/>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Акшабакова К.А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математики</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HAnsi"/>
                <w:sz w:val="24"/>
                <w:szCs w:val="24"/>
              </w:rPr>
              <w:t>Лучшее методическое пособие</w:t>
            </w:r>
          </w:p>
        </w:tc>
        <w:tc>
          <w:tcPr>
            <w:tcW w:w="1575" w:type="dxa"/>
            <w:tcBorders>
              <w:left w:val="single" w:sz="4" w:space="0" w:color="auto"/>
            </w:tcBorders>
          </w:tcPr>
          <w:p w:rsidR="00C325A9" w:rsidRPr="00C325A9" w:rsidRDefault="00C325A9" w:rsidP="00C325A9">
            <w:pPr>
              <w:rPr>
                <w:rFonts w:eastAsiaTheme="minorHAnsi"/>
                <w:b/>
                <w:sz w:val="24"/>
                <w:szCs w:val="24"/>
              </w:rPr>
            </w:pPr>
            <w:r w:rsidRPr="00C325A9">
              <w:rPr>
                <w:rFonts w:eastAsiaTheme="minorHAnsi"/>
                <w:b/>
                <w:sz w:val="24"/>
                <w:szCs w:val="24"/>
              </w:rPr>
              <w:t>2 место</w:t>
            </w: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Жакыпкожин АА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начальной военной подготовки</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color w:val="010101"/>
                <w:sz w:val="24"/>
                <w:szCs w:val="24"/>
                <w:lang w:val="kk-KZ"/>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.Жексенбинова Ш.Е.-</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истории</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color w:val="010101"/>
                <w:sz w:val="24"/>
                <w:szCs w:val="24"/>
                <w:lang w:val="kk-KZ"/>
              </w:rPr>
              <w:t>Лучший открытый урок</w:t>
            </w:r>
          </w:p>
        </w:tc>
        <w:tc>
          <w:tcPr>
            <w:tcW w:w="1575" w:type="dxa"/>
            <w:tcBorders>
              <w:left w:val="single" w:sz="4" w:space="0" w:color="auto"/>
            </w:tcBorders>
          </w:tcPr>
          <w:p w:rsidR="00C325A9" w:rsidRPr="00C325A9" w:rsidRDefault="00C325A9" w:rsidP="00C325A9">
            <w:pPr>
              <w:rPr>
                <w:rFonts w:eastAsiaTheme="minorHAnsi"/>
                <w:b/>
                <w:sz w:val="24"/>
                <w:szCs w:val="24"/>
              </w:rPr>
            </w:pPr>
            <w:r w:rsidRPr="00C325A9">
              <w:rPr>
                <w:rFonts w:eastAsiaTheme="minorHAnsi"/>
                <w:b/>
                <w:sz w:val="24"/>
                <w:szCs w:val="24"/>
              </w:rPr>
              <w:t>1 место</w:t>
            </w: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.Тусупова Г.Н.-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истории</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HAnsi"/>
                <w:sz w:val="24"/>
                <w:szCs w:val="24"/>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Акпар Айжан</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истории</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HAnsi"/>
                <w:sz w:val="24"/>
                <w:szCs w:val="24"/>
              </w:rPr>
              <w:t>Лучшая статья</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 Аманова К.К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color w:val="010101"/>
                <w:sz w:val="24"/>
                <w:szCs w:val="24"/>
                <w:lang w:val="kk-KZ"/>
              </w:rPr>
              <w:t>Лучший современный урок</w:t>
            </w:r>
          </w:p>
        </w:tc>
        <w:tc>
          <w:tcPr>
            <w:tcW w:w="1575" w:type="dxa"/>
            <w:tcBorders>
              <w:left w:val="single" w:sz="4" w:space="0" w:color="auto"/>
            </w:tcBorders>
          </w:tcPr>
          <w:p w:rsidR="00C325A9" w:rsidRPr="00C325A9" w:rsidRDefault="00C325A9" w:rsidP="00C325A9">
            <w:pPr>
              <w:rPr>
                <w:rFonts w:eastAsiaTheme="minorHAnsi"/>
                <w:b/>
                <w:sz w:val="24"/>
                <w:szCs w:val="24"/>
              </w:rPr>
            </w:pPr>
            <w:r w:rsidRPr="00C325A9">
              <w:rPr>
                <w:rFonts w:eastAsiaTheme="minorHAnsi"/>
                <w:b/>
                <w:sz w:val="24"/>
                <w:szCs w:val="24"/>
              </w:rPr>
              <w:t>1 место</w:t>
            </w: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.Кожина С.С</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color w:val="010101"/>
                <w:sz w:val="24"/>
                <w:szCs w:val="24"/>
                <w:lang w:val="kk-KZ"/>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.Жамединова А.К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 xml:space="preserve"> 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HAnsi"/>
                <w:sz w:val="24"/>
                <w:szCs w:val="24"/>
              </w:rPr>
              <w:t>Лучшая статья</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.Файзулина А.М.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EastAsia"/>
                <w:sz w:val="24"/>
                <w:szCs w:val="24"/>
              </w:rPr>
              <w:t>Лучшая педагогическая статья</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Кабытаева А.К.</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EastAsia"/>
                <w:sz w:val="24"/>
                <w:szCs w:val="24"/>
              </w:rPr>
              <w:t>Лучшая педагогическая статья</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.Ердешева А.Б.-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sz w:val="24"/>
                <w:szCs w:val="24"/>
              </w:rPr>
            </w:pPr>
            <w:r w:rsidRPr="00C325A9">
              <w:rPr>
                <w:rFonts w:eastAsiaTheme="minorHAnsi"/>
                <w:sz w:val="24"/>
                <w:szCs w:val="24"/>
              </w:rPr>
              <w:t>Лучшая педагогическая статья</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.Махат А.К.-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специальных дисциплин</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rFonts w:eastAsiaTheme="minorHAnsi"/>
                <w:sz w:val="24"/>
                <w:szCs w:val="24"/>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rPr>
          <w:trHeight w:val="263"/>
        </w:trPr>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Тургумбаева Г.С.</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 xml:space="preserve"> преподаватель биологии</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color w:val="010101"/>
                <w:sz w:val="24"/>
                <w:szCs w:val="24"/>
                <w:lang w:val="kk-KZ"/>
              </w:rPr>
              <w:t>Лучшее электронное портфолио педагога, Лучший УМКД</w:t>
            </w:r>
          </w:p>
        </w:tc>
        <w:tc>
          <w:tcPr>
            <w:tcW w:w="1575" w:type="dxa"/>
            <w:tcBorders>
              <w:left w:val="single" w:sz="4" w:space="0" w:color="auto"/>
            </w:tcBorders>
          </w:tcPr>
          <w:p w:rsidR="00C325A9" w:rsidRPr="00C325A9" w:rsidRDefault="00C325A9" w:rsidP="00C325A9">
            <w:pPr>
              <w:rPr>
                <w:rFonts w:eastAsiaTheme="minorHAnsi"/>
                <w:b/>
                <w:sz w:val="24"/>
                <w:szCs w:val="24"/>
              </w:rPr>
            </w:pPr>
            <w:r w:rsidRPr="00C325A9">
              <w:rPr>
                <w:rFonts w:eastAsiaTheme="minorHAnsi"/>
                <w:b/>
                <w:sz w:val="24"/>
                <w:szCs w:val="24"/>
              </w:rPr>
              <w:t>2 место</w:t>
            </w: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Толыкбай Н.О.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 xml:space="preserve"> преподаватель химии</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rFonts w:eastAsiaTheme="minorHAnsi"/>
                <w:sz w:val="24"/>
                <w:szCs w:val="24"/>
              </w:rPr>
              <w:t>Лучшая педагогическая статья</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Умбетова Ж.С.</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преподаватель физики</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color w:val="010101"/>
                <w:sz w:val="24"/>
                <w:szCs w:val="24"/>
                <w:lang w:val="kk-KZ"/>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Жалмуханова СЖ.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 xml:space="preserve">Преподаватель экономических дисциплин </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rFonts w:eastAsiaTheme="minorHAnsi"/>
                <w:sz w:val="24"/>
                <w:szCs w:val="24"/>
              </w:rPr>
              <w:t>Лучшая презентация 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r w:rsidR="00C325A9" w:rsidRPr="00C325A9" w:rsidTr="00A54D29">
        <w:tc>
          <w:tcPr>
            <w:tcW w:w="592" w:type="dxa"/>
          </w:tcPr>
          <w:p w:rsidR="00C325A9" w:rsidRPr="00C325A9" w:rsidRDefault="00C325A9" w:rsidP="00080400">
            <w:pPr>
              <w:numPr>
                <w:ilvl w:val="0"/>
                <w:numId w:val="40"/>
              </w:numPr>
              <w:ind w:left="332"/>
              <w:contextualSpacing/>
              <w:rPr>
                <w:rFonts w:eastAsiaTheme="minorHAnsi"/>
                <w:b/>
                <w:sz w:val="24"/>
                <w:szCs w:val="24"/>
              </w:rPr>
            </w:pPr>
          </w:p>
        </w:tc>
        <w:tc>
          <w:tcPr>
            <w:tcW w:w="2167" w:type="dxa"/>
          </w:tcPr>
          <w:p w:rsidR="00C325A9" w:rsidRPr="00C325A9" w:rsidRDefault="00C325A9" w:rsidP="00C325A9">
            <w:pPr>
              <w:rPr>
                <w:rFonts w:eastAsiaTheme="minorHAnsi"/>
                <w:sz w:val="24"/>
                <w:szCs w:val="24"/>
              </w:rPr>
            </w:pPr>
            <w:r w:rsidRPr="00C325A9">
              <w:rPr>
                <w:rFonts w:eastAsiaTheme="minorHAnsi"/>
                <w:sz w:val="24"/>
                <w:szCs w:val="24"/>
              </w:rPr>
              <w:t xml:space="preserve"> Окашева А.Д. </w:t>
            </w:r>
          </w:p>
        </w:tc>
        <w:tc>
          <w:tcPr>
            <w:tcW w:w="1933" w:type="dxa"/>
          </w:tcPr>
          <w:p w:rsidR="00C325A9" w:rsidRPr="00C325A9" w:rsidRDefault="00C325A9" w:rsidP="00C325A9">
            <w:pPr>
              <w:rPr>
                <w:rFonts w:eastAsiaTheme="minorHAnsi"/>
                <w:sz w:val="24"/>
                <w:szCs w:val="24"/>
              </w:rPr>
            </w:pPr>
            <w:r w:rsidRPr="00C325A9">
              <w:rPr>
                <w:rFonts w:eastAsiaTheme="minorHAnsi"/>
                <w:sz w:val="24"/>
                <w:szCs w:val="24"/>
              </w:rPr>
              <w:t xml:space="preserve">преподаватель </w:t>
            </w:r>
            <w:r w:rsidRPr="00C325A9">
              <w:rPr>
                <w:rFonts w:eastAsiaTheme="minorHAnsi"/>
                <w:sz w:val="24"/>
                <w:szCs w:val="24"/>
              </w:rPr>
              <w:lastRenderedPageBreak/>
              <w:t>математики</w:t>
            </w:r>
          </w:p>
        </w:tc>
        <w:tc>
          <w:tcPr>
            <w:tcW w:w="2747" w:type="dxa"/>
            <w:tcBorders>
              <w:right w:val="single" w:sz="4" w:space="0" w:color="auto"/>
            </w:tcBorders>
          </w:tcPr>
          <w:p w:rsidR="00C325A9" w:rsidRPr="00C325A9" w:rsidRDefault="00C325A9" w:rsidP="00C325A9">
            <w:pPr>
              <w:rPr>
                <w:rFonts w:eastAsiaTheme="minorHAnsi"/>
                <w:b/>
                <w:sz w:val="24"/>
                <w:szCs w:val="24"/>
              </w:rPr>
            </w:pPr>
            <w:r w:rsidRPr="00C325A9">
              <w:rPr>
                <w:color w:val="010101"/>
                <w:sz w:val="24"/>
                <w:szCs w:val="24"/>
                <w:lang w:val="kk-KZ"/>
              </w:rPr>
              <w:lastRenderedPageBreak/>
              <w:t xml:space="preserve">Лучшая презентация </w:t>
            </w:r>
            <w:r w:rsidRPr="00C325A9">
              <w:rPr>
                <w:color w:val="010101"/>
                <w:sz w:val="24"/>
                <w:szCs w:val="24"/>
                <w:lang w:val="kk-KZ"/>
              </w:rPr>
              <w:lastRenderedPageBreak/>
              <w:t>урока</w:t>
            </w:r>
          </w:p>
        </w:tc>
        <w:tc>
          <w:tcPr>
            <w:tcW w:w="1575" w:type="dxa"/>
            <w:tcBorders>
              <w:left w:val="single" w:sz="4" w:space="0" w:color="auto"/>
            </w:tcBorders>
          </w:tcPr>
          <w:p w:rsidR="00C325A9" w:rsidRPr="00C325A9" w:rsidRDefault="00C325A9" w:rsidP="00C325A9">
            <w:pPr>
              <w:rPr>
                <w:rFonts w:eastAsiaTheme="minorHAnsi"/>
                <w:b/>
                <w:sz w:val="24"/>
                <w:szCs w:val="24"/>
              </w:rPr>
            </w:pPr>
          </w:p>
        </w:tc>
      </w:tr>
    </w:tbl>
    <w:p w:rsidR="00C325A9" w:rsidRPr="00C325A9" w:rsidRDefault="00C325A9" w:rsidP="00C325A9">
      <w:pPr>
        <w:spacing w:after="0" w:line="240" w:lineRule="auto"/>
        <w:rPr>
          <w:rFonts w:eastAsiaTheme="minorHAnsi"/>
          <w:b/>
          <w:sz w:val="24"/>
          <w:szCs w:val="24"/>
          <w:lang w:val="ru-RU" w:eastAsia="ru-RU"/>
        </w:rPr>
      </w:pPr>
    </w:p>
    <w:p w:rsidR="00C325A9" w:rsidRPr="00C325A9" w:rsidRDefault="00C325A9" w:rsidP="00C325A9">
      <w:pPr>
        <w:spacing w:after="0" w:line="240" w:lineRule="auto"/>
        <w:jc w:val="both"/>
        <w:rPr>
          <w:color w:val="010101"/>
          <w:sz w:val="24"/>
          <w:szCs w:val="24"/>
          <w:lang w:val="ru-RU" w:eastAsia="ru-RU"/>
        </w:rPr>
      </w:pPr>
      <w:r w:rsidRPr="00C325A9">
        <w:rPr>
          <w:color w:val="010101"/>
          <w:sz w:val="24"/>
          <w:szCs w:val="24"/>
          <w:lang w:val="ru-RU" w:eastAsia="ru-RU"/>
        </w:rPr>
        <w:t xml:space="preserve">Надо отметить, что некоторые педагоги приняли участие в нескольких номинациях: Акшабакова К.А.- 5 номинаций; Тургумбаева Г.С, Толыкбай Н.О. - 3; , Айткожина Ш.А., Тусупова Г.Н., Умбетова Ж.С., Аманова К.К.  - 2. </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lang w:val="ru-RU" w:eastAsia="ru-RU"/>
        </w:rPr>
        <w:t xml:space="preserve">В течение года проводились мероприятия, направленные на повышение уровня профессиональной компетентности, распространение передового педагогического опыта, расширение профессионального общения, </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lang w:val="ru-RU" w:eastAsia="ru-RU"/>
        </w:rPr>
        <w:t>29 февраля 2024 года в рамках празднования юбилея 15 летия колледжа на городском уровне  совместно с ЦМО города  Астаны провели методический день,  направленные на совершенствование методики, повышение эффективности проведения учебных занятий, выявление инновационных направлений в организации и проведении учебных занятий, совершенствование навыков анализа и самоанализа учебного занятия, обобщение и распространение эффективного педагогического опыта.</w:t>
      </w:r>
    </w:p>
    <w:p w:rsidR="00C325A9" w:rsidRPr="00C325A9" w:rsidRDefault="00C325A9" w:rsidP="00C325A9">
      <w:pPr>
        <w:spacing w:after="0" w:line="240" w:lineRule="auto"/>
        <w:ind w:firstLine="708"/>
        <w:jc w:val="both"/>
        <w:rPr>
          <w:rFonts w:eastAsiaTheme="minorEastAsia"/>
          <w:color w:val="FF0000"/>
          <w:sz w:val="24"/>
          <w:szCs w:val="24"/>
          <w:lang w:val="ru-RU" w:eastAsia="ru-RU"/>
        </w:rPr>
      </w:pPr>
      <w:r w:rsidRPr="00C325A9">
        <w:rPr>
          <w:rFonts w:eastAsiaTheme="minorEastAsia"/>
          <w:sz w:val="24"/>
          <w:szCs w:val="24"/>
          <w:lang w:val="ru-RU" w:eastAsia="ru-RU"/>
        </w:rPr>
        <w:t xml:space="preserve"> </w:t>
      </w:r>
      <w:r w:rsidRPr="00C325A9">
        <w:rPr>
          <w:rFonts w:eastAsiaTheme="minorEastAsia"/>
          <w:sz w:val="24"/>
          <w:szCs w:val="24"/>
          <w:highlight w:val="yellow"/>
          <w:lang w:val="ru-RU" w:eastAsia="ru-RU"/>
        </w:rPr>
        <w:t>В рамках методического дн</w:t>
      </w:r>
      <w:r w:rsidRPr="00C325A9">
        <w:rPr>
          <w:rFonts w:eastAsiaTheme="minorEastAsia"/>
          <w:sz w:val="24"/>
          <w:szCs w:val="24"/>
          <w:lang w:val="ru-RU" w:eastAsia="ru-RU"/>
        </w:rPr>
        <w:t>я преподавателями были продемонстрированы элементы мотивационных, деятельностных, игровых педагогических и производственных технологий.</w:t>
      </w:r>
      <w:r w:rsidRPr="00C325A9">
        <w:rPr>
          <w:rFonts w:eastAsiaTheme="minorEastAsia"/>
          <w:color w:val="FF0000"/>
          <w:sz w:val="24"/>
          <w:szCs w:val="24"/>
          <w:lang w:val="ru-RU" w:eastAsia="ru-RU"/>
        </w:rPr>
        <w:t xml:space="preserve"> </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lang w:val="ru-RU" w:eastAsia="ru-RU"/>
        </w:rPr>
        <w:t>Хочу  отметить и поблагодарить следующих преподавателей: Аженову К.С, Нурмаганбетова Е.Ж, Мукашеву Ж.Т, Рамазан С.Т,, Файзулина А.М Игнатову И.А, Аппасова Г.Н Г</w:t>
      </w:r>
      <w:r w:rsidRPr="00C325A9">
        <w:rPr>
          <w:rFonts w:eastAsiaTheme="minorEastAsia"/>
          <w:sz w:val="24"/>
          <w:szCs w:val="24"/>
          <w:lang w:val="kk-KZ" w:eastAsia="ru-RU"/>
        </w:rPr>
        <w:t xml:space="preserve">іміш Е, </w:t>
      </w:r>
      <w:r w:rsidRPr="00C325A9">
        <w:rPr>
          <w:rFonts w:eastAsiaTheme="minorEastAsia"/>
          <w:sz w:val="24"/>
          <w:szCs w:val="24"/>
          <w:lang w:val="ru-RU" w:eastAsia="ru-RU"/>
        </w:rPr>
        <w:t xml:space="preserve">  которые поделились опытом  и показали открытые уроки и мастер классы на уровне города, получены очень хорошие отзывы о проведенных мероприятиях. </w:t>
      </w:r>
    </w:p>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sz w:val="24"/>
          <w:szCs w:val="24"/>
          <w:lang w:val="ru-RU" w:eastAsia="ru-RU"/>
        </w:rPr>
        <w:t xml:space="preserve">                                                                        </w:t>
      </w:r>
      <w:r w:rsidRPr="00C325A9">
        <w:rPr>
          <w:rFonts w:eastAsiaTheme="minorEastAsia"/>
          <w:b/>
          <w:sz w:val="24"/>
          <w:szCs w:val="24"/>
          <w:lang w:val="kk-KZ" w:eastAsia="ru-RU"/>
        </w:rPr>
        <w:t xml:space="preserve">Результат   регионального чемпионата WorldSkills Astana 2024 </w:t>
      </w:r>
    </w:p>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sz w:val="24"/>
          <w:szCs w:val="24"/>
          <w:lang w:val="kk-KZ" w:eastAsia="ru-RU"/>
        </w:rPr>
        <w:t>С 16 мая по 28 мкя 2024 года  принимали  участие в региональном чемпионате WorldSkills – 2024</w:t>
      </w:r>
      <w:r w:rsidRPr="00C325A9">
        <w:rPr>
          <w:rFonts w:eastAsiaTheme="minorEastAsia"/>
          <w:b/>
          <w:sz w:val="24"/>
          <w:szCs w:val="24"/>
          <w:lang w:val="kk-KZ" w:eastAsia="ru-RU"/>
        </w:rPr>
        <w:t xml:space="preserve">  </w:t>
      </w:r>
      <w:r w:rsidRPr="00C325A9">
        <w:rPr>
          <w:rFonts w:eastAsiaTheme="minorEastAsia"/>
          <w:sz w:val="24"/>
          <w:szCs w:val="24"/>
          <w:lang w:val="kk-KZ" w:eastAsia="ru-RU"/>
        </w:rPr>
        <w:t>по 8 компетенциям, где участники заняли следующие призовые места</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1. Эксперт-компатриот Игнатова ИА по компетенции “ Парикмахерское искусство”  1 место Золото Бунько Яна</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 2. Эксперт - компатриоты: Макашева МА, Бурумбаев АО  по компетенции “ Графический дизайн” Богусловская Анастасия- 2 место Серебро.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 3. Эксперт - компартиот С. Т Рамазан по компетенции “ Дошкольное воспитание”   Шеина Анна   3 место Бронза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 4.Эксперт - компартиот Жамединова АК по компетенции “ Преподавание в начальных классах” Нурпейсова Сабина 3 место Бронза                        5. Эксперт - компатриот Н.Умтылкызы по компетенции “ Инженерная графика CAD “ Асқарбекұлы Бекзат  - 3 место Бронза.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 xml:space="preserve">6. Эксперт - компатриот Кабытаева АК  по компетенции “ Отель ресепшионист” Дюсекенова  Ельмира    Медальон                                    </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7  Эксперт - компатриот Е.Гіміш  по компетенции “ Web - технологии” Әділ Еңлік . Медальон</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sz w:val="24"/>
          <w:szCs w:val="24"/>
          <w:lang w:val="kk-KZ" w:eastAsia="ru-RU"/>
        </w:rPr>
        <w:t>Мы по праву гордимся нашими студентами, которые вписали свои имена в историю движения WorldSkills. Наши участники, которые заняли 1 призовое место будут дальше соревноваться.</w:t>
      </w:r>
    </w:p>
    <w:p w:rsidR="00C325A9" w:rsidRPr="00C325A9" w:rsidRDefault="00C325A9" w:rsidP="00C325A9">
      <w:pPr>
        <w:spacing w:after="0" w:line="240" w:lineRule="auto"/>
        <w:ind w:firstLine="708"/>
        <w:jc w:val="both"/>
        <w:rPr>
          <w:rFonts w:eastAsiaTheme="minorEastAsia"/>
          <w:sz w:val="24"/>
          <w:szCs w:val="24"/>
          <w:lang w:val="ru-RU" w:eastAsia="ru-RU"/>
        </w:rPr>
      </w:pPr>
      <w:r w:rsidRPr="00C325A9">
        <w:rPr>
          <w:rFonts w:eastAsiaTheme="minorEastAsia"/>
          <w:sz w:val="24"/>
          <w:szCs w:val="24"/>
          <w:highlight w:val="yellow"/>
          <w:lang w:val="ru-RU" w:eastAsia="ru-RU"/>
        </w:rPr>
        <w:t xml:space="preserve">Хочу  отметить и поблагодарить следующих преподавателей которые подготовили конкурсантов для участия </w:t>
      </w:r>
      <w:r w:rsidRPr="00C325A9">
        <w:rPr>
          <w:rFonts w:eastAsiaTheme="minorEastAsia"/>
          <w:sz w:val="24"/>
          <w:szCs w:val="24"/>
          <w:highlight w:val="yellow"/>
          <w:lang w:eastAsia="ru-RU"/>
        </w:rPr>
        <w:t>WS</w:t>
      </w:r>
      <w:r w:rsidRPr="00C325A9">
        <w:rPr>
          <w:rFonts w:eastAsiaTheme="minorEastAsia"/>
          <w:sz w:val="24"/>
          <w:szCs w:val="24"/>
          <w:highlight w:val="yellow"/>
          <w:lang w:val="ru-RU" w:eastAsia="ru-RU"/>
        </w:rPr>
        <w:t>-2024 Игнатову И.А, Макашеву М.А. Рамазан С.Т, Жамединову А.К,  Умтылкызы Н, Г</w:t>
      </w:r>
      <w:r w:rsidRPr="00C325A9">
        <w:rPr>
          <w:rFonts w:eastAsiaTheme="minorEastAsia"/>
          <w:sz w:val="24"/>
          <w:szCs w:val="24"/>
          <w:highlight w:val="yellow"/>
          <w:lang w:val="kk-KZ" w:eastAsia="ru-RU"/>
        </w:rPr>
        <w:t xml:space="preserve">іміш Е, </w:t>
      </w:r>
      <w:r w:rsidRPr="00C325A9">
        <w:rPr>
          <w:rFonts w:eastAsiaTheme="minorEastAsia"/>
          <w:sz w:val="24"/>
          <w:szCs w:val="24"/>
          <w:highlight w:val="yellow"/>
          <w:lang w:val="ru-RU" w:eastAsia="ru-RU"/>
        </w:rPr>
        <w:t xml:space="preserve"> Аманову КК, Едрешеву А.Б, Кабытаеву А.К Аженову К.С,</w:t>
      </w:r>
    </w:p>
    <w:p w:rsidR="00C325A9" w:rsidRPr="00C325A9" w:rsidRDefault="00C325A9" w:rsidP="00C325A9">
      <w:pPr>
        <w:spacing w:after="0" w:line="240" w:lineRule="auto"/>
        <w:ind w:firstLine="708"/>
        <w:jc w:val="both"/>
        <w:rPr>
          <w:rFonts w:eastAsiaTheme="minorEastAsia"/>
          <w:b/>
          <w:sz w:val="24"/>
          <w:szCs w:val="24"/>
          <w:lang w:val="ru-RU" w:eastAsia="ru-RU"/>
        </w:rPr>
      </w:pPr>
    </w:p>
    <w:p w:rsidR="00C325A9" w:rsidRPr="00C325A9" w:rsidRDefault="00C325A9" w:rsidP="00C325A9">
      <w:pPr>
        <w:spacing w:after="0" w:line="240" w:lineRule="auto"/>
        <w:ind w:firstLine="708"/>
        <w:jc w:val="both"/>
        <w:rPr>
          <w:rFonts w:eastAsiaTheme="minorEastAsia"/>
          <w:bCs/>
          <w:sz w:val="24"/>
          <w:szCs w:val="24"/>
          <w:lang w:val="ru-RU" w:eastAsia="ru-RU"/>
        </w:rPr>
      </w:pPr>
      <w:r w:rsidRPr="00C325A9">
        <w:rPr>
          <w:rFonts w:eastAsiaTheme="minorEastAsia"/>
          <w:b/>
          <w:sz w:val="24"/>
          <w:szCs w:val="24"/>
          <w:lang w:val="kk-KZ" w:eastAsia="ru-RU"/>
        </w:rPr>
        <w:t xml:space="preserve">В </w:t>
      </w:r>
      <w:r w:rsidRPr="00C325A9">
        <w:rPr>
          <w:rFonts w:eastAsiaTheme="minorEastAsia"/>
          <w:b/>
          <w:sz w:val="24"/>
          <w:szCs w:val="24"/>
          <w:lang w:val="ru-RU" w:eastAsia="ru-RU"/>
        </w:rPr>
        <w:t xml:space="preserve"> рамках «</w:t>
      </w:r>
      <w:r w:rsidRPr="00C325A9">
        <w:rPr>
          <w:rFonts w:eastAsiaTheme="minorEastAsia"/>
          <w:b/>
          <w:sz w:val="24"/>
          <w:szCs w:val="24"/>
          <w:lang w:eastAsia="ru-RU"/>
        </w:rPr>
        <w:t>WordSkills</w:t>
      </w:r>
      <w:r w:rsidRPr="00C325A9">
        <w:rPr>
          <w:rFonts w:eastAsiaTheme="minorEastAsia"/>
          <w:b/>
          <w:sz w:val="24"/>
          <w:szCs w:val="24"/>
          <w:lang w:val="ru-RU" w:eastAsia="ru-RU"/>
        </w:rPr>
        <w:t xml:space="preserve"> </w:t>
      </w:r>
      <w:r w:rsidRPr="00C325A9">
        <w:rPr>
          <w:rFonts w:eastAsiaTheme="minorEastAsia"/>
          <w:b/>
          <w:sz w:val="24"/>
          <w:szCs w:val="24"/>
          <w:lang w:eastAsia="ru-RU"/>
        </w:rPr>
        <w:t>Astana</w:t>
      </w:r>
      <w:r w:rsidRPr="00C325A9">
        <w:rPr>
          <w:rFonts w:eastAsiaTheme="minorEastAsia"/>
          <w:b/>
          <w:sz w:val="24"/>
          <w:szCs w:val="24"/>
          <w:lang w:val="ru-RU" w:eastAsia="ru-RU"/>
        </w:rPr>
        <w:t>-2024»</w:t>
      </w:r>
      <w:r w:rsidRPr="00C325A9">
        <w:rPr>
          <w:rFonts w:eastAsiaTheme="minorEastAsia"/>
          <w:b/>
          <w:sz w:val="24"/>
          <w:szCs w:val="24"/>
          <w:lang w:val="kk-KZ" w:eastAsia="ru-RU"/>
        </w:rPr>
        <w:t xml:space="preserve"> </w:t>
      </w:r>
      <w:r w:rsidRPr="00C325A9">
        <w:rPr>
          <w:rFonts w:eastAsiaTheme="minorEastAsia"/>
          <w:b/>
          <w:sz w:val="24"/>
          <w:szCs w:val="24"/>
          <w:lang w:val="ru-RU" w:eastAsia="ru-RU"/>
        </w:rPr>
        <w:t>17.05.2024 г.</w:t>
      </w:r>
      <w:r w:rsidRPr="00C325A9">
        <w:rPr>
          <w:rFonts w:eastAsiaTheme="minorEastAsia"/>
          <w:b/>
          <w:sz w:val="24"/>
          <w:szCs w:val="24"/>
          <w:lang w:val="kk-KZ" w:eastAsia="ru-RU"/>
        </w:rPr>
        <w:t>в</w:t>
      </w:r>
      <w:r w:rsidRPr="00C325A9">
        <w:rPr>
          <w:rFonts w:eastAsiaTheme="minorEastAsia"/>
          <w:sz w:val="24"/>
          <w:szCs w:val="24"/>
          <w:lang w:val="kk-KZ" w:eastAsia="ru-RU"/>
        </w:rPr>
        <w:t xml:space="preserve"> колледже была организована </w:t>
      </w:r>
      <w:r w:rsidRPr="00C325A9">
        <w:rPr>
          <w:rFonts w:eastAsia="Calibri"/>
          <w:bCs/>
          <w:sz w:val="24"/>
          <w:szCs w:val="24"/>
          <w:lang w:val="kk-KZ" w:eastAsia="ru-RU"/>
        </w:rPr>
        <w:t xml:space="preserve">День открытых дверей  </w:t>
      </w:r>
      <w:r w:rsidRPr="00C325A9">
        <w:rPr>
          <w:rFonts w:eastAsiaTheme="minorEastAsia"/>
          <w:sz w:val="24"/>
          <w:szCs w:val="24"/>
          <w:lang w:val="ru-RU" w:eastAsia="ru-RU"/>
        </w:rPr>
        <w:t>ФЕСТИВАЛЬ ПРОФЕССИЙ,</w:t>
      </w:r>
      <w:r w:rsidRPr="00C325A9">
        <w:rPr>
          <w:rFonts w:eastAsiaTheme="minorEastAsia"/>
          <w:sz w:val="24"/>
          <w:szCs w:val="24"/>
          <w:lang w:val="kk-KZ" w:eastAsia="ru-RU"/>
        </w:rPr>
        <w:t xml:space="preserve"> где были приглашены учащиеся школ города Астаны </w:t>
      </w:r>
      <w:r w:rsidRPr="00C325A9">
        <w:rPr>
          <w:rFonts w:eastAsiaTheme="minorEastAsia"/>
          <w:sz w:val="24"/>
          <w:szCs w:val="24"/>
          <w:lang w:val="ru-RU" w:eastAsia="ru-RU"/>
        </w:rPr>
        <w:t xml:space="preserve">( школа –гимназия №14, школа-лицей  №15, средняя школа №20, средняя школа №25, школа-гимназия №65, школа-гимназия №80) и  были задействованы </w:t>
      </w:r>
      <w:r w:rsidRPr="00C325A9">
        <w:rPr>
          <w:rFonts w:eastAsiaTheme="minorEastAsia"/>
          <w:sz w:val="24"/>
          <w:szCs w:val="24"/>
          <w:lang w:val="kk-KZ" w:eastAsia="ru-RU"/>
        </w:rPr>
        <w:t xml:space="preserve"> 18 преподавателей от колледжа.</w:t>
      </w:r>
      <w:r w:rsidRPr="00C325A9">
        <w:rPr>
          <w:rFonts w:eastAsiaTheme="minorEastAsia"/>
          <w:bCs/>
          <w:sz w:val="24"/>
          <w:szCs w:val="24"/>
          <w:lang w:val="ru-RU" w:eastAsia="ru-RU"/>
        </w:rPr>
        <w:t xml:space="preserve">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Calibri"/>
          <w:sz w:val="24"/>
          <w:szCs w:val="24"/>
          <w:lang w:val="kk-KZ" w:eastAsia="ru-RU"/>
        </w:rPr>
        <w:lastRenderedPageBreak/>
        <w:t>Реализация данного мероприятия направлена на повышение мотивации и информированности учащихся при выборе будущей профессии.</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lang w:val="ru-RU" w:eastAsia="ru-RU"/>
        </w:rPr>
        <w:t xml:space="preserve">Проведены следующие мероприятия: </w:t>
      </w:r>
      <w:r w:rsidRPr="00C325A9">
        <w:rPr>
          <w:rFonts w:eastAsia="Calibri"/>
          <w:sz w:val="24"/>
          <w:szCs w:val="24"/>
          <w:shd w:val="clear" w:color="auto" w:fill="FFFFFF"/>
          <w:lang w:val="kk-KZ" w:eastAsia="ru-RU"/>
        </w:rPr>
        <w:t>организован</w:t>
      </w:r>
      <w:r w:rsidRPr="00C325A9">
        <w:rPr>
          <w:rFonts w:eastAsia="Calibri"/>
          <w:sz w:val="24"/>
          <w:szCs w:val="24"/>
          <w:lang w:val="kk-KZ" w:eastAsia="ru-RU"/>
        </w:rPr>
        <w:t xml:space="preserve"> показ национальных костюмов </w:t>
      </w:r>
      <w:r w:rsidRPr="00C325A9">
        <w:rPr>
          <w:rFonts w:eastAsiaTheme="minorEastAsia"/>
          <w:sz w:val="24"/>
          <w:szCs w:val="24"/>
          <w:lang w:val="ru-RU" w:eastAsia="ru-RU"/>
        </w:rPr>
        <w:t xml:space="preserve">« Весенний калейдоскоп» по специальностям: «Швейное производство и моделирование одежды»  и «Парикмахерское искусство» «Дизайн интерьера» ответственные преподаватели  Искакова А.Е, Аженова К.С, Игнатова И.А, Аппасова Г.Н, </w:t>
      </w:r>
      <w:r w:rsidRPr="00C325A9">
        <w:rPr>
          <w:rFonts w:eastAsiaTheme="minorEastAsia"/>
          <w:sz w:val="24"/>
          <w:szCs w:val="24"/>
          <w:lang w:val="kk-KZ" w:eastAsia="ru-RU"/>
        </w:rPr>
        <w:t>Нурмаганбетов Е.Ж</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lang w:val="kk-KZ" w:eastAsia="ru-RU"/>
        </w:rPr>
        <w:t xml:space="preserve">Квест-игра: «Не раскрытое дело Шерлока Холмса» </w:t>
      </w:r>
      <w:r w:rsidRPr="00C325A9">
        <w:rPr>
          <w:rFonts w:eastAsiaTheme="minorEastAsia"/>
          <w:sz w:val="24"/>
          <w:szCs w:val="24"/>
          <w:lang w:val="ru-RU" w:eastAsia="ru-RU"/>
        </w:rPr>
        <w:t>по специальностям: «Правоведение»</w:t>
      </w:r>
      <w:r w:rsidRPr="00C325A9">
        <w:rPr>
          <w:rFonts w:eastAsiaTheme="minorEastAsia"/>
          <w:sz w:val="24"/>
          <w:szCs w:val="24"/>
          <w:lang w:val="kk-KZ" w:eastAsia="ru-RU"/>
        </w:rPr>
        <w:t xml:space="preserve">, </w:t>
      </w:r>
      <w:r w:rsidRPr="00C325A9">
        <w:rPr>
          <w:rFonts w:eastAsiaTheme="minorEastAsia"/>
          <w:sz w:val="24"/>
          <w:szCs w:val="24"/>
          <w:lang w:val="ru-RU" w:eastAsia="ru-RU"/>
        </w:rPr>
        <w:t xml:space="preserve">«Переводческое дело» (по видам) ответственные преподаватели  Мукашева Ж.Т, Сейдахметова Ш.Г, </w:t>
      </w:r>
      <w:r w:rsidRPr="00C325A9">
        <w:rPr>
          <w:rFonts w:eastAsiaTheme="minorEastAsia"/>
          <w:sz w:val="24"/>
          <w:szCs w:val="24"/>
          <w:lang w:val="kk-KZ" w:eastAsia="ru-RU"/>
        </w:rPr>
        <w:t>Мусина С.А</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lang w:val="ru-RU" w:eastAsia="ru-RU"/>
        </w:rPr>
        <w:t xml:space="preserve">Квест игра: «Тайны древнего Востока» по специальностям:« Педагогика и методика начального обучения »«Дошкольное воспитание и обучение», «Гостиничный бизнес» ответственные преподаватели  Избасканова У.Б, Файзулина А.М, Аманова К.К, </w:t>
      </w:r>
      <w:r w:rsidRPr="00C325A9">
        <w:rPr>
          <w:rFonts w:eastAsiaTheme="minorEastAsia"/>
          <w:sz w:val="24"/>
          <w:szCs w:val="24"/>
          <w:lang w:val="kk-KZ" w:eastAsia="ru-RU"/>
        </w:rPr>
        <w:t>Кабытаева А.К</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 xml:space="preserve">Внеклассное мероприятие: </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lang w:val="ru-RU" w:eastAsia="ru-RU"/>
        </w:rPr>
        <w:t xml:space="preserve">«По страницам истории Казахстана», по специальностям: «Вычислительная техника и информационные сети» (по видам), «Программное обеспечение» ( по видам) «Графический и мультимедийный дизайн» ответственные преподаватели  Жексенбинова Ш.Е, </w:t>
      </w:r>
      <w:r w:rsidRPr="00C325A9">
        <w:rPr>
          <w:rFonts w:eastAsiaTheme="minorEastAsia"/>
          <w:sz w:val="24"/>
          <w:szCs w:val="24"/>
          <w:lang w:val="kk-KZ" w:eastAsia="ru-RU"/>
        </w:rPr>
        <w:t>Акпар А, Ұ</w:t>
      </w:r>
      <w:r w:rsidRPr="00C325A9">
        <w:rPr>
          <w:rFonts w:eastAsiaTheme="minorEastAsia"/>
          <w:sz w:val="24"/>
          <w:szCs w:val="24"/>
          <w:lang w:val="ru-RU" w:eastAsia="ru-RU"/>
        </w:rPr>
        <w:t>мтыл</w:t>
      </w:r>
      <w:r w:rsidRPr="00C325A9">
        <w:rPr>
          <w:rFonts w:eastAsiaTheme="minorEastAsia"/>
          <w:sz w:val="24"/>
          <w:szCs w:val="24"/>
          <w:lang w:val="kk-KZ" w:eastAsia="ru-RU"/>
        </w:rPr>
        <w:t>қ</w:t>
      </w:r>
      <w:r w:rsidRPr="00C325A9">
        <w:rPr>
          <w:rFonts w:eastAsiaTheme="minorEastAsia"/>
          <w:sz w:val="24"/>
          <w:szCs w:val="24"/>
          <w:lang w:val="ru-RU" w:eastAsia="ru-RU"/>
        </w:rPr>
        <w:t xml:space="preserve">ызы Н., </w:t>
      </w:r>
      <w:r w:rsidRPr="00C325A9">
        <w:rPr>
          <w:rFonts w:eastAsiaTheme="minorEastAsia"/>
          <w:sz w:val="24"/>
          <w:szCs w:val="24"/>
          <w:lang w:val="kk-KZ" w:eastAsia="ru-RU"/>
        </w:rPr>
        <w:t>Гіміш.Е, Бурумбаев А.О , Макашева М.А.</w:t>
      </w:r>
      <w:r w:rsidRPr="00C325A9">
        <w:rPr>
          <w:rFonts w:eastAsiaTheme="minorEastAsia"/>
          <w:sz w:val="24"/>
          <w:szCs w:val="24"/>
          <w:lang w:val="ru-RU" w:eastAsia="ru-RU"/>
        </w:rPr>
        <w:t xml:space="preserve"> </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highlight w:val="yellow"/>
          <w:lang w:val="kk-KZ" w:eastAsia="ru-RU"/>
        </w:rPr>
        <w:t>Хочу  отметить и поблагодарить следующих преподавателей которые подготовили  и провели мероприятия: Искакову А.Е, Аженову К.С, Игнатову И.А, Аппасову Г.Н, Нурмаганбетова Е.Ж Мукашеву Ж.Т, Сейдахметову Ш.Г, Мусину С.А, Избасканову У.Б, Файзулину А.М, Жексенбинову Ш.Е, Акпар А, Ұмтылқызы Н., Гіміш.Е, Бурумбаева А.О</w:t>
      </w:r>
      <w:r w:rsidRPr="00C325A9">
        <w:rPr>
          <w:rFonts w:eastAsiaTheme="minorEastAsia"/>
          <w:sz w:val="24"/>
          <w:szCs w:val="24"/>
          <w:lang w:val="kk-KZ" w:eastAsia="ru-RU"/>
        </w:rPr>
        <w:t xml:space="preserve"> </w:t>
      </w:r>
    </w:p>
    <w:p w:rsidR="00C325A9" w:rsidRPr="00C325A9" w:rsidRDefault="00C325A9" w:rsidP="00C325A9">
      <w:pPr>
        <w:spacing w:after="0" w:line="240" w:lineRule="auto"/>
        <w:jc w:val="center"/>
        <w:rPr>
          <w:rFonts w:eastAsiaTheme="minorEastAsia"/>
          <w:b/>
          <w:sz w:val="24"/>
          <w:szCs w:val="24"/>
          <w:lang w:val="ru-RU" w:eastAsia="ru-RU"/>
        </w:rPr>
      </w:pPr>
      <w:r w:rsidRPr="00C325A9">
        <w:rPr>
          <w:rFonts w:eastAsiaTheme="minorEastAsia"/>
          <w:b/>
          <w:sz w:val="24"/>
          <w:szCs w:val="24"/>
          <w:lang w:val="ru-RU" w:eastAsia="ru-RU"/>
        </w:rPr>
        <w:t>Участие в методических семинаров и конференций.</w:t>
      </w:r>
    </w:p>
    <w:p w:rsidR="00C325A9" w:rsidRPr="00C325A9" w:rsidRDefault="00C325A9" w:rsidP="00C325A9">
      <w:pPr>
        <w:spacing w:after="0" w:line="240" w:lineRule="auto"/>
        <w:rPr>
          <w:rFonts w:eastAsiaTheme="minorEastAsia"/>
          <w:sz w:val="24"/>
          <w:szCs w:val="24"/>
          <w:lang w:val="kk-KZ" w:eastAsia="ru-RU"/>
        </w:rPr>
      </w:pPr>
      <w:r w:rsidRPr="00C325A9">
        <w:rPr>
          <w:rFonts w:eastAsiaTheme="minorEastAsia"/>
          <w:b/>
          <w:sz w:val="24"/>
          <w:szCs w:val="24"/>
          <w:lang w:val="ru-RU" w:eastAsia="ru-RU"/>
        </w:rPr>
        <w:t xml:space="preserve">         </w:t>
      </w:r>
      <w:r w:rsidRPr="00C325A9">
        <w:rPr>
          <w:rFonts w:eastAsiaTheme="minorEastAsia"/>
          <w:sz w:val="24"/>
          <w:szCs w:val="24"/>
          <w:lang w:val="kk-KZ" w:eastAsia="ru-RU"/>
        </w:rPr>
        <w:t xml:space="preserve">По следующей таблице можно  увидеть  участие наших преподавателей в различных мероприятиях. Это участие в международных  онлайн курсах,семинар – тренингах, конференциях,  </w:t>
      </w:r>
      <w:r w:rsidRPr="00C325A9">
        <w:rPr>
          <w:rFonts w:eastAsiaTheme="minorEastAsia"/>
          <w:sz w:val="24"/>
          <w:szCs w:val="24"/>
          <w:lang w:val="ru-RU" w:eastAsia="ru-RU"/>
        </w:rPr>
        <w:t xml:space="preserve">профессиональных конкурсах и  </w:t>
      </w:r>
      <w:r w:rsidRPr="00C325A9">
        <w:rPr>
          <w:rFonts w:eastAsiaTheme="minorEastAsia"/>
          <w:b/>
          <w:sz w:val="24"/>
          <w:szCs w:val="24"/>
          <w:lang w:val="kk-KZ" w:eastAsia="ru-RU"/>
        </w:rPr>
        <w:t xml:space="preserve"> </w:t>
      </w:r>
      <w:r w:rsidRPr="00C325A9">
        <w:rPr>
          <w:rFonts w:eastAsiaTheme="minorEastAsia"/>
          <w:sz w:val="24"/>
          <w:szCs w:val="24"/>
          <w:lang w:val="kk-KZ" w:eastAsia="ru-RU"/>
        </w:rPr>
        <w:t>педагогических олимпиадах учителей.</w:t>
      </w:r>
    </w:p>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b/>
          <w:sz w:val="24"/>
          <w:szCs w:val="24"/>
          <w:lang w:val="ru-RU" w:eastAsia="ru-RU"/>
        </w:rPr>
        <w:t xml:space="preserve">Повышение квалификации и педагогического мастерства  международный онлайн  курс  </w:t>
      </w:r>
      <w:r w:rsidRPr="00C325A9">
        <w:rPr>
          <w:rFonts w:eastAsiaTheme="minorEastAsia"/>
          <w:b/>
          <w:sz w:val="24"/>
          <w:szCs w:val="24"/>
          <w:lang w:val="kk-KZ" w:eastAsia="ru-RU"/>
        </w:rPr>
        <w:t>Лондон, Ұлыбритания</w:t>
      </w:r>
    </w:p>
    <w:tbl>
      <w:tblPr>
        <w:tblStyle w:val="78"/>
        <w:tblW w:w="10172" w:type="dxa"/>
        <w:tblLayout w:type="fixed"/>
        <w:tblLook w:val="04A0" w:firstRow="1" w:lastRow="0" w:firstColumn="1" w:lastColumn="0" w:noHBand="0" w:noVBand="1"/>
      </w:tblPr>
      <w:tblGrid>
        <w:gridCol w:w="675"/>
        <w:gridCol w:w="1276"/>
        <w:gridCol w:w="1843"/>
        <w:gridCol w:w="1843"/>
        <w:gridCol w:w="2693"/>
        <w:gridCol w:w="1842"/>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w:t>
            </w:r>
          </w:p>
        </w:tc>
        <w:tc>
          <w:tcPr>
            <w:tcW w:w="1276"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Ф.И.О</w:t>
            </w:r>
          </w:p>
        </w:tc>
        <w:tc>
          <w:tcPr>
            <w:tcW w:w="1843"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Должность </w:t>
            </w:r>
          </w:p>
        </w:tc>
        <w:tc>
          <w:tcPr>
            <w:tcW w:w="184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Наименование организации образования/ научной </w:t>
            </w:r>
          </w:p>
          <w:p w:rsidR="00C325A9" w:rsidRPr="00C325A9" w:rsidRDefault="00C325A9" w:rsidP="00C325A9">
            <w:pPr>
              <w:rPr>
                <w:rFonts w:eastAsia="MS Mincho"/>
                <w:b/>
                <w:sz w:val="24"/>
                <w:szCs w:val="24"/>
                <w:lang w:val="kk-KZ"/>
              </w:rPr>
            </w:pPr>
            <w:r w:rsidRPr="00C325A9">
              <w:rPr>
                <w:rFonts w:eastAsia="MS Mincho"/>
                <w:b/>
                <w:sz w:val="24"/>
                <w:szCs w:val="24"/>
                <w:lang w:val="kk-KZ"/>
              </w:rPr>
              <w:t>организации</w:t>
            </w:r>
          </w:p>
        </w:tc>
        <w:tc>
          <w:tcPr>
            <w:tcW w:w="269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Наименование тематики обучения</w:t>
            </w:r>
          </w:p>
        </w:tc>
        <w:tc>
          <w:tcPr>
            <w:tcW w:w="1842"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Срок </w:t>
            </w:r>
          </w:p>
          <w:p w:rsidR="00C325A9" w:rsidRPr="00C325A9" w:rsidRDefault="00C325A9" w:rsidP="00C325A9">
            <w:pPr>
              <w:rPr>
                <w:rFonts w:eastAsia="MS Mincho"/>
                <w:b/>
                <w:sz w:val="24"/>
                <w:szCs w:val="24"/>
                <w:lang w:val="kk-KZ"/>
              </w:rPr>
            </w:pPr>
            <w:r w:rsidRPr="00C325A9">
              <w:rPr>
                <w:rFonts w:eastAsia="MS Mincho"/>
                <w:b/>
                <w:sz w:val="24"/>
                <w:szCs w:val="24"/>
                <w:lang w:val="kk-KZ"/>
              </w:rPr>
              <w:t>обучения</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ind w:left="2520"/>
              <w:rPr>
                <w:rFonts w:eastAsia="MS Mincho"/>
                <w:b/>
                <w:sz w:val="24"/>
                <w:szCs w:val="24"/>
                <w:lang w:val="kk-KZ"/>
              </w:rPr>
            </w:pPr>
          </w:p>
          <w:p w:rsidR="00C325A9" w:rsidRPr="00C325A9" w:rsidRDefault="00C325A9" w:rsidP="00C325A9">
            <w:pPr>
              <w:rPr>
                <w:rFonts w:eastAsiaTheme="minorEastAsia"/>
                <w:sz w:val="24"/>
                <w:szCs w:val="24"/>
                <w:lang w:val="kk-KZ"/>
              </w:rPr>
            </w:pPr>
            <w:r w:rsidRPr="00C325A9">
              <w:rPr>
                <w:rFonts w:eastAsiaTheme="minorEastAsia"/>
                <w:sz w:val="24"/>
                <w:szCs w:val="24"/>
                <w:lang w:val="kk-KZ"/>
              </w:rPr>
              <w:t>1</w:t>
            </w:r>
          </w:p>
          <w:p w:rsidR="00C325A9" w:rsidRPr="00C325A9" w:rsidRDefault="00C325A9" w:rsidP="00C325A9">
            <w:pPr>
              <w:ind w:left="360"/>
              <w:rPr>
                <w:rFonts w:eastAsiaTheme="minorEastAsia"/>
                <w:sz w:val="24"/>
                <w:szCs w:val="24"/>
                <w:lang w:val="kk-KZ"/>
              </w:rPr>
            </w:pPr>
          </w:p>
        </w:tc>
        <w:tc>
          <w:tcPr>
            <w:tcW w:w="1276"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Мусина С.А</w:t>
            </w:r>
          </w:p>
        </w:tc>
        <w:tc>
          <w:tcPr>
            <w:tcW w:w="1843"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Преподаватель английского языка</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4"/>
                <w:szCs w:val="24"/>
                <w:lang w:val="kk-KZ"/>
              </w:rPr>
            </w:pPr>
            <w:r w:rsidRPr="00C325A9">
              <w:rPr>
                <w:rFonts w:eastAsiaTheme="minorEastAsia"/>
                <w:sz w:val="24"/>
                <w:szCs w:val="24"/>
                <w:lang w:val="kk-KZ"/>
              </w:rPr>
              <w:t>Колледж университеті, Лондон, Ұлыбритания</w:t>
            </w:r>
          </w:p>
        </w:tc>
        <w:tc>
          <w:tcPr>
            <w:tcW w:w="269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4"/>
                <w:szCs w:val="24"/>
                <w:lang w:val="en-US"/>
              </w:rPr>
            </w:pPr>
            <w:r w:rsidRPr="00C325A9">
              <w:rPr>
                <w:rFonts w:eastAsiaTheme="minorEastAsia"/>
                <w:sz w:val="24"/>
                <w:szCs w:val="24"/>
                <w:lang w:val="en-US"/>
              </w:rPr>
              <w:t>“Literary theory</w:t>
            </w:r>
            <w:r w:rsidRPr="00C325A9">
              <w:rPr>
                <w:rFonts w:eastAsiaTheme="minorEastAsia"/>
                <w:sz w:val="24"/>
                <w:szCs w:val="24"/>
                <w:lang w:val="kk-KZ"/>
              </w:rPr>
              <w:t>/</w:t>
            </w:r>
            <w:r w:rsidRPr="00C325A9">
              <w:rPr>
                <w:rFonts w:eastAsiaTheme="minorEastAsia"/>
                <w:sz w:val="24"/>
                <w:szCs w:val="24"/>
                <w:lang w:val="en-US"/>
              </w:rPr>
              <w:t xml:space="preserve"> Translation theory”</w:t>
            </w:r>
            <w:r w:rsidRPr="00C325A9">
              <w:rPr>
                <w:rFonts w:eastAsiaTheme="minorEastAsia"/>
                <w:sz w:val="24"/>
                <w:szCs w:val="24"/>
                <w:lang w:val="kk-KZ"/>
              </w:rPr>
              <w:t xml:space="preserve"> қонақ дәрісінің курсы 72с</w:t>
            </w:r>
          </w:p>
        </w:tc>
        <w:tc>
          <w:tcPr>
            <w:tcW w:w="184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4"/>
                <w:szCs w:val="24"/>
              </w:rPr>
            </w:pPr>
            <w:r w:rsidRPr="00C325A9">
              <w:rPr>
                <w:rFonts w:eastAsiaTheme="minorEastAsia"/>
                <w:sz w:val="24"/>
                <w:szCs w:val="24"/>
              </w:rPr>
              <w:t>11.09.2023 – 12.10.2023</w:t>
            </w:r>
          </w:p>
        </w:tc>
      </w:tr>
    </w:tbl>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b/>
          <w:sz w:val="24"/>
          <w:szCs w:val="24"/>
          <w:lang w:val="kk-KZ" w:eastAsia="ru-RU"/>
        </w:rPr>
        <w:t xml:space="preserve">        </w:t>
      </w:r>
    </w:p>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kk-KZ" w:eastAsia="ru-RU"/>
        </w:rPr>
        <w:t xml:space="preserve">                                                       </w:t>
      </w:r>
      <w:r w:rsidRPr="00C325A9">
        <w:rPr>
          <w:rFonts w:eastAsiaTheme="minorEastAsia"/>
          <w:b/>
          <w:sz w:val="24"/>
          <w:szCs w:val="24"/>
          <w:lang w:val="ru-RU" w:eastAsia="ru-RU"/>
        </w:rPr>
        <w:t xml:space="preserve">Семинар –тренинг повышение квалификации и педагогического мастерства  </w:t>
      </w:r>
    </w:p>
    <w:tbl>
      <w:tblPr>
        <w:tblStyle w:val="78"/>
        <w:tblW w:w="10172" w:type="dxa"/>
        <w:tblLayout w:type="fixed"/>
        <w:tblLook w:val="04A0" w:firstRow="1" w:lastRow="0" w:firstColumn="1" w:lastColumn="0" w:noHBand="0" w:noVBand="1"/>
      </w:tblPr>
      <w:tblGrid>
        <w:gridCol w:w="675"/>
        <w:gridCol w:w="1276"/>
        <w:gridCol w:w="1559"/>
        <w:gridCol w:w="1843"/>
        <w:gridCol w:w="2268"/>
        <w:gridCol w:w="2551"/>
      </w:tblGrid>
      <w:tr w:rsidR="00C325A9" w:rsidRPr="00C325A9" w:rsidTr="00C325A9">
        <w:tc>
          <w:tcPr>
            <w:tcW w:w="675" w:type="dxa"/>
            <w:tcBorders>
              <w:top w:val="single" w:sz="4" w:space="0" w:color="000000"/>
              <w:left w:val="single" w:sz="4" w:space="0" w:color="000000"/>
              <w:bottom w:val="single" w:sz="4" w:space="0" w:color="auto"/>
              <w:right w:val="single" w:sz="4" w:space="0" w:color="auto"/>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w:t>
            </w:r>
          </w:p>
        </w:tc>
        <w:tc>
          <w:tcPr>
            <w:tcW w:w="1276" w:type="dxa"/>
            <w:tcBorders>
              <w:top w:val="single" w:sz="4" w:space="0" w:color="000000"/>
              <w:left w:val="single" w:sz="4" w:space="0" w:color="auto"/>
              <w:bottom w:val="single" w:sz="4" w:space="0" w:color="auto"/>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Ф.И.О</w:t>
            </w:r>
          </w:p>
        </w:tc>
        <w:tc>
          <w:tcPr>
            <w:tcW w:w="1559" w:type="dxa"/>
            <w:tcBorders>
              <w:top w:val="single" w:sz="4" w:space="0" w:color="000000"/>
              <w:left w:val="single" w:sz="4" w:space="0" w:color="000000"/>
              <w:bottom w:val="single" w:sz="4" w:space="0" w:color="auto"/>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Должность </w:t>
            </w:r>
          </w:p>
        </w:tc>
        <w:tc>
          <w:tcPr>
            <w:tcW w:w="184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Наименование организации образования/ научной </w:t>
            </w:r>
          </w:p>
          <w:p w:rsidR="00C325A9" w:rsidRPr="00C325A9" w:rsidRDefault="00C325A9" w:rsidP="00C325A9">
            <w:pPr>
              <w:rPr>
                <w:rFonts w:eastAsia="MS Mincho"/>
                <w:b/>
                <w:sz w:val="24"/>
                <w:szCs w:val="24"/>
                <w:lang w:val="kk-KZ"/>
              </w:rPr>
            </w:pPr>
            <w:r w:rsidRPr="00C325A9">
              <w:rPr>
                <w:rFonts w:eastAsia="MS Mincho"/>
                <w:b/>
                <w:sz w:val="24"/>
                <w:szCs w:val="24"/>
                <w:lang w:val="kk-KZ"/>
              </w:rPr>
              <w:t>организации</w:t>
            </w:r>
          </w:p>
        </w:tc>
        <w:tc>
          <w:tcPr>
            <w:tcW w:w="226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4"/>
                <w:szCs w:val="24"/>
                <w:lang w:val="kk-KZ"/>
              </w:rPr>
            </w:pPr>
            <w:r w:rsidRPr="00C325A9">
              <w:rPr>
                <w:rFonts w:eastAsiaTheme="minorEastAsia"/>
                <w:b/>
                <w:sz w:val="24"/>
                <w:szCs w:val="24"/>
                <w:lang w:val="kk-KZ"/>
              </w:rPr>
              <w:t>Наименование тематики обучения</w:t>
            </w:r>
          </w:p>
        </w:tc>
        <w:tc>
          <w:tcPr>
            <w:tcW w:w="2551"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Срок </w:t>
            </w:r>
          </w:p>
          <w:p w:rsidR="00C325A9" w:rsidRPr="00C325A9" w:rsidRDefault="00C325A9" w:rsidP="00C325A9">
            <w:pPr>
              <w:rPr>
                <w:rFonts w:eastAsia="MS Mincho"/>
                <w:b/>
                <w:sz w:val="24"/>
                <w:szCs w:val="24"/>
                <w:lang w:val="kk-KZ"/>
              </w:rPr>
            </w:pPr>
            <w:r w:rsidRPr="00C325A9">
              <w:rPr>
                <w:rFonts w:eastAsia="MS Mincho"/>
                <w:b/>
                <w:sz w:val="24"/>
                <w:szCs w:val="24"/>
                <w:lang w:val="kk-KZ"/>
              </w:rPr>
              <w:t>обучения</w:t>
            </w:r>
          </w:p>
        </w:tc>
      </w:tr>
      <w:tr w:rsidR="00C325A9" w:rsidRPr="00C325A9" w:rsidTr="00C325A9">
        <w:trPr>
          <w:trHeight w:val="806"/>
        </w:trPr>
        <w:tc>
          <w:tcPr>
            <w:tcW w:w="675" w:type="dxa"/>
            <w:tcBorders>
              <w:top w:val="single" w:sz="4" w:space="0" w:color="auto"/>
              <w:left w:val="single" w:sz="4" w:space="0" w:color="000000"/>
              <w:bottom w:val="single" w:sz="4" w:space="0" w:color="auto"/>
              <w:right w:val="single" w:sz="4" w:space="0" w:color="auto"/>
            </w:tcBorders>
          </w:tcPr>
          <w:p w:rsidR="00C325A9" w:rsidRPr="00C325A9" w:rsidRDefault="00C325A9" w:rsidP="00C325A9">
            <w:pPr>
              <w:ind w:left="2520"/>
              <w:rPr>
                <w:rFonts w:eastAsia="MS Mincho"/>
                <w:b/>
                <w:sz w:val="24"/>
                <w:szCs w:val="24"/>
                <w:lang w:val="kk-KZ"/>
              </w:rPr>
            </w:pPr>
          </w:p>
          <w:p w:rsidR="00C325A9" w:rsidRPr="00C325A9" w:rsidRDefault="00C325A9" w:rsidP="00C325A9">
            <w:pPr>
              <w:rPr>
                <w:rFonts w:eastAsiaTheme="minorEastAsia"/>
                <w:sz w:val="24"/>
                <w:szCs w:val="24"/>
                <w:lang w:val="kk-KZ"/>
              </w:rPr>
            </w:pPr>
            <w:r w:rsidRPr="00C325A9">
              <w:rPr>
                <w:rFonts w:eastAsiaTheme="minorEastAsia"/>
                <w:sz w:val="24"/>
                <w:szCs w:val="24"/>
                <w:lang w:val="kk-KZ"/>
              </w:rPr>
              <w:t>1</w:t>
            </w:r>
          </w:p>
          <w:p w:rsidR="00C325A9" w:rsidRPr="00C325A9" w:rsidRDefault="00C325A9" w:rsidP="00C325A9">
            <w:pPr>
              <w:ind w:left="360"/>
              <w:rPr>
                <w:rFonts w:eastAsiaTheme="minorEastAsia"/>
                <w:sz w:val="24"/>
                <w:szCs w:val="24"/>
                <w:lang w:val="kk-KZ"/>
              </w:rPr>
            </w:pPr>
          </w:p>
        </w:tc>
        <w:tc>
          <w:tcPr>
            <w:tcW w:w="1276" w:type="dxa"/>
            <w:tcBorders>
              <w:top w:val="single" w:sz="4" w:space="0" w:color="auto"/>
              <w:left w:val="single" w:sz="4" w:space="0" w:color="auto"/>
              <w:bottom w:val="single" w:sz="4" w:space="0" w:color="auto"/>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Акпар А.</w:t>
            </w:r>
          </w:p>
        </w:tc>
        <w:tc>
          <w:tcPr>
            <w:tcW w:w="1559" w:type="dxa"/>
            <w:tcBorders>
              <w:top w:val="single" w:sz="4" w:space="0" w:color="auto"/>
              <w:left w:val="single" w:sz="4" w:space="0" w:color="000000"/>
              <w:bottom w:val="single" w:sz="4" w:space="0" w:color="auto"/>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Преподаватель истории</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4"/>
                <w:szCs w:val="24"/>
                <w:lang w:val="kk-KZ"/>
              </w:rPr>
            </w:pPr>
            <w:r w:rsidRPr="00C325A9">
              <w:rPr>
                <w:rFonts w:eastAsiaTheme="minorEastAsia"/>
                <w:sz w:val="24"/>
                <w:szCs w:val="24"/>
                <w:lang w:val="kk-KZ"/>
              </w:rPr>
              <w:t>«Ulagat» дамытушы ұстаздар орталығы.</w:t>
            </w:r>
          </w:p>
          <w:p w:rsidR="00C325A9" w:rsidRPr="00C325A9" w:rsidRDefault="00C325A9" w:rsidP="00C325A9">
            <w:pPr>
              <w:rPr>
                <w:rFonts w:eastAsiaTheme="minorEastAsia"/>
                <w:sz w:val="24"/>
                <w:szCs w:val="24"/>
                <w:lang w:val="kk-KZ"/>
              </w:rPr>
            </w:pPr>
          </w:p>
          <w:p w:rsidR="00C325A9" w:rsidRPr="00C325A9" w:rsidRDefault="00C325A9" w:rsidP="00C325A9">
            <w:pPr>
              <w:rPr>
                <w:rFonts w:eastAsiaTheme="minorEastAsia"/>
                <w:sz w:val="24"/>
                <w:szCs w:val="24"/>
                <w:lang w:val="kk-KZ"/>
              </w:rPr>
            </w:pPr>
            <w:r w:rsidRPr="00C325A9">
              <w:rPr>
                <w:rFonts w:eastAsiaTheme="minorEastAsia"/>
                <w:sz w:val="24"/>
                <w:szCs w:val="24"/>
                <w:lang w:val="kk-KZ"/>
              </w:rPr>
              <w:t xml:space="preserve">ҚР Ақпарат және қоғамдық </w:t>
            </w:r>
            <w:r w:rsidRPr="00C325A9">
              <w:rPr>
                <w:rFonts w:eastAsiaTheme="minorEastAsia"/>
                <w:sz w:val="24"/>
                <w:szCs w:val="24"/>
                <w:lang w:val="kk-KZ"/>
              </w:rPr>
              <w:lastRenderedPageBreak/>
              <w:t>даму министрлігі</w:t>
            </w:r>
          </w:p>
        </w:tc>
        <w:tc>
          <w:tcPr>
            <w:tcW w:w="226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4"/>
                <w:szCs w:val="24"/>
                <w:lang w:val="kk-KZ"/>
              </w:rPr>
            </w:pPr>
            <w:r w:rsidRPr="00C325A9">
              <w:rPr>
                <w:rFonts w:eastAsiaTheme="minorEastAsia"/>
                <w:sz w:val="24"/>
                <w:szCs w:val="24"/>
                <w:lang w:val="kk-KZ"/>
              </w:rPr>
              <w:lastRenderedPageBreak/>
              <w:t xml:space="preserve">Платформаларда және мамандандырылған бағдарламаларда презентациялар, дидактикалық, жоспарлы </w:t>
            </w:r>
            <w:r w:rsidRPr="00C325A9">
              <w:rPr>
                <w:rFonts w:eastAsiaTheme="minorEastAsia"/>
                <w:sz w:val="24"/>
                <w:szCs w:val="24"/>
                <w:lang w:val="kk-KZ"/>
              </w:rPr>
              <w:lastRenderedPageBreak/>
              <w:t>материалдар әзірлеу.</w:t>
            </w:r>
          </w:p>
          <w:p w:rsidR="00C325A9" w:rsidRPr="00C325A9" w:rsidRDefault="00C325A9" w:rsidP="00C325A9">
            <w:pPr>
              <w:rPr>
                <w:rFonts w:eastAsiaTheme="minorEastAsia"/>
                <w:sz w:val="24"/>
                <w:szCs w:val="24"/>
                <w:lang w:val="kk-KZ"/>
              </w:rPr>
            </w:pPr>
            <w:r w:rsidRPr="00C325A9">
              <w:rPr>
                <w:rFonts w:eastAsiaTheme="minorEastAsia"/>
                <w:sz w:val="24"/>
                <w:szCs w:val="24"/>
                <w:lang w:val="kk-KZ"/>
              </w:rPr>
              <w:t>«ХХІ ғасыр ұстазы» атты біліктілікті арттыруға арналған семинар-тренинг.</w:t>
            </w:r>
          </w:p>
        </w:tc>
        <w:tc>
          <w:tcPr>
            <w:tcW w:w="255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4"/>
                <w:szCs w:val="24"/>
              </w:rPr>
            </w:pPr>
            <w:r w:rsidRPr="00C325A9">
              <w:rPr>
                <w:rFonts w:eastAsiaTheme="minorEastAsia"/>
                <w:sz w:val="24"/>
                <w:szCs w:val="24"/>
              </w:rPr>
              <w:lastRenderedPageBreak/>
              <w:t xml:space="preserve">27.11.2023 </w:t>
            </w:r>
          </w:p>
          <w:p w:rsidR="00C325A9" w:rsidRPr="00C325A9" w:rsidRDefault="00C325A9" w:rsidP="00C325A9">
            <w:pPr>
              <w:rPr>
                <w:rFonts w:eastAsiaTheme="minorEastAsia"/>
                <w:sz w:val="24"/>
                <w:szCs w:val="24"/>
              </w:rPr>
            </w:pPr>
            <w:r w:rsidRPr="00C325A9">
              <w:rPr>
                <w:rFonts w:eastAsiaTheme="minorEastAsia"/>
                <w:sz w:val="24"/>
                <w:szCs w:val="24"/>
              </w:rPr>
              <w:t>Сертификат KZ</w:t>
            </w:r>
            <w:r w:rsidRPr="00C325A9">
              <w:rPr>
                <w:rFonts w:eastAsiaTheme="minorEastAsia"/>
                <w:sz w:val="24"/>
                <w:szCs w:val="24"/>
                <w:lang w:val="kk-KZ"/>
              </w:rPr>
              <w:t>04</w:t>
            </w:r>
            <w:r w:rsidRPr="00C325A9">
              <w:rPr>
                <w:rFonts w:eastAsiaTheme="minorEastAsia"/>
                <w:sz w:val="24"/>
                <w:szCs w:val="24"/>
              </w:rPr>
              <w:t>VPY00066111</w:t>
            </w:r>
          </w:p>
          <w:p w:rsidR="00C325A9" w:rsidRPr="00C325A9" w:rsidRDefault="00C325A9" w:rsidP="00C325A9">
            <w:pPr>
              <w:rPr>
                <w:rFonts w:eastAsiaTheme="minorEastAsia"/>
                <w:sz w:val="24"/>
                <w:szCs w:val="24"/>
              </w:rPr>
            </w:pPr>
          </w:p>
          <w:p w:rsidR="00C325A9" w:rsidRPr="00C325A9" w:rsidRDefault="00C325A9" w:rsidP="00C325A9">
            <w:pPr>
              <w:rPr>
                <w:rFonts w:eastAsiaTheme="minorEastAsia"/>
                <w:sz w:val="24"/>
                <w:szCs w:val="24"/>
              </w:rPr>
            </w:pPr>
            <w:r w:rsidRPr="00C325A9">
              <w:rPr>
                <w:rFonts w:eastAsiaTheme="minorEastAsia"/>
                <w:sz w:val="24"/>
                <w:szCs w:val="24"/>
              </w:rPr>
              <w:t>UDO</w:t>
            </w:r>
            <w:r w:rsidRPr="00C325A9">
              <w:rPr>
                <w:rFonts w:eastAsiaTheme="minorEastAsia"/>
                <w:sz w:val="24"/>
                <w:szCs w:val="24"/>
                <w:lang w:val="kk-KZ"/>
              </w:rPr>
              <w:t>№3605</w:t>
            </w:r>
          </w:p>
        </w:tc>
      </w:tr>
    </w:tbl>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val="kk-KZ" w:eastAsia="ru-RU"/>
        </w:rPr>
        <w:lastRenderedPageBreak/>
        <w:t xml:space="preserve">                                    </w:t>
      </w: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val="kk-KZ" w:eastAsia="ru-RU"/>
        </w:rPr>
        <w:t xml:space="preserve">                                         </w:t>
      </w: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sz w:val="24"/>
          <w:szCs w:val="24"/>
          <w:lang w:val="kk-KZ" w:eastAsia="ru-RU"/>
        </w:rPr>
        <w:t xml:space="preserve">                                                       Выступление преподавателей в Республиканских и международных  конференциях</w:t>
      </w:r>
    </w:p>
    <w:tbl>
      <w:tblPr>
        <w:tblStyle w:val="78"/>
        <w:tblW w:w="9466" w:type="dxa"/>
        <w:tblInd w:w="250" w:type="dxa"/>
        <w:tblLook w:val="04A0" w:firstRow="1" w:lastRow="0" w:firstColumn="1" w:lastColumn="0" w:noHBand="0" w:noVBand="1"/>
      </w:tblPr>
      <w:tblGrid>
        <w:gridCol w:w="625"/>
        <w:gridCol w:w="1927"/>
        <w:gridCol w:w="3370"/>
        <w:gridCol w:w="3544"/>
      </w:tblGrid>
      <w:tr w:rsidR="00C325A9" w:rsidRPr="00A54D29" w:rsidTr="00C325A9">
        <w:trPr>
          <w:trHeight w:val="492"/>
        </w:trPr>
        <w:tc>
          <w:tcPr>
            <w:tcW w:w="625" w:type="dxa"/>
          </w:tcPr>
          <w:p w:rsidR="00C325A9" w:rsidRPr="00C325A9" w:rsidRDefault="00C325A9" w:rsidP="00C325A9">
            <w:pPr>
              <w:contextualSpacing/>
              <w:jc w:val="both"/>
              <w:rPr>
                <w:rFonts w:eastAsiaTheme="minorEastAsia"/>
                <w:lang w:val="kk-KZ"/>
              </w:rPr>
            </w:pPr>
            <w:r w:rsidRPr="00C325A9">
              <w:rPr>
                <w:rFonts w:eastAsiaTheme="minorEastAsia"/>
                <w:lang w:val="kk-KZ"/>
              </w:rPr>
              <w:t>№</w:t>
            </w:r>
          </w:p>
        </w:tc>
        <w:tc>
          <w:tcPr>
            <w:tcW w:w="1927" w:type="dxa"/>
          </w:tcPr>
          <w:p w:rsidR="00C325A9" w:rsidRPr="00C325A9" w:rsidRDefault="00C325A9" w:rsidP="00C325A9">
            <w:pPr>
              <w:contextualSpacing/>
              <w:jc w:val="both"/>
              <w:rPr>
                <w:rFonts w:eastAsiaTheme="minorEastAsia"/>
                <w:b/>
                <w:lang w:val="kk-KZ"/>
              </w:rPr>
            </w:pPr>
            <w:r w:rsidRPr="00C325A9">
              <w:rPr>
                <w:rFonts w:eastAsiaTheme="minorEastAsia"/>
                <w:b/>
                <w:lang w:val="kk-KZ"/>
              </w:rPr>
              <w:t>ФИО преподавателя</w:t>
            </w:r>
          </w:p>
        </w:tc>
        <w:tc>
          <w:tcPr>
            <w:tcW w:w="3370" w:type="dxa"/>
          </w:tcPr>
          <w:p w:rsidR="00C325A9" w:rsidRPr="00C325A9" w:rsidRDefault="00C325A9" w:rsidP="00C325A9">
            <w:pPr>
              <w:contextualSpacing/>
              <w:jc w:val="both"/>
              <w:rPr>
                <w:rFonts w:eastAsiaTheme="minorEastAsia"/>
                <w:b/>
                <w:lang w:val="kk-KZ"/>
              </w:rPr>
            </w:pPr>
            <w:r w:rsidRPr="00C325A9">
              <w:rPr>
                <w:rFonts w:eastAsiaTheme="minorEastAsia"/>
                <w:b/>
                <w:lang w:val="kk-KZ"/>
              </w:rPr>
              <w:t xml:space="preserve">Тема </w:t>
            </w:r>
          </w:p>
        </w:tc>
        <w:tc>
          <w:tcPr>
            <w:tcW w:w="3544" w:type="dxa"/>
          </w:tcPr>
          <w:p w:rsidR="00C325A9" w:rsidRPr="00C325A9" w:rsidRDefault="00C325A9" w:rsidP="00C325A9">
            <w:pPr>
              <w:contextualSpacing/>
              <w:jc w:val="both"/>
              <w:rPr>
                <w:rFonts w:eastAsiaTheme="minorEastAsia"/>
                <w:b/>
                <w:lang w:val="kk-KZ"/>
              </w:rPr>
            </w:pPr>
            <w:r w:rsidRPr="00C325A9">
              <w:rPr>
                <w:rFonts w:eastAsiaTheme="minorEastAsia"/>
                <w:b/>
                <w:lang w:val="kk-KZ"/>
              </w:rPr>
              <w:t>Дата и место проведения, результат</w:t>
            </w:r>
          </w:p>
        </w:tc>
      </w:tr>
      <w:tr w:rsidR="00C325A9" w:rsidRPr="00C325A9" w:rsidTr="00C325A9">
        <w:trPr>
          <w:trHeight w:val="492"/>
        </w:trPr>
        <w:tc>
          <w:tcPr>
            <w:tcW w:w="625" w:type="dxa"/>
            <w:vMerge w:val="restart"/>
          </w:tcPr>
          <w:p w:rsidR="00C325A9" w:rsidRPr="00C325A9" w:rsidRDefault="00C325A9" w:rsidP="00C325A9">
            <w:pPr>
              <w:contextualSpacing/>
              <w:jc w:val="both"/>
              <w:rPr>
                <w:rFonts w:eastAsiaTheme="minorEastAsia"/>
                <w:lang w:val="kk-KZ"/>
              </w:rPr>
            </w:pPr>
            <w:r w:rsidRPr="00C325A9">
              <w:rPr>
                <w:rFonts w:eastAsiaTheme="minorEastAsia"/>
                <w:lang w:val="kk-KZ"/>
              </w:rPr>
              <w:t>1</w:t>
            </w:r>
          </w:p>
        </w:tc>
        <w:tc>
          <w:tcPr>
            <w:tcW w:w="1927" w:type="dxa"/>
            <w:vMerge w:val="restart"/>
          </w:tcPr>
          <w:p w:rsidR="00C325A9" w:rsidRPr="00C325A9" w:rsidRDefault="00C325A9" w:rsidP="00C325A9">
            <w:pPr>
              <w:contextualSpacing/>
              <w:jc w:val="both"/>
              <w:rPr>
                <w:rFonts w:eastAsiaTheme="minorEastAsia"/>
                <w:lang w:val="kk-KZ"/>
              </w:rPr>
            </w:pPr>
            <w:r w:rsidRPr="00C325A9">
              <w:rPr>
                <w:rFonts w:eastAsiaTheme="minorEastAsia"/>
                <w:b/>
                <w:lang w:val="kk-KZ"/>
              </w:rPr>
              <w:t>Акпар А.</w:t>
            </w:r>
          </w:p>
        </w:tc>
        <w:tc>
          <w:tcPr>
            <w:tcW w:w="3370" w:type="dxa"/>
          </w:tcPr>
          <w:p w:rsidR="00C325A9" w:rsidRPr="00C325A9" w:rsidRDefault="00C325A9" w:rsidP="00C325A9">
            <w:pPr>
              <w:contextualSpacing/>
              <w:jc w:val="both"/>
              <w:rPr>
                <w:rFonts w:eastAsiaTheme="minorEastAsia"/>
                <w:lang w:val="kk-KZ"/>
              </w:rPr>
            </w:pPr>
            <w:r w:rsidRPr="00C325A9">
              <w:rPr>
                <w:rFonts w:eastAsiaTheme="minorEastAsia"/>
                <w:lang w:val="kk-KZ"/>
              </w:rPr>
              <w:t>«Нәтижелі оқыту-білім берудің тенденциялары»</w:t>
            </w:r>
            <w:r w:rsidRPr="00C325A9">
              <w:rPr>
                <w:rFonts w:eastAsiaTheme="minorEastAsia"/>
                <w:b/>
                <w:lang w:val="kk-KZ"/>
              </w:rPr>
              <w:t xml:space="preserve"> атты республикалық ғылыми – практикалық конференция</w:t>
            </w:r>
          </w:p>
        </w:tc>
        <w:tc>
          <w:tcPr>
            <w:tcW w:w="3544" w:type="dxa"/>
            <w:vMerge w:val="restart"/>
          </w:tcPr>
          <w:p w:rsidR="00C325A9" w:rsidRPr="00C325A9" w:rsidRDefault="00C325A9" w:rsidP="00C325A9">
            <w:pPr>
              <w:contextualSpacing/>
              <w:jc w:val="both"/>
              <w:rPr>
                <w:rFonts w:eastAsiaTheme="minorEastAsia"/>
                <w:lang w:val="kk-KZ"/>
              </w:rPr>
            </w:pPr>
            <w:r w:rsidRPr="00C325A9">
              <w:rPr>
                <w:rFonts w:eastAsiaTheme="minorEastAsia"/>
                <w:lang w:val="kk-KZ"/>
              </w:rPr>
              <w:t xml:space="preserve">Әдістемелік орталығы  ұйымдастырды. </w:t>
            </w:r>
          </w:p>
          <w:p w:rsidR="00C325A9" w:rsidRPr="00C325A9" w:rsidRDefault="00C325A9" w:rsidP="00C325A9">
            <w:pPr>
              <w:contextualSpacing/>
              <w:jc w:val="both"/>
              <w:rPr>
                <w:rFonts w:eastAsiaTheme="minorEastAsia"/>
                <w:lang w:val="kk-KZ"/>
              </w:rPr>
            </w:pPr>
          </w:p>
          <w:p w:rsidR="00C325A9" w:rsidRPr="00C325A9" w:rsidRDefault="00C325A9" w:rsidP="00C325A9">
            <w:pPr>
              <w:contextualSpacing/>
              <w:jc w:val="both"/>
              <w:rPr>
                <w:rFonts w:eastAsiaTheme="minorEastAsia"/>
                <w:lang w:val="kk-KZ"/>
              </w:rPr>
            </w:pPr>
          </w:p>
          <w:p w:rsidR="00C325A9" w:rsidRPr="00C325A9" w:rsidRDefault="00C325A9" w:rsidP="00C325A9">
            <w:pPr>
              <w:contextualSpacing/>
              <w:jc w:val="both"/>
              <w:rPr>
                <w:rFonts w:eastAsiaTheme="minorEastAsia"/>
                <w:lang w:val="kk-KZ"/>
              </w:rPr>
            </w:pPr>
            <w:r w:rsidRPr="00C325A9">
              <w:rPr>
                <w:rFonts w:eastAsiaTheme="minorEastAsia"/>
                <w:lang w:val="kk-KZ"/>
              </w:rPr>
              <w:t>Сертификат</w:t>
            </w:r>
          </w:p>
        </w:tc>
      </w:tr>
      <w:tr w:rsidR="00C325A9" w:rsidRPr="00C325A9" w:rsidTr="00C325A9">
        <w:trPr>
          <w:trHeight w:val="492"/>
        </w:trPr>
        <w:tc>
          <w:tcPr>
            <w:tcW w:w="625" w:type="dxa"/>
            <w:vMerge/>
          </w:tcPr>
          <w:p w:rsidR="00C325A9" w:rsidRPr="00C325A9" w:rsidRDefault="00C325A9" w:rsidP="00C325A9">
            <w:pPr>
              <w:contextualSpacing/>
              <w:jc w:val="both"/>
              <w:rPr>
                <w:rFonts w:eastAsiaTheme="minorEastAsia"/>
                <w:lang w:val="kk-KZ"/>
              </w:rPr>
            </w:pPr>
          </w:p>
        </w:tc>
        <w:tc>
          <w:tcPr>
            <w:tcW w:w="1927" w:type="dxa"/>
            <w:vMerge/>
          </w:tcPr>
          <w:p w:rsidR="00C325A9" w:rsidRPr="00C325A9" w:rsidRDefault="00C325A9" w:rsidP="00C325A9">
            <w:pPr>
              <w:contextualSpacing/>
              <w:jc w:val="both"/>
              <w:rPr>
                <w:rFonts w:eastAsiaTheme="minorEastAsia"/>
                <w:lang w:val="kk-KZ"/>
              </w:rPr>
            </w:pPr>
          </w:p>
        </w:tc>
        <w:tc>
          <w:tcPr>
            <w:tcW w:w="3370" w:type="dxa"/>
          </w:tcPr>
          <w:p w:rsidR="00C325A9" w:rsidRPr="00C325A9" w:rsidRDefault="00C325A9" w:rsidP="00C325A9">
            <w:pPr>
              <w:contextualSpacing/>
              <w:jc w:val="both"/>
              <w:rPr>
                <w:rFonts w:eastAsiaTheme="minorEastAsia"/>
                <w:lang w:val="kk-KZ"/>
              </w:rPr>
            </w:pPr>
            <w:r w:rsidRPr="00C325A9">
              <w:rPr>
                <w:rFonts w:eastAsiaTheme="minorEastAsia"/>
                <w:lang w:val="kk-KZ"/>
              </w:rPr>
              <w:t>«Тарихка бастам бір қадам»</w:t>
            </w:r>
          </w:p>
        </w:tc>
        <w:tc>
          <w:tcPr>
            <w:tcW w:w="3544" w:type="dxa"/>
            <w:vMerge/>
          </w:tcPr>
          <w:p w:rsidR="00C325A9" w:rsidRPr="00C325A9" w:rsidRDefault="00C325A9" w:rsidP="00C325A9">
            <w:pPr>
              <w:contextualSpacing/>
              <w:jc w:val="both"/>
              <w:rPr>
                <w:rFonts w:eastAsiaTheme="minorEastAsia"/>
                <w:lang w:val="kk-KZ"/>
              </w:rPr>
            </w:pPr>
          </w:p>
        </w:tc>
      </w:tr>
      <w:tr w:rsidR="00C325A9" w:rsidRPr="00A54D29" w:rsidTr="00C325A9">
        <w:trPr>
          <w:trHeight w:val="492"/>
        </w:trPr>
        <w:tc>
          <w:tcPr>
            <w:tcW w:w="625" w:type="dxa"/>
          </w:tcPr>
          <w:p w:rsidR="00C325A9" w:rsidRPr="00C325A9" w:rsidRDefault="00C325A9" w:rsidP="00C325A9">
            <w:pPr>
              <w:contextualSpacing/>
              <w:jc w:val="both"/>
              <w:rPr>
                <w:rFonts w:eastAsiaTheme="minorEastAsia"/>
                <w:lang w:val="kk-KZ"/>
              </w:rPr>
            </w:pPr>
            <w:r w:rsidRPr="00C325A9">
              <w:rPr>
                <w:rFonts w:eastAsiaTheme="minorEastAsia"/>
                <w:lang w:val="kk-KZ"/>
              </w:rPr>
              <w:t>2</w:t>
            </w:r>
          </w:p>
        </w:tc>
        <w:tc>
          <w:tcPr>
            <w:tcW w:w="1927" w:type="dxa"/>
          </w:tcPr>
          <w:p w:rsidR="00C325A9" w:rsidRPr="00C325A9" w:rsidRDefault="00C325A9" w:rsidP="00C325A9">
            <w:pPr>
              <w:contextualSpacing/>
              <w:jc w:val="both"/>
              <w:rPr>
                <w:rFonts w:eastAsiaTheme="minorEastAsia"/>
                <w:lang w:val="kk-KZ"/>
              </w:rPr>
            </w:pPr>
            <w:r w:rsidRPr="00C325A9">
              <w:rPr>
                <w:rFonts w:eastAsiaTheme="minorEastAsia"/>
                <w:b/>
                <w:lang w:val="kk-KZ"/>
              </w:rPr>
              <w:t>Жалмуханова С.Ж</w:t>
            </w:r>
          </w:p>
        </w:tc>
        <w:tc>
          <w:tcPr>
            <w:tcW w:w="3370" w:type="dxa"/>
          </w:tcPr>
          <w:p w:rsidR="00C325A9" w:rsidRPr="00C325A9" w:rsidRDefault="00C325A9" w:rsidP="00C325A9">
            <w:pPr>
              <w:contextualSpacing/>
              <w:jc w:val="both"/>
              <w:rPr>
                <w:rFonts w:eastAsiaTheme="minorEastAsia"/>
                <w:lang w:val="kk-KZ"/>
              </w:rPr>
            </w:pPr>
            <w:r w:rsidRPr="00C325A9">
              <w:rPr>
                <w:rFonts w:eastAsiaTheme="minorEastAsia"/>
                <w:lang w:val="kk-KZ"/>
              </w:rPr>
              <w:t>«Нәтижелі оқыту-білім берудің тенденциялары»</w:t>
            </w:r>
            <w:r w:rsidRPr="00C325A9">
              <w:rPr>
                <w:rFonts w:eastAsiaTheme="minorEastAsia"/>
                <w:b/>
                <w:lang w:val="kk-KZ"/>
              </w:rPr>
              <w:t xml:space="preserve"> атты республикалық ғылыми – практикалық конференция</w:t>
            </w:r>
          </w:p>
        </w:tc>
        <w:tc>
          <w:tcPr>
            <w:tcW w:w="3544" w:type="dxa"/>
            <w:vMerge/>
          </w:tcPr>
          <w:p w:rsidR="00C325A9" w:rsidRPr="00C325A9" w:rsidRDefault="00C325A9" w:rsidP="00C325A9">
            <w:pPr>
              <w:contextualSpacing/>
              <w:jc w:val="both"/>
              <w:rPr>
                <w:rFonts w:eastAsiaTheme="minorEastAsia"/>
                <w:lang w:val="kk-KZ"/>
              </w:rPr>
            </w:pPr>
          </w:p>
        </w:tc>
      </w:tr>
      <w:tr w:rsidR="00C325A9" w:rsidRPr="00A54D29" w:rsidTr="00C325A9">
        <w:trPr>
          <w:trHeight w:val="492"/>
        </w:trPr>
        <w:tc>
          <w:tcPr>
            <w:tcW w:w="625" w:type="dxa"/>
          </w:tcPr>
          <w:p w:rsidR="00C325A9" w:rsidRPr="00C325A9" w:rsidRDefault="00C325A9" w:rsidP="00C325A9">
            <w:pPr>
              <w:contextualSpacing/>
              <w:jc w:val="both"/>
              <w:rPr>
                <w:rFonts w:eastAsiaTheme="minorEastAsia"/>
                <w:lang w:val="kk-KZ"/>
              </w:rPr>
            </w:pPr>
            <w:r w:rsidRPr="00C325A9">
              <w:rPr>
                <w:rFonts w:eastAsiaTheme="minorEastAsia"/>
                <w:lang w:val="kk-KZ"/>
              </w:rPr>
              <w:t>3</w:t>
            </w:r>
          </w:p>
        </w:tc>
        <w:tc>
          <w:tcPr>
            <w:tcW w:w="1927" w:type="dxa"/>
          </w:tcPr>
          <w:p w:rsidR="00C325A9" w:rsidRPr="00C325A9" w:rsidRDefault="00C325A9" w:rsidP="00C325A9">
            <w:pPr>
              <w:contextualSpacing/>
              <w:jc w:val="both"/>
              <w:rPr>
                <w:rFonts w:eastAsiaTheme="minorEastAsia"/>
                <w:lang w:val="kk-KZ"/>
              </w:rPr>
            </w:pPr>
            <w:r w:rsidRPr="00C325A9">
              <w:rPr>
                <w:rFonts w:eastAsiaTheme="minorEastAsia"/>
                <w:lang w:val="kk-KZ"/>
              </w:rPr>
              <w:t>Умбетова Ж С</w:t>
            </w:r>
          </w:p>
        </w:tc>
        <w:tc>
          <w:tcPr>
            <w:tcW w:w="3370" w:type="dxa"/>
            <w:tcBorders>
              <w:bottom w:val="single" w:sz="4" w:space="0" w:color="auto"/>
            </w:tcBorders>
          </w:tcPr>
          <w:p w:rsidR="00C325A9" w:rsidRPr="00C325A9" w:rsidRDefault="00C325A9" w:rsidP="00C325A9">
            <w:pPr>
              <w:contextualSpacing/>
              <w:jc w:val="both"/>
              <w:rPr>
                <w:rFonts w:eastAsiaTheme="minorEastAsia"/>
                <w:lang w:val="kk-KZ"/>
              </w:rPr>
            </w:pPr>
            <w:r w:rsidRPr="00C325A9">
              <w:rPr>
                <w:rFonts w:eastAsiaTheme="minorEastAsia"/>
                <w:lang w:val="kk-KZ"/>
              </w:rPr>
              <w:t>Физиканы оқытудағы өзекті мәселелер және шешімдері.</w:t>
            </w:r>
          </w:p>
        </w:tc>
        <w:tc>
          <w:tcPr>
            <w:tcW w:w="3544" w:type="dxa"/>
            <w:vMerge w:val="restart"/>
          </w:tcPr>
          <w:p w:rsidR="00C325A9" w:rsidRPr="00C325A9" w:rsidRDefault="00C325A9" w:rsidP="00C325A9">
            <w:pPr>
              <w:contextualSpacing/>
              <w:jc w:val="both"/>
              <w:rPr>
                <w:rFonts w:eastAsiaTheme="minorEastAsia"/>
                <w:lang w:val="kk-KZ"/>
              </w:rPr>
            </w:pPr>
            <w:r w:rsidRPr="00C325A9">
              <w:rPr>
                <w:rFonts w:eastAsiaTheme="minorEastAsia"/>
                <w:lang w:val="kk-KZ"/>
              </w:rPr>
              <w:t xml:space="preserve">« ТжКББ жүйесіндегі мамандарды даярлаудағы  заманауи көзкарас» атты ТжКББ оқытушыларына арналған </w:t>
            </w:r>
          </w:p>
          <w:p w:rsidR="00C325A9" w:rsidRPr="00C325A9" w:rsidRDefault="00C325A9" w:rsidP="00C325A9">
            <w:pPr>
              <w:contextualSpacing/>
              <w:jc w:val="both"/>
              <w:rPr>
                <w:rFonts w:eastAsiaTheme="minorEastAsia"/>
                <w:lang w:val="kk-KZ"/>
              </w:rPr>
            </w:pPr>
            <w:r w:rsidRPr="00C325A9">
              <w:rPr>
                <w:rFonts w:eastAsiaTheme="minorEastAsia"/>
                <w:lang w:val="kk-KZ"/>
              </w:rPr>
              <w:t xml:space="preserve">X - Халықаралық ғылыми тәжірибелік конференция </w:t>
            </w:r>
          </w:p>
          <w:p w:rsidR="00C325A9" w:rsidRPr="00C325A9" w:rsidRDefault="00C325A9" w:rsidP="00C325A9">
            <w:pPr>
              <w:contextualSpacing/>
              <w:jc w:val="both"/>
              <w:rPr>
                <w:rFonts w:eastAsiaTheme="minorEastAsia"/>
                <w:lang w:val="kk-KZ"/>
              </w:rPr>
            </w:pPr>
            <w:r w:rsidRPr="00C325A9">
              <w:rPr>
                <w:rFonts w:eastAsiaTheme="minorEastAsia"/>
                <w:lang w:val="kk-KZ"/>
              </w:rPr>
              <w:t>Астана қ, 30.01.2024.</w:t>
            </w:r>
          </w:p>
          <w:p w:rsidR="00C325A9" w:rsidRPr="00C325A9" w:rsidRDefault="00C325A9" w:rsidP="00C325A9">
            <w:pPr>
              <w:contextualSpacing/>
              <w:jc w:val="both"/>
              <w:rPr>
                <w:rFonts w:eastAsiaTheme="minorEastAsia"/>
                <w:lang w:val="kk-KZ"/>
              </w:rPr>
            </w:pPr>
            <w:r w:rsidRPr="00C325A9">
              <w:rPr>
                <w:rFonts w:eastAsiaTheme="minorEastAsia"/>
                <w:lang w:val="kk-KZ"/>
              </w:rPr>
              <w:t>Әдістемелік орталығы  ұйымдастырды. Карасай батыр 19</w:t>
            </w:r>
          </w:p>
        </w:tc>
      </w:tr>
      <w:tr w:rsidR="00C325A9" w:rsidRPr="00A54D29" w:rsidTr="00C325A9">
        <w:trPr>
          <w:trHeight w:val="492"/>
        </w:trPr>
        <w:tc>
          <w:tcPr>
            <w:tcW w:w="625" w:type="dxa"/>
          </w:tcPr>
          <w:p w:rsidR="00C325A9" w:rsidRPr="00C325A9" w:rsidRDefault="00C325A9" w:rsidP="00C325A9">
            <w:pPr>
              <w:contextualSpacing/>
              <w:jc w:val="both"/>
              <w:rPr>
                <w:rFonts w:eastAsiaTheme="minorEastAsia"/>
                <w:lang w:val="kk-KZ"/>
              </w:rPr>
            </w:pPr>
            <w:r w:rsidRPr="00C325A9">
              <w:rPr>
                <w:rFonts w:eastAsiaTheme="minorEastAsia"/>
                <w:lang w:val="kk-KZ"/>
              </w:rPr>
              <w:t>4</w:t>
            </w:r>
          </w:p>
        </w:tc>
        <w:tc>
          <w:tcPr>
            <w:tcW w:w="1927" w:type="dxa"/>
          </w:tcPr>
          <w:p w:rsidR="00C325A9" w:rsidRPr="00C325A9" w:rsidRDefault="00C325A9" w:rsidP="00C325A9">
            <w:pPr>
              <w:contextualSpacing/>
              <w:jc w:val="both"/>
              <w:rPr>
                <w:rFonts w:eastAsiaTheme="minorEastAsia"/>
                <w:lang w:val="kk-KZ"/>
              </w:rPr>
            </w:pPr>
            <w:r w:rsidRPr="00C325A9">
              <w:rPr>
                <w:rFonts w:eastAsiaTheme="minorEastAsia"/>
                <w:lang w:val="kk-KZ"/>
              </w:rPr>
              <w:t>Касенова Г.С</w:t>
            </w:r>
          </w:p>
        </w:tc>
        <w:tc>
          <w:tcPr>
            <w:tcW w:w="3370" w:type="dxa"/>
            <w:tcBorders>
              <w:top w:val="single" w:sz="4" w:space="0" w:color="auto"/>
              <w:bottom w:val="single" w:sz="4" w:space="0" w:color="auto"/>
            </w:tcBorders>
          </w:tcPr>
          <w:p w:rsidR="00C325A9" w:rsidRPr="00C325A9" w:rsidRDefault="00C325A9" w:rsidP="00C325A9">
            <w:pPr>
              <w:contextualSpacing/>
              <w:jc w:val="both"/>
              <w:rPr>
                <w:rFonts w:eastAsiaTheme="minorEastAsia"/>
                <w:lang w:val="kk-KZ"/>
              </w:rPr>
            </w:pPr>
            <w:r w:rsidRPr="00C325A9">
              <w:rPr>
                <w:rFonts w:eastAsiaTheme="minorEastAsia"/>
                <w:lang w:val="kk-KZ"/>
              </w:rPr>
              <w:t>Подготовка кадров в режиме рыночной экономики как инструмент развития общество.</w:t>
            </w:r>
          </w:p>
        </w:tc>
        <w:tc>
          <w:tcPr>
            <w:tcW w:w="3544" w:type="dxa"/>
            <w:vMerge/>
          </w:tcPr>
          <w:p w:rsidR="00C325A9" w:rsidRPr="00C325A9" w:rsidRDefault="00C325A9" w:rsidP="00C325A9">
            <w:pPr>
              <w:contextualSpacing/>
              <w:jc w:val="both"/>
              <w:rPr>
                <w:rFonts w:eastAsiaTheme="minorEastAsia"/>
                <w:lang w:val="kk-KZ"/>
              </w:rPr>
            </w:pPr>
          </w:p>
        </w:tc>
      </w:tr>
      <w:tr w:rsidR="00C325A9" w:rsidRPr="00C325A9" w:rsidTr="00C325A9">
        <w:trPr>
          <w:trHeight w:val="111"/>
        </w:trPr>
        <w:tc>
          <w:tcPr>
            <w:tcW w:w="625" w:type="dxa"/>
          </w:tcPr>
          <w:p w:rsidR="00C325A9" w:rsidRPr="00C325A9" w:rsidRDefault="00C325A9" w:rsidP="00C325A9">
            <w:pPr>
              <w:contextualSpacing/>
              <w:jc w:val="both"/>
              <w:rPr>
                <w:rFonts w:eastAsiaTheme="minorEastAsia"/>
                <w:lang w:val="kk-KZ"/>
              </w:rPr>
            </w:pPr>
            <w:r w:rsidRPr="00C325A9">
              <w:rPr>
                <w:rFonts w:eastAsiaTheme="minorEastAsia"/>
                <w:lang w:val="kk-KZ"/>
              </w:rPr>
              <w:t>5</w:t>
            </w:r>
          </w:p>
        </w:tc>
        <w:tc>
          <w:tcPr>
            <w:tcW w:w="1927" w:type="dxa"/>
          </w:tcPr>
          <w:p w:rsidR="00C325A9" w:rsidRPr="00C325A9" w:rsidRDefault="00C325A9" w:rsidP="00C325A9">
            <w:pPr>
              <w:contextualSpacing/>
              <w:jc w:val="both"/>
              <w:rPr>
                <w:rFonts w:eastAsiaTheme="minorEastAsia"/>
                <w:lang w:val="kk-KZ"/>
              </w:rPr>
            </w:pPr>
            <w:r w:rsidRPr="00C325A9">
              <w:rPr>
                <w:rFonts w:eastAsiaTheme="minorEastAsia"/>
                <w:lang w:val="kk-KZ"/>
              </w:rPr>
              <w:t>Бектурсынова Р.А</w:t>
            </w:r>
          </w:p>
        </w:tc>
        <w:tc>
          <w:tcPr>
            <w:tcW w:w="3370" w:type="dxa"/>
            <w:tcBorders>
              <w:top w:val="single" w:sz="4" w:space="0" w:color="auto"/>
            </w:tcBorders>
          </w:tcPr>
          <w:p w:rsidR="00C325A9" w:rsidRPr="00C325A9" w:rsidRDefault="00C325A9" w:rsidP="00C325A9">
            <w:pPr>
              <w:contextualSpacing/>
              <w:jc w:val="both"/>
              <w:rPr>
                <w:rFonts w:eastAsiaTheme="minorEastAsia"/>
                <w:lang w:val="kk-KZ"/>
              </w:rPr>
            </w:pPr>
            <w:r w:rsidRPr="00C325A9">
              <w:rPr>
                <w:rFonts w:eastAsiaTheme="minorEastAsia"/>
                <w:lang w:val="kk-KZ"/>
              </w:rPr>
              <w:t>Прогрессивные идеи нравственного воспитания</w:t>
            </w:r>
          </w:p>
        </w:tc>
        <w:tc>
          <w:tcPr>
            <w:tcW w:w="3544" w:type="dxa"/>
            <w:vMerge/>
          </w:tcPr>
          <w:p w:rsidR="00C325A9" w:rsidRPr="00C325A9" w:rsidRDefault="00C325A9" w:rsidP="00C325A9">
            <w:pPr>
              <w:contextualSpacing/>
              <w:jc w:val="both"/>
              <w:rPr>
                <w:rFonts w:eastAsiaTheme="minorEastAsia"/>
                <w:lang w:val="kk-KZ"/>
              </w:rPr>
            </w:pPr>
          </w:p>
        </w:tc>
      </w:tr>
    </w:tbl>
    <w:p w:rsidR="00C325A9" w:rsidRPr="00C325A9" w:rsidRDefault="00C325A9" w:rsidP="00C325A9">
      <w:pPr>
        <w:spacing w:after="0" w:line="240" w:lineRule="auto"/>
        <w:rPr>
          <w:b/>
          <w:lang w:val="kk-KZ" w:eastAsia="ru-RU"/>
        </w:rPr>
      </w:pPr>
      <w:r w:rsidRPr="00C325A9">
        <w:rPr>
          <w:b/>
          <w:lang w:val="ru-RU" w:eastAsia="ru-RU"/>
        </w:rPr>
        <w:t xml:space="preserve">                                                        </w:t>
      </w:r>
      <w:r w:rsidRPr="00C325A9">
        <w:rPr>
          <w:rFonts w:eastAsia="MS Mincho"/>
          <w:b/>
          <w:lang w:val="kk-KZ" w:eastAsia="ru-RU"/>
        </w:rPr>
        <w:t xml:space="preserve">  Республиканском </w:t>
      </w:r>
      <w:r w:rsidRPr="00C325A9">
        <w:rPr>
          <w:rFonts w:eastAsia="MS Mincho"/>
          <w:b/>
          <w:lang w:val="ru-RU" w:eastAsia="ru-RU"/>
        </w:rPr>
        <w:t xml:space="preserve"> онлайн – семинар</w:t>
      </w:r>
      <w:r w:rsidRPr="00C325A9">
        <w:rPr>
          <w:rFonts w:eastAsia="MS Mincho"/>
          <w:b/>
          <w:lang w:val="kk-KZ" w:eastAsia="ru-RU"/>
        </w:rPr>
        <w:t xml:space="preserve"> - тренинге</w:t>
      </w:r>
      <w:r w:rsidRPr="00C325A9">
        <w:rPr>
          <w:rFonts w:eastAsia="MS Mincho"/>
          <w:b/>
          <w:lang w:val="ru-RU" w:eastAsia="ru-RU"/>
        </w:rPr>
        <w:t xml:space="preserve"> </w:t>
      </w:r>
      <w:r w:rsidRPr="00C325A9">
        <w:rPr>
          <w:rFonts w:eastAsia="MS Mincho"/>
          <w:b/>
          <w:lang w:val="kk-KZ" w:eastAsia="ru-RU"/>
        </w:rPr>
        <w:t>за 2023</w:t>
      </w:r>
      <w:r w:rsidRPr="00C325A9">
        <w:rPr>
          <w:rFonts w:eastAsia="MS Mincho"/>
          <w:b/>
          <w:lang w:val="ru-RU" w:eastAsia="ru-RU"/>
        </w:rPr>
        <w:t xml:space="preserve">- </w:t>
      </w:r>
      <w:r w:rsidRPr="00C325A9">
        <w:rPr>
          <w:rFonts w:eastAsia="MS Mincho"/>
          <w:b/>
          <w:lang w:val="kk-KZ" w:eastAsia="ru-RU"/>
        </w:rPr>
        <w:t>2024 годы</w:t>
      </w:r>
    </w:p>
    <w:tbl>
      <w:tblPr>
        <w:tblStyle w:val="78"/>
        <w:tblW w:w="10036" w:type="dxa"/>
        <w:tblInd w:w="250" w:type="dxa"/>
        <w:tblLayout w:type="fixed"/>
        <w:tblLook w:val="04A0" w:firstRow="1" w:lastRow="0" w:firstColumn="1" w:lastColumn="0" w:noHBand="0" w:noVBand="1"/>
      </w:tblPr>
      <w:tblGrid>
        <w:gridCol w:w="923"/>
        <w:gridCol w:w="1453"/>
        <w:gridCol w:w="1168"/>
        <w:gridCol w:w="1956"/>
        <w:gridCol w:w="2977"/>
        <w:gridCol w:w="1559"/>
      </w:tblGrid>
      <w:tr w:rsidR="00C325A9" w:rsidRPr="00C325A9" w:rsidTr="00C325A9">
        <w:tc>
          <w:tcPr>
            <w:tcW w:w="923"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lang w:val="kk-KZ"/>
              </w:rPr>
            </w:pPr>
            <w:r w:rsidRPr="00C325A9">
              <w:rPr>
                <w:rFonts w:eastAsia="MS Mincho"/>
                <w:b/>
                <w:lang w:val="kk-KZ"/>
              </w:rPr>
              <w:t>№</w:t>
            </w:r>
          </w:p>
        </w:tc>
        <w:tc>
          <w:tcPr>
            <w:tcW w:w="1453"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Ф.И.О</w:t>
            </w:r>
          </w:p>
        </w:tc>
        <w:tc>
          <w:tcPr>
            <w:tcW w:w="116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Должность </w:t>
            </w:r>
          </w:p>
        </w:tc>
        <w:tc>
          <w:tcPr>
            <w:tcW w:w="195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Наименование организации / научной организации</w:t>
            </w:r>
          </w:p>
        </w:tc>
        <w:tc>
          <w:tcPr>
            <w:tcW w:w="2977"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lang w:val="kk-KZ"/>
              </w:rPr>
            </w:pPr>
            <w:r w:rsidRPr="00C325A9">
              <w:rPr>
                <w:rFonts w:eastAsiaTheme="minorEastAsia"/>
                <w:b/>
                <w:lang w:val="kk-KZ"/>
              </w:rPr>
              <w:t xml:space="preserve">Наименование материала </w:t>
            </w:r>
          </w:p>
        </w:tc>
        <w:tc>
          <w:tcPr>
            <w:tcW w:w="155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Срок </w:t>
            </w:r>
          </w:p>
          <w:p w:rsidR="00C325A9" w:rsidRPr="00C325A9" w:rsidRDefault="00C325A9" w:rsidP="00C325A9">
            <w:pPr>
              <w:rPr>
                <w:rFonts w:eastAsia="MS Mincho"/>
                <w:b/>
                <w:lang w:val="kk-KZ"/>
              </w:rPr>
            </w:pP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lang w:val="kk-KZ"/>
              </w:rPr>
            </w:pPr>
            <w:r w:rsidRPr="00C325A9">
              <w:rPr>
                <w:rFonts w:eastAsia="MS Mincho"/>
                <w:b/>
                <w:lang w:val="kk-KZ"/>
              </w:rPr>
              <w:t>1</w:t>
            </w:r>
          </w:p>
        </w:tc>
        <w:tc>
          <w:tcPr>
            <w:tcW w:w="1453"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b/>
                <w:lang w:val="kk-KZ"/>
              </w:rPr>
            </w:pPr>
            <w:r w:rsidRPr="00C325A9">
              <w:rPr>
                <w:rFonts w:eastAsia="MS Mincho"/>
                <w:b/>
                <w:lang w:val="kk-KZ"/>
              </w:rPr>
              <w:t>Акпар А.</w:t>
            </w:r>
          </w:p>
        </w:tc>
        <w:tc>
          <w:tcPr>
            <w:tcW w:w="116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b/>
                <w:lang w:val="kk-KZ"/>
              </w:rPr>
            </w:pPr>
            <w:r w:rsidRPr="00C325A9">
              <w:rPr>
                <w:rFonts w:eastAsia="MS Mincho"/>
                <w:b/>
                <w:lang w:val="kk-KZ"/>
              </w:rPr>
              <w:t>Преподаватель истории</w:t>
            </w:r>
          </w:p>
        </w:tc>
        <w:tc>
          <w:tcPr>
            <w:tcW w:w="195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b/>
                <w:lang w:val="kk-KZ"/>
              </w:rPr>
            </w:pPr>
            <w:r w:rsidRPr="00C325A9">
              <w:rPr>
                <w:rFonts w:eastAsia="MS Mincho"/>
                <w:shd w:val="clear" w:color="auto" w:fill="FFFFFF"/>
              </w:rPr>
              <w:t>Министерство информации и общественного развития Республики Казахстан</w:t>
            </w:r>
          </w:p>
        </w:tc>
        <w:tc>
          <w:tcPr>
            <w:tcW w:w="297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t>Разработка презентаций,дидактического раздаточного и планового материала на вспомогательных платформах и специализированных программах</w:t>
            </w:r>
          </w:p>
        </w:tc>
        <w:tc>
          <w:tcPr>
            <w:tcW w:w="15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27.11.2023</w:t>
            </w:r>
          </w:p>
        </w:tc>
      </w:tr>
    </w:tbl>
    <w:p w:rsidR="00C325A9" w:rsidRPr="00C325A9" w:rsidRDefault="00C325A9" w:rsidP="00C325A9">
      <w:pPr>
        <w:spacing w:after="0" w:line="240" w:lineRule="auto"/>
        <w:rPr>
          <w:rFonts w:eastAsia="MS Mincho"/>
          <w:b/>
          <w:lang w:val="kk-KZ" w:eastAsia="ru-RU"/>
        </w:rPr>
      </w:pPr>
      <w:r w:rsidRPr="00A54D29">
        <w:rPr>
          <w:rFonts w:eastAsiaTheme="minorEastAsia"/>
          <w:b/>
          <w:color w:val="FF0000"/>
          <w:lang w:eastAsia="ru-RU"/>
        </w:rPr>
        <w:t xml:space="preserve">                                              </w:t>
      </w:r>
      <w:r w:rsidRPr="00C325A9">
        <w:rPr>
          <w:rFonts w:eastAsia="MS Mincho"/>
          <w:b/>
          <w:lang w:val="kk-KZ" w:eastAsia="ru-RU"/>
        </w:rPr>
        <w:t>Халықаралық экология,инженерия және педагогика ғылымдар академиясы Қоғамдық қоры</w:t>
      </w:r>
    </w:p>
    <w:p w:rsidR="00C325A9" w:rsidRPr="00C325A9" w:rsidRDefault="00C325A9" w:rsidP="00C325A9">
      <w:pPr>
        <w:spacing w:after="0" w:line="240" w:lineRule="auto"/>
        <w:jc w:val="center"/>
        <w:rPr>
          <w:b/>
          <w:lang w:val="kk-KZ" w:eastAsia="ru-RU"/>
        </w:rPr>
      </w:pPr>
      <w:r w:rsidRPr="00C325A9">
        <w:rPr>
          <w:rFonts w:eastAsia="MS Mincho"/>
          <w:b/>
          <w:lang w:val="kk-KZ" w:eastAsia="ru-RU"/>
        </w:rPr>
        <w:t>Халықрарлық ғылыми – практикалық  тамыз конференциясы  2023</w:t>
      </w:r>
      <w:r w:rsidRPr="00C325A9">
        <w:rPr>
          <w:rFonts w:eastAsia="MS Mincho"/>
          <w:b/>
          <w:lang w:val="ru-RU" w:eastAsia="ru-RU"/>
        </w:rPr>
        <w:t xml:space="preserve">- </w:t>
      </w:r>
      <w:r w:rsidRPr="00C325A9">
        <w:rPr>
          <w:rFonts w:eastAsia="MS Mincho"/>
          <w:b/>
          <w:lang w:val="kk-KZ" w:eastAsia="ru-RU"/>
        </w:rPr>
        <w:t>2024 годы</w:t>
      </w:r>
    </w:p>
    <w:tbl>
      <w:tblPr>
        <w:tblStyle w:val="78"/>
        <w:tblW w:w="9852" w:type="dxa"/>
        <w:tblInd w:w="250" w:type="dxa"/>
        <w:tblLayout w:type="fixed"/>
        <w:tblLook w:val="04A0" w:firstRow="1" w:lastRow="0" w:firstColumn="1" w:lastColumn="0" w:noHBand="0" w:noVBand="1"/>
      </w:tblPr>
      <w:tblGrid>
        <w:gridCol w:w="923"/>
        <w:gridCol w:w="1629"/>
        <w:gridCol w:w="1626"/>
        <w:gridCol w:w="1917"/>
        <w:gridCol w:w="2551"/>
        <w:gridCol w:w="1206"/>
      </w:tblGrid>
      <w:tr w:rsidR="00C325A9" w:rsidRPr="00C325A9" w:rsidTr="00C325A9">
        <w:tc>
          <w:tcPr>
            <w:tcW w:w="923"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lang w:val="kk-KZ"/>
              </w:rPr>
            </w:pPr>
            <w:r w:rsidRPr="00C325A9">
              <w:rPr>
                <w:rFonts w:eastAsia="MS Mincho"/>
                <w:b/>
                <w:lang w:val="kk-KZ"/>
              </w:rPr>
              <w:t>№</w:t>
            </w:r>
          </w:p>
        </w:tc>
        <w:tc>
          <w:tcPr>
            <w:tcW w:w="1629"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Ф.И.О</w:t>
            </w:r>
          </w:p>
        </w:tc>
        <w:tc>
          <w:tcPr>
            <w:tcW w:w="162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Должность </w:t>
            </w:r>
          </w:p>
        </w:tc>
        <w:tc>
          <w:tcPr>
            <w:tcW w:w="1917"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Наименование организации / научной организации</w:t>
            </w:r>
          </w:p>
        </w:tc>
        <w:tc>
          <w:tcPr>
            <w:tcW w:w="2551"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lang w:val="kk-KZ"/>
              </w:rPr>
            </w:pPr>
            <w:r w:rsidRPr="00C325A9">
              <w:rPr>
                <w:rFonts w:eastAsiaTheme="minorEastAsia"/>
                <w:b/>
                <w:lang w:val="kk-KZ"/>
              </w:rPr>
              <w:t xml:space="preserve">Наименование </w:t>
            </w:r>
          </w:p>
        </w:tc>
        <w:tc>
          <w:tcPr>
            <w:tcW w:w="120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Срок </w:t>
            </w:r>
          </w:p>
          <w:p w:rsidR="00C325A9" w:rsidRPr="00C325A9" w:rsidRDefault="00C325A9" w:rsidP="00C325A9">
            <w:pPr>
              <w:rPr>
                <w:rFonts w:eastAsia="MS Mincho"/>
                <w:b/>
                <w:lang w:val="kk-KZ"/>
              </w:rPr>
            </w:pP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lang w:val="kk-KZ"/>
              </w:rPr>
            </w:pPr>
            <w:r w:rsidRPr="00C325A9">
              <w:rPr>
                <w:rFonts w:eastAsia="MS Mincho"/>
                <w:b/>
                <w:lang w:val="kk-KZ"/>
              </w:rPr>
              <w:t>1</w:t>
            </w:r>
          </w:p>
        </w:tc>
        <w:tc>
          <w:tcPr>
            <w:tcW w:w="1629"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 xml:space="preserve">Кожина С.С </w:t>
            </w:r>
          </w:p>
        </w:tc>
        <w:tc>
          <w:tcPr>
            <w:tcW w:w="162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 xml:space="preserve">Преподаватель специальных </w:t>
            </w:r>
            <w:r w:rsidRPr="00C325A9">
              <w:rPr>
                <w:rFonts w:eastAsia="MS Mincho"/>
                <w:lang w:val="kk-KZ"/>
              </w:rPr>
              <w:lastRenderedPageBreak/>
              <w:t xml:space="preserve">дисциплин </w:t>
            </w:r>
          </w:p>
        </w:tc>
        <w:tc>
          <w:tcPr>
            <w:tcW w:w="1917"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lastRenderedPageBreak/>
              <w:t>Халықаралық экология,инжене</w:t>
            </w:r>
            <w:r w:rsidRPr="00C325A9">
              <w:rPr>
                <w:rFonts w:eastAsia="MS Mincho"/>
                <w:lang w:val="kk-KZ"/>
              </w:rPr>
              <w:lastRenderedPageBreak/>
              <w:t>рия және педагогика ғылымдар академиясы Қоғамдық қорының мүшесі екенін растайды</w:t>
            </w:r>
          </w:p>
        </w:tc>
        <w:tc>
          <w:tcPr>
            <w:tcW w:w="255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lastRenderedPageBreak/>
              <w:t xml:space="preserve">Сертификат </w:t>
            </w:r>
          </w:p>
          <w:p w:rsidR="00C325A9" w:rsidRPr="00C325A9" w:rsidRDefault="00C325A9" w:rsidP="00C325A9">
            <w:pPr>
              <w:rPr>
                <w:rFonts w:eastAsiaTheme="minorEastAsia"/>
                <w:lang w:val="kk-KZ"/>
              </w:rPr>
            </w:pPr>
            <w:r w:rsidRPr="00C325A9">
              <w:rPr>
                <w:rFonts w:eastAsiaTheme="minorEastAsia"/>
                <w:lang w:val="kk-KZ"/>
              </w:rPr>
              <w:t xml:space="preserve">Болашақ </w:t>
            </w:r>
            <w:r w:rsidRPr="00C325A9">
              <w:rPr>
                <w:rFonts w:eastAsiaTheme="minorEastAsia"/>
                <w:lang w:val="kk-KZ"/>
              </w:rPr>
              <w:lastRenderedPageBreak/>
              <w:t>құзыреттіліктерді  дамыту: білім берудегі инновациялар»</w:t>
            </w:r>
          </w:p>
        </w:tc>
        <w:tc>
          <w:tcPr>
            <w:tcW w:w="120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lastRenderedPageBreak/>
              <w:t>26.08-23-26.08.2024</w:t>
            </w:r>
          </w:p>
          <w:p w:rsidR="00C325A9" w:rsidRPr="00C325A9" w:rsidRDefault="00C325A9" w:rsidP="00C325A9">
            <w:pPr>
              <w:rPr>
                <w:rFonts w:eastAsia="MS Mincho"/>
                <w:lang w:val="kk-KZ"/>
              </w:rPr>
            </w:pPr>
            <w:r w:rsidRPr="00C325A9">
              <w:rPr>
                <w:rFonts w:eastAsia="MS Mincho"/>
                <w:lang w:val="kk-KZ"/>
              </w:rPr>
              <w:lastRenderedPageBreak/>
              <w:t xml:space="preserve">Тіркелді </w:t>
            </w:r>
          </w:p>
          <w:p w:rsidR="00C325A9" w:rsidRPr="00C325A9" w:rsidRDefault="00C325A9" w:rsidP="00C325A9">
            <w:pPr>
              <w:rPr>
                <w:rFonts w:eastAsia="MS Mincho"/>
                <w:lang w:val="kk-KZ"/>
              </w:rPr>
            </w:pPr>
            <w:r w:rsidRPr="00C325A9">
              <w:rPr>
                <w:rFonts w:eastAsia="MS Mincho"/>
                <w:lang w:val="kk-KZ"/>
              </w:rPr>
              <w:t>№ 0381</w:t>
            </w:r>
          </w:p>
        </w:tc>
      </w:tr>
    </w:tbl>
    <w:p w:rsidR="00C325A9" w:rsidRPr="00C325A9" w:rsidRDefault="00C325A9" w:rsidP="00C325A9">
      <w:pPr>
        <w:spacing w:after="0" w:line="240" w:lineRule="auto"/>
        <w:rPr>
          <w:b/>
          <w:lang w:val="kk-KZ" w:eastAsia="ru-RU"/>
        </w:rPr>
      </w:pPr>
      <w:r w:rsidRPr="00C325A9">
        <w:rPr>
          <w:rFonts w:eastAsiaTheme="minorEastAsia"/>
          <w:b/>
          <w:color w:val="FF0000"/>
          <w:lang w:val="ru-RU" w:eastAsia="ru-RU"/>
        </w:rPr>
        <w:lastRenderedPageBreak/>
        <w:t xml:space="preserve">                          </w:t>
      </w:r>
      <w:r w:rsidRPr="00C325A9">
        <w:rPr>
          <w:rFonts w:eastAsia="MS Mincho"/>
          <w:b/>
          <w:lang w:val="kk-KZ" w:eastAsia="ru-RU"/>
        </w:rPr>
        <w:t xml:space="preserve">  </w:t>
      </w:r>
      <w:r w:rsidRPr="00C325A9">
        <w:rPr>
          <w:rFonts w:eastAsia="MS Mincho"/>
          <w:b/>
          <w:lang w:eastAsia="ru-RU"/>
        </w:rPr>
        <w:t>ULAGAT</w:t>
      </w:r>
      <w:r w:rsidRPr="00C325A9">
        <w:rPr>
          <w:rFonts w:eastAsia="MS Mincho"/>
          <w:b/>
          <w:lang w:val="kk-KZ" w:eastAsia="ru-RU"/>
        </w:rPr>
        <w:t xml:space="preserve">» ҚР  ақпарат және қоғамдық даму министрлігі    </w:t>
      </w:r>
      <w:r w:rsidRPr="00C325A9">
        <w:rPr>
          <w:rFonts w:eastAsia="MS Mincho"/>
          <w:b/>
          <w:lang w:val="ru-RU" w:eastAsia="ru-RU"/>
        </w:rPr>
        <w:t>семинар</w:t>
      </w:r>
      <w:r w:rsidRPr="00C325A9">
        <w:rPr>
          <w:rFonts w:eastAsia="MS Mincho"/>
          <w:b/>
          <w:lang w:val="kk-KZ" w:eastAsia="ru-RU"/>
        </w:rPr>
        <w:t xml:space="preserve"> – тренинг по повышению квалификации</w:t>
      </w:r>
      <w:r w:rsidRPr="00C325A9">
        <w:rPr>
          <w:rFonts w:eastAsia="MS Mincho"/>
          <w:b/>
          <w:lang w:val="ru-RU" w:eastAsia="ru-RU"/>
        </w:rPr>
        <w:t xml:space="preserve"> </w:t>
      </w:r>
      <w:r w:rsidRPr="00C325A9">
        <w:rPr>
          <w:rFonts w:eastAsia="MS Mincho"/>
          <w:b/>
          <w:lang w:val="kk-KZ" w:eastAsia="ru-RU"/>
        </w:rPr>
        <w:t>за 2024 г</w:t>
      </w:r>
    </w:p>
    <w:tbl>
      <w:tblPr>
        <w:tblStyle w:val="78"/>
        <w:tblW w:w="9812" w:type="dxa"/>
        <w:tblInd w:w="250" w:type="dxa"/>
        <w:tblLook w:val="04A0" w:firstRow="1" w:lastRow="0" w:firstColumn="1" w:lastColumn="0" w:noHBand="0" w:noVBand="1"/>
      </w:tblPr>
      <w:tblGrid>
        <w:gridCol w:w="923"/>
        <w:gridCol w:w="1487"/>
        <w:gridCol w:w="1843"/>
        <w:gridCol w:w="2268"/>
        <w:gridCol w:w="1732"/>
        <w:gridCol w:w="1559"/>
      </w:tblGrid>
      <w:tr w:rsidR="00C325A9" w:rsidRPr="00C325A9" w:rsidTr="00C325A9">
        <w:tc>
          <w:tcPr>
            <w:tcW w:w="923"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lang w:val="kk-KZ"/>
              </w:rPr>
            </w:pPr>
            <w:r w:rsidRPr="00C325A9">
              <w:rPr>
                <w:rFonts w:eastAsia="MS Mincho"/>
                <w:b/>
                <w:lang w:val="kk-KZ"/>
              </w:rPr>
              <w:t>№</w:t>
            </w:r>
          </w:p>
        </w:tc>
        <w:tc>
          <w:tcPr>
            <w:tcW w:w="1487"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Ф.И.О</w:t>
            </w:r>
          </w:p>
        </w:tc>
        <w:tc>
          <w:tcPr>
            <w:tcW w:w="1843"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Должность </w:t>
            </w:r>
          </w:p>
        </w:tc>
        <w:tc>
          <w:tcPr>
            <w:tcW w:w="226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Наименование организации / научной организации</w:t>
            </w:r>
          </w:p>
        </w:tc>
        <w:tc>
          <w:tcPr>
            <w:tcW w:w="1732"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lang w:val="kk-KZ"/>
              </w:rPr>
            </w:pPr>
            <w:r w:rsidRPr="00C325A9">
              <w:rPr>
                <w:rFonts w:eastAsiaTheme="minorEastAsia"/>
                <w:b/>
                <w:lang w:val="kk-KZ"/>
              </w:rPr>
              <w:t xml:space="preserve">Наименование материала </w:t>
            </w:r>
          </w:p>
        </w:tc>
        <w:tc>
          <w:tcPr>
            <w:tcW w:w="155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Срок </w:t>
            </w:r>
          </w:p>
          <w:p w:rsidR="00C325A9" w:rsidRPr="00C325A9" w:rsidRDefault="00C325A9" w:rsidP="00C325A9">
            <w:pPr>
              <w:rPr>
                <w:rFonts w:eastAsia="MS Mincho"/>
                <w:b/>
                <w:lang w:val="kk-KZ"/>
              </w:rPr>
            </w:pP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lang w:val="kk-KZ"/>
              </w:rPr>
            </w:pPr>
            <w:r w:rsidRPr="00C325A9">
              <w:rPr>
                <w:rFonts w:eastAsia="MS Mincho"/>
                <w:b/>
                <w:lang w:val="kk-KZ"/>
              </w:rPr>
              <w:t>1</w:t>
            </w:r>
          </w:p>
        </w:tc>
        <w:tc>
          <w:tcPr>
            <w:tcW w:w="1487"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b/>
                <w:lang w:val="kk-KZ"/>
              </w:rPr>
            </w:pPr>
            <w:r w:rsidRPr="00C325A9">
              <w:rPr>
                <w:rFonts w:eastAsia="MS Mincho"/>
                <w:b/>
                <w:lang w:val="kk-KZ"/>
              </w:rPr>
              <w:t>С.Т.Рамазан</w:t>
            </w:r>
          </w:p>
        </w:tc>
        <w:tc>
          <w:tcPr>
            <w:tcW w:w="1843"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Преподаватель специальных дисциплин по специальности «Дошкольное воспитание и обучение»</w:t>
            </w:r>
          </w:p>
        </w:tc>
        <w:tc>
          <w:tcPr>
            <w:tcW w:w="226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 xml:space="preserve">ULAGAT» ҚР  ақпарат және қоғамдық даму министрлігі    </w:t>
            </w:r>
          </w:p>
        </w:tc>
        <w:tc>
          <w:tcPr>
            <w:tcW w:w="173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t>« ИННОВАЦИЯ»</w:t>
            </w:r>
          </w:p>
        </w:tc>
        <w:tc>
          <w:tcPr>
            <w:tcW w:w="15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13.02.2024</w:t>
            </w:r>
          </w:p>
        </w:tc>
      </w:tr>
    </w:tbl>
    <w:p w:rsidR="00C325A9" w:rsidRPr="00C325A9" w:rsidRDefault="00C325A9" w:rsidP="00C325A9">
      <w:pPr>
        <w:spacing w:after="0" w:line="240" w:lineRule="auto"/>
        <w:rPr>
          <w:b/>
          <w:lang w:val="kk-KZ" w:eastAsia="ru-RU"/>
        </w:rPr>
      </w:pPr>
      <w:r w:rsidRPr="00C325A9">
        <w:rPr>
          <w:rFonts w:eastAsia="MS Mincho"/>
          <w:b/>
          <w:lang w:eastAsia="ru-RU"/>
        </w:rPr>
        <w:t>ULAGAT</w:t>
      </w:r>
      <w:r w:rsidRPr="00C325A9">
        <w:rPr>
          <w:rFonts w:eastAsia="MS Mincho"/>
          <w:b/>
          <w:lang w:val="kk-KZ" w:eastAsia="ru-RU"/>
        </w:rPr>
        <w:t xml:space="preserve">» ҚР  ақпарат және қоғамдық даму министрлігі    </w:t>
      </w:r>
      <w:r w:rsidRPr="00C325A9">
        <w:rPr>
          <w:rFonts w:eastAsia="MS Mincho"/>
          <w:b/>
          <w:lang w:val="ru-RU" w:eastAsia="ru-RU"/>
        </w:rPr>
        <w:t>семинар</w:t>
      </w:r>
      <w:r w:rsidRPr="00C325A9">
        <w:rPr>
          <w:rFonts w:eastAsia="MS Mincho"/>
          <w:b/>
          <w:lang w:val="kk-KZ" w:eastAsia="ru-RU"/>
        </w:rPr>
        <w:t xml:space="preserve"> – тренинг по повышению квалификации</w:t>
      </w:r>
      <w:r w:rsidRPr="00C325A9">
        <w:rPr>
          <w:rFonts w:eastAsia="MS Mincho"/>
          <w:b/>
          <w:lang w:val="ru-RU" w:eastAsia="ru-RU"/>
        </w:rPr>
        <w:t xml:space="preserve"> </w:t>
      </w:r>
      <w:r w:rsidRPr="00C325A9">
        <w:rPr>
          <w:rFonts w:eastAsia="MS Mincho"/>
          <w:b/>
          <w:lang w:val="kk-KZ" w:eastAsia="ru-RU"/>
        </w:rPr>
        <w:t>за 2024 г</w:t>
      </w:r>
    </w:p>
    <w:tbl>
      <w:tblPr>
        <w:tblStyle w:val="78"/>
        <w:tblW w:w="9887" w:type="dxa"/>
        <w:tblInd w:w="250" w:type="dxa"/>
        <w:tblLook w:val="04A0" w:firstRow="1" w:lastRow="0" w:firstColumn="1" w:lastColumn="0" w:noHBand="0" w:noVBand="1"/>
      </w:tblPr>
      <w:tblGrid>
        <w:gridCol w:w="923"/>
        <w:gridCol w:w="1737"/>
        <w:gridCol w:w="2018"/>
        <w:gridCol w:w="1701"/>
        <w:gridCol w:w="2302"/>
        <w:gridCol w:w="1206"/>
      </w:tblGrid>
      <w:tr w:rsidR="00C325A9" w:rsidRPr="00C325A9" w:rsidTr="00C325A9">
        <w:tc>
          <w:tcPr>
            <w:tcW w:w="923"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lang w:val="kk-KZ"/>
              </w:rPr>
            </w:pPr>
            <w:r w:rsidRPr="00C325A9">
              <w:rPr>
                <w:rFonts w:eastAsia="MS Mincho"/>
                <w:b/>
                <w:lang w:val="kk-KZ"/>
              </w:rPr>
              <w:t>№</w:t>
            </w:r>
          </w:p>
        </w:tc>
        <w:tc>
          <w:tcPr>
            <w:tcW w:w="1737"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Ф.И.О</w:t>
            </w:r>
          </w:p>
        </w:tc>
        <w:tc>
          <w:tcPr>
            <w:tcW w:w="201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Должность </w:t>
            </w:r>
          </w:p>
        </w:tc>
        <w:tc>
          <w:tcPr>
            <w:tcW w:w="1701"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Наименование организации / научной организации</w:t>
            </w:r>
          </w:p>
        </w:tc>
        <w:tc>
          <w:tcPr>
            <w:tcW w:w="2302"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lang w:val="kk-KZ"/>
              </w:rPr>
            </w:pPr>
            <w:r w:rsidRPr="00C325A9">
              <w:rPr>
                <w:rFonts w:eastAsiaTheme="minorEastAsia"/>
                <w:b/>
                <w:lang w:val="kk-KZ"/>
              </w:rPr>
              <w:t xml:space="preserve">Наименование материала </w:t>
            </w:r>
          </w:p>
        </w:tc>
        <w:tc>
          <w:tcPr>
            <w:tcW w:w="1206"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lang w:val="kk-KZ"/>
              </w:rPr>
            </w:pPr>
            <w:r w:rsidRPr="00C325A9">
              <w:rPr>
                <w:rFonts w:eastAsia="MS Mincho"/>
                <w:b/>
                <w:lang w:val="kk-KZ"/>
              </w:rPr>
              <w:t xml:space="preserve">Срок </w:t>
            </w:r>
          </w:p>
          <w:p w:rsidR="00C325A9" w:rsidRPr="00C325A9" w:rsidRDefault="00C325A9" w:rsidP="00C325A9">
            <w:pPr>
              <w:rPr>
                <w:rFonts w:eastAsia="MS Mincho"/>
                <w:b/>
                <w:lang w:val="kk-KZ"/>
              </w:rPr>
            </w:pP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lang w:val="kk-KZ"/>
              </w:rPr>
            </w:pPr>
            <w:r w:rsidRPr="00C325A9">
              <w:rPr>
                <w:rFonts w:eastAsia="MS Mincho"/>
                <w:b/>
                <w:lang w:val="kk-KZ"/>
              </w:rPr>
              <w:t>1</w:t>
            </w:r>
          </w:p>
        </w:tc>
        <w:tc>
          <w:tcPr>
            <w:tcW w:w="1737"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b/>
                <w:lang w:val="kk-KZ"/>
              </w:rPr>
            </w:pPr>
            <w:r w:rsidRPr="00C325A9">
              <w:rPr>
                <w:rFonts w:eastAsia="MS Mincho"/>
                <w:b/>
                <w:lang w:val="kk-KZ"/>
              </w:rPr>
              <w:t>С.Т.Рамазан</w:t>
            </w:r>
          </w:p>
        </w:tc>
        <w:tc>
          <w:tcPr>
            <w:tcW w:w="201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Преподаватель специальных дисциплин по специальности «Дошкольное воспитание и обучение»</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 xml:space="preserve">ULAGAT» ҚР  ақпарат және қоғамдық даму министрлігі    </w:t>
            </w:r>
          </w:p>
        </w:tc>
        <w:tc>
          <w:tcPr>
            <w:tcW w:w="2302"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lang w:val="kk-KZ"/>
              </w:rPr>
            </w:pPr>
            <w:r w:rsidRPr="00C325A9">
              <w:rPr>
                <w:rFonts w:eastAsiaTheme="minorEastAsia"/>
                <w:lang w:val="kk-KZ"/>
              </w:rPr>
              <w:t>«Модернизация педагогического образования»</w:t>
            </w:r>
          </w:p>
        </w:tc>
        <w:tc>
          <w:tcPr>
            <w:tcW w:w="1206"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lang w:val="kk-KZ"/>
              </w:rPr>
            </w:pPr>
            <w:r w:rsidRPr="00C325A9">
              <w:rPr>
                <w:rFonts w:eastAsia="MS Mincho"/>
                <w:lang w:val="kk-KZ"/>
              </w:rPr>
              <w:t>07.04.2024</w:t>
            </w:r>
          </w:p>
        </w:tc>
      </w:tr>
    </w:tbl>
    <w:p w:rsidR="00C325A9" w:rsidRPr="00C325A9" w:rsidRDefault="00C325A9" w:rsidP="00C325A9">
      <w:pPr>
        <w:spacing w:after="0" w:line="240" w:lineRule="auto"/>
        <w:contextualSpacing/>
        <w:rPr>
          <w:rFonts w:eastAsiaTheme="minorEastAsia"/>
          <w:b/>
          <w:color w:val="FF0000"/>
          <w:lang w:val="kk-KZ" w:eastAsia="ru-RU"/>
        </w:rPr>
      </w:pPr>
    </w:p>
    <w:p w:rsidR="00C325A9" w:rsidRPr="00C325A9" w:rsidRDefault="00C325A9" w:rsidP="00C325A9">
      <w:pPr>
        <w:spacing w:after="0" w:line="240" w:lineRule="auto"/>
        <w:rPr>
          <w:b/>
          <w:lang w:val="kk-KZ" w:eastAsia="ru-RU"/>
        </w:rPr>
      </w:pPr>
      <w:r w:rsidRPr="00C325A9">
        <w:rPr>
          <w:b/>
          <w:lang w:val="kk-KZ" w:eastAsia="ru-RU"/>
        </w:rPr>
        <w:t xml:space="preserve">                                 Международная конференция «Корпоративный фонд «БОЛАШАҚ»</w:t>
      </w:r>
      <w:r w:rsidRPr="00C325A9">
        <w:rPr>
          <w:rFonts w:eastAsia="MS Mincho"/>
          <w:b/>
          <w:lang w:val="ru-RU" w:eastAsia="ru-RU"/>
        </w:rPr>
        <w:t xml:space="preserve"> </w:t>
      </w:r>
      <w:r w:rsidRPr="00C325A9">
        <w:rPr>
          <w:rFonts w:eastAsia="MS Mincho"/>
          <w:b/>
          <w:lang w:val="kk-KZ" w:eastAsia="ru-RU"/>
        </w:rPr>
        <w:t>за 2023</w:t>
      </w:r>
      <w:r w:rsidRPr="00C325A9">
        <w:rPr>
          <w:rFonts w:eastAsia="MS Mincho"/>
          <w:b/>
          <w:lang w:val="ru-RU" w:eastAsia="ru-RU"/>
        </w:rPr>
        <w:t xml:space="preserve">- </w:t>
      </w:r>
      <w:r w:rsidRPr="00C325A9">
        <w:rPr>
          <w:rFonts w:eastAsia="MS Mincho"/>
          <w:b/>
          <w:lang w:val="kk-KZ" w:eastAsia="ru-RU"/>
        </w:rPr>
        <w:t>2024 годы</w:t>
      </w:r>
    </w:p>
    <w:tbl>
      <w:tblPr>
        <w:tblStyle w:val="78"/>
        <w:tblW w:w="9996" w:type="dxa"/>
        <w:tblInd w:w="250" w:type="dxa"/>
        <w:tblLook w:val="04A0" w:firstRow="1" w:lastRow="0" w:firstColumn="1" w:lastColumn="0" w:noHBand="0" w:noVBand="1"/>
      </w:tblPr>
      <w:tblGrid>
        <w:gridCol w:w="923"/>
        <w:gridCol w:w="1595"/>
        <w:gridCol w:w="1809"/>
        <w:gridCol w:w="1701"/>
        <w:gridCol w:w="2409"/>
        <w:gridCol w:w="1559"/>
      </w:tblGrid>
      <w:tr w:rsidR="00C325A9" w:rsidRPr="00C325A9" w:rsidTr="00C325A9">
        <w:tc>
          <w:tcPr>
            <w:tcW w:w="923"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595"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180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1701"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Наименование организации / научной организации</w:t>
            </w:r>
          </w:p>
        </w:tc>
        <w:tc>
          <w:tcPr>
            <w:tcW w:w="240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 xml:space="preserve">Наименование материала </w:t>
            </w:r>
          </w:p>
        </w:tc>
        <w:tc>
          <w:tcPr>
            <w:tcW w:w="155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1</w:t>
            </w:r>
          </w:p>
        </w:tc>
        <w:tc>
          <w:tcPr>
            <w:tcW w:w="1595"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Игнатова И.А</w:t>
            </w:r>
          </w:p>
        </w:tc>
        <w:tc>
          <w:tcPr>
            <w:tcW w:w="180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по специальности «Парикмахерское искусство»</w:t>
            </w:r>
          </w:p>
        </w:tc>
        <w:tc>
          <w:tcPr>
            <w:tcW w:w="1701"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Корпоративный фонд </w:t>
            </w:r>
            <w:r w:rsidRPr="00C325A9">
              <w:rPr>
                <w:sz w:val="21"/>
                <w:szCs w:val="21"/>
                <w:lang w:val="kk-KZ"/>
              </w:rPr>
              <w:t>«БОЛАШАҚ»</w:t>
            </w:r>
          </w:p>
        </w:tc>
        <w:tc>
          <w:tcPr>
            <w:tcW w:w="240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 xml:space="preserve">«Преодолевая границы: расширение возможностей людей с аутизмом» организованный Корпоративным фондом </w:t>
            </w:r>
            <w:r w:rsidRPr="00C325A9">
              <w:rPr>
                <w:sz w:val="21"/>
                <w:szCs w:val="21"/>
                <w:lang w:val="kk-KZ"/>
              </w:rPr>
              <w:t>«БОЛАШАҚ»</w:t>
            </w:r>
          </w:p>
        </w:tc>
        <w:tc>
          <w:tcPr>
            <w:tcW w:w="15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17.04-18.04.24</w:t>
            </w:r>
          </w:p>
        </w:tc>
      </w:tr>
    </w:tbl>
    <w:p w:rsidR="00C325A9" w:rsidRPr="00C325A9" w:rsidRDefault="00C325A9" w:rsidP="00C325A9">
      <w:pPr>
        <w:spacing w:after="0" w:line="240" w:lineRule="auto"/>
        <w:jc w:val="both"/>
        <w:rPr>
          <w:rFonts w:eastAsiaTheme="minorEastAsia"/>
          <w:b/>
          <w:sz w:val="21"/>
          <w:szCs w:val="21"/>
          <w:lang w:val="kk-KZ" w:eastAsia="ru-RU"/>
        </w:rPr>
      </w:pPr>
      <w:r w:rsidRPr="00C325A9">
        <w:rPr>
          <w:rFonts w:eastAsiaTheme="minorEastAsia"/>
          <w:bCs/>
          <w:iCs/>
          <w:color w:val="C00000"/>
          <w:sz w:val="21"/>
          <w:szCs w:val="21"/>
          <w:lang w:val="ru-RU" w:eastAsia="ru-RU"/>
        </w:rPr>
        <w:t xml:space="preserve">                                                 </w:t>
      </w:r>
      <w:r w:rsidRPr="00C325A9">
        <w:rPr>
          <w:rFonts w:eastAsiaTheme="minorEastAsia"/>
          <w:b/>
          <w:sz w:val="21"/>
          <w:szCs w:val="21"/>
          <w:lang w:val="kk-KZ" w:eastAsia="ru-RU"/>
        </w:rPr>
        <w:t xml:space="preserve"> </w:t>
      </w:r>
      <w:r w:rsidRPr="00C325A9">
        <w:rPr>
          <w:rFonts w:eastAsiaTheme="minorEastAsia"/>
          <w:b/>
          <w:sz w:val="21"/>
          <w:szCs w:val="21"/>
          <w:lang w:val="ru-RU" w:eastAsia="ru-RU"/>
        </w:rPr>
        <w:t>Участие преподавател</w:t>
      </w:r>
      <w:r w:rsidRPr="00C325A9">
        <w:rPr>
          <w:rFonts w:eastAsiaTheme="minorEastAsia"/>
          <w:b/>
          <w:sz w:val="21"/>
          <w:szCs w:val="21"/>
          <w:lang w:val="kk-KZ" w:eastAsia="ru-RU"/>
        </w:rPr>
        <w:t xml:space="preserve">я </w:t>
      </w:r>
      <w:r w:rsidRPr="00C325A9">
        <w:rPr>
          <w:rFonts w:eastAsiaTheme="minorEastAsia"/>
          <w:b/>
          <w:sz w:val="21"/>
          <w:szCs w:val="21"/>
          <w:lang w:val="ru-RU" w:eastAsia="ru-RU"/>
        </w:rPr>
        <w:t xml:space="preserve"> в </w:t>
      </w:r>
      <w:r w:rsidRPr="00C325A9">
        <w:rPr>
          <w:rFonts w:eastAsiaTheme="minorEastAsia"/>
          <w:b/>
          <w:sz w:val="21"/>
          <w:szCs w:val="21"/>
          <w:lang w:val="kk-KZ" w:eastAsia="ru-RU"/>
        </w:rPr>
        <w:t xml:space="preserve"> республиканских  </w:t>
      </w:r>
      <w:r w:rsidRPr="00C325A9">
        <w:rPr>
          <w:rFonts w:eastAsiaTheme="minorEastAsia"/>
          <w:b/>
          <w:sz w:val="21"/>
          <w:szCs w:val="21"/>
          <w:lang w:val="ru-RU" w:eastAsia="ru-RU"/>
        </w:rPr>
        <w:t>профессиональных конкурсах</w:t>
      </w:r>
      <w:r w:rsidRPr="00C325A9">
        <w:rPr>
          <w:rFonts w:eastAsiaTheme="minorEastAsia"/>
          <w:b/>
          <w:sz w:val="21"/>
          <w:szCs w:val="21"/>
          <w:lang w:val="kk-KZ" w:eastAsia="ru-RU"/>
        </w:rPr>
        <w:t xml:space="preserve"> онлайн</w:t>
      </w:r>
    </w:p>
    <w:tbl>
      <w:tblPr>
        <w:tblStyle w:val="78"/>
        <w:tblW w:w="9639" w:type="dxa"/>
        <w:tblInd w:w="250" w:type="dxa"/>
        <w:tblLook w:val="04A0" w:firstRow="1" w:lastRow="0" w:firstColumn="1" w:lastColumn="0" w:noHBand="0" w:noVBand="1"/>
      </w:tblPr>
      <w:tblGrid>
        <w:gridCol w:w="445"/>
        <w:gridCol w:w="1130"/>
        <w:gridCol w:w="1402"/>
        <w:gridCol w:w="1701"/>
        <w:gridCol w:w="1985"/>
        <w:gridCol w:w="1417"/>
        <w:gridCol w:w="1559"/>
      </w:tblGrid>
      <w:tr w:rsidR="00C325A9" w:rsidRPr="00C325A9" w:rsidTr="00C325A9">
        <w:trPr>
          <w:trHeight w:val="505"/>
        </w:trPr>
        <w:tc>
          <w:tcPr>
            <w:tcW w:w="445" w:type="dxa"/>
          </w:tcPr>
          <w:p w:rsidR="00C325A9" w:rsidRPr="00C325A9" w:rsidRDefault="00C325A9" w:rsidP="00C325A9">
            <w:pPr>
              <w:jc w:val="both"/>
              <w:rPr>
                <w:rFonts w:eastAsiaTheme="minorEastAsia"/>
                <w:sz w:val="21"/>
                <w:szCs w:val="21"/>
              </w:rPr>
            </w:pPr>
            <w:r w:rsidRPr="00C325A9">
              <w:rPr>
                <w:rFonts w:eastAsiaTheme="minorEastAsia"/>
                <w:sz w:val="21"/>
                <w:szCs w:val="21"/>
                <w:lang w:val="kk-KZ"/>
              </w:rPr>
              <w:t>№</w:t>
            </w:r>
          </w:p>
        </w:tc>
        <w:tc>
          <w:tcPr>
            <w:tcW w:w="1130" w:type="dxa"/>
          </w:tcPr>
          <w:p w:rsidR="00C325A9" w:rsidRPr="00C325A9" w:rsidRDefault="00C325A9" w:rsidP="00C325A9">
            <w:pPr>
              <w:jc w:val="both"/>
              <w:rPr>
                <w:rFonts w:eastAsiaTheme="minorEastAsia"/>
                <w:sz w:val="21"/>
                <w:szCs w:val="21"/>
              </w:rPr>
            </w:pPr>
            <w:r w:rsidRPr="00C325A9">
              <w:rPr>
                <w:rFonts w:eastAsiaTheme="minorEastAsia"/>
                <w:sz w:val="21"/>
                <w:szCs w:val="21"/>
              </w:rPr>
              <w:t>Ф.И.О.</w:t>
            </w:r>
          </w:p>
        </w:tc>
        <w:tc>
          <w:tcPr>
            <w:tcW w:w="1402" w:type="dxa"/>
          </w:tcPr>
          <w:p w:rsidR="00C325A9" w:rsidRPr="00C325A9" w:rsidRDefault="00C325A9" w:rsidP="00C325A9">
            <w:pPr>
              <w:jc w:val="both"/>
              <w:rPr>
                <w:rFonts w:eastAsiaTheme="minorEastAsia"/>
                <w:sz w:val="21"/>
                <w:szCs w:val="21"/>
              </w:rPr>
            </w:pPr>
          </w:p>
        </w:tc>
        <w:tc>
          <w:tcPr>
            <w:tcW w:w="1701" w:type="dxa"/>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1985" w:type="dxa"/>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w:t>
            </w:r>
          </w:p>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организации / </w:t>
            </w:r>
          </w:p>
        </w:tc>
        <w:tc>
          <w:tcPr>
            <w:tcW w:w="1417" w:type="dxa"/>
          </w:tcPr>
          <w:p w:rsidR="00C325A9" w:rsidRPr="00C325A9" w:rsidRDefault="00C325A9" w:rsidP="00C325A9">
            <w:pPr>
              <w:rPr>
                <w:rFonts w:eastAsia="MS Mincho"/>
                <w:b/>
                <w:sz w:val="21"/>
                <w:szCs w:val="21"/>
                <w:lang w:val="kk-KZ"/>
              </w:rPr>
            </w:pPr>
            <w:r w:rsidRPr="00C325A9">
              <w:rPr>
                <w:rFonts w:eastAsia="MS Mincho"/>
                <w:b/>
                <w:sz w:val="21"/>
                <w:szCs w:val="21"/>
                <w:lang w:val="kk-KZ"/>
              </w:rPr>
              <w:t>Название конкурса</w:t>
            </w:r>
          </w:p>
          <w:p w:rsidR="00C325A9" w:rsidRPr="00C325A9" w:rsidRDefault="00C325A9" w:rsidP="00C325A9">
            <w:pPr>
              <w:rPr>
                <w:rFonts w:eastAsia="MS Mincho"/>
                <w:b/>
                <w:sz w:val="21"/>
                <w:szCs w:val="21"/>
                <w:lang w:val="kk-KZ"/>
              </w:rPr>
            </w:pPr>
          </w:p>
        </w:tc>
        <w:tc>
          <w:tcPr>
            <w:tcW w:w="1559" w:type="dxa"/>
          </w:tcPr>
          <w:p w:rsidR="00C325A9" w:rsidRPr="00C325A9" w:rsidRDefault="00C325A9" w:rsidP="00C325A9">
            <w:pPr>
              <w:rPr>
                <w:rFonts w:eastAsia="MS Mincho"/>
                <w:b/>
                <w:sz w:val="21"/>
                <w:szCs w:val="21"/>
                <w:lang w:val="kk-KZ"/>
              </w:rPr>
            </w:pPr>
          </w:p>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Результат </w:t>
            </w:r>
          </w:p>
        </w:tc>
      </w:tr>
      <w:tr w:rsidR="00C325A9" w:rsidRPr="00C325A9" w:rsidTr="00C325A9">
        <w:tc>
          <w:tcPr>
            <w:tcW w:w="445"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rPr>
              <w:t>1</w:t>
            </w:r>
            <w:r w:rsidRPr="00C325A9">
              <w:rPr>
                <w:rFonts w:eastAsiaTheme="minorEastAsia"/>
                <w:sz w:val="21"/>
                <w:szCs w:val="21"/>
                <w:lang w:val="kk-KZ"/>
              </w:rPr>
              <w:t>.</w:t>
            </w:r>
          </w:p>
        </w:tc>
        <w:tc>
          <w:tcPr>
            <w:tcW w:w="1130"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Рамазан СТ</w:t>
            </w:r>
          </w:p>
        </w:tc>
        <w:tc>
          <w:tcPr>
            <w:tcW w:w="1402"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1 место </w:t>
            </w:r>
          </w:p>
        </w:tc>
        <w:tc>
          <w:tcPr>
            <w:tcW w:w="1701"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Республикански онлайн конкурс «Мои принципы в специальности»</w:t>
            </w:r>
          </w:p>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lastRenderedPageBreak/>
              <w:t>г. Алматы 2024 г.</w:t>
            </w:r>
          </w:p>
        </w:tc>
        <w:tc>
          <w:tcPr>
            <w:tcW w:w="1985"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lastRenderedPageBreak/>
              <w:t>Общественный фонд «Өрлеу Қазақстан» среди специалистов школ и детских сады</w:t>
            </w:r>
          </w:p>
        </w:tc>
        <w:tc>
          <w:tcPr>
            <w:tcW w:w="1417"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04.12.2023 -15.01 2024</w:t>
            </w:r>
          </w:p>
        </w:tc>
        <w:tc>
          <w:tcPr>
            <w:tcW w:w="1559" w:type="dxa"/>
          </w:tcPr>
          <w:p w:rsidR="00C325A9" w:rsidRPr="00C325A9" w:rsidRDefault="00C325A9" w:rsidP="00C325A9">
            <w:pPr>
              <w:jc w:val="both"/>
              <w:rPr>
                <w:rFonts w:eastAsiaTheme="minorEastAsia"/>
                <w:sz w:val="21"/>
                <w:szCs w:val="21"/>
                <w:lang w:val="kk-KZ"/>
              </w:rPr>
            </w:pPr>
            <w:r w:rsidRPr="00C325A9">
              <w:rPr>
                <w:rFonts w:eastAsiaTheme="minorEastAsia"/>
                <w:sz w:val="21"/>
                <w:szCs w:val="21"/>
                <w:lang w:val="kk-KZ"/>
              </w:rPr>
              <w:t xml:space="preserve">№ </w:t>
            </w:r>
            <w:r w:rsidRPr="00C325A9">
              <w:rPr>
                <w:rFonts w:eastAsiaTheme="minorEastAsia"/>
                <w:sz w:val="21"/>
                <w:szCs w:val="21"/>
              </w:rPr>
              <w:t>ZOT493</w:t>
            </w:r>
          </w:p>
        </w:tc>
      </w:tr>
    </w:tbl>
    <w:p w:rsidR="00C325A9" w:rsidRPr="00C325A9" w:rsidRDefault="00C325A9" w:rsidP="00C325A9">
      <w:pPr>
        <w:spacing w:after="0" w:line="240" w:lineRule="auto"/>
        <w:rPr>
          <w:rFonts w:eastAsia="MS Mincho"/>
          <w:b/>
          <w:sz w:val="21"/>
          <w:szCs w:val="21"/>
          <w:lang w:val="kk-KZ" w:eastAsia="ru-RU"/>
        </w:rPr>
      </w:pPr>
      <w:r w:rsidRPr="00C325A9">
        <w:rPr>
          <w:rFonts w:eastAsia="MS Mincho"/>
          <w:b/>
          <w:sz w:val="21"/>
          <w:szCs w:val="21"/>
          <w:lang w:val="ru-RU" w:eastAsia="ru-RU"/>
        </w:rPr>
        <w:lastRenderedPageBreak/>
        <w:t xml:space="preserve"> </w:t>
      </w:r>
      <w:r w:rsidRPr="00C325A9">
        <w:rPr>
          <w:rFonts w:eastAsia="MS Mincho"/>
          <w:b/>
          <w:sz w:val="21"/>
          <w:szCs w:val="21"/>
          <w:lang w:val="kk-KZ" w:eastAsia="ru-RU"/>
        </w:rPr>
        <w:t xml:space="preserve">Список </w:t>
      </w:r>
      <w:r w:rsidRPr="00C325A9">
        <w:rPr>
          <w:rFonts w:eastAsia="MS Mincho"/>
          <w:b/>
          <w:sz w:val="21"/>
          <w:szCs w:val="21"/>
          <w:lang w:val="ru-RU" w:eastAsia="ru-RU"/>
        </w:rPr>
        <w:t xml:space="preserve">преподавателей </w:t>
      </w:r>
      <w:r w:rsidRPr="00C325A9">
        <w:rPr>
          <w:rFonts w:eastAsia="MS Mincho"/>
          <w:b/>
          <w:sz w:val="21"/>
          <w:szCs w:val="21"/>
          <w:lang w:val="kk-KZ" w:eastAsia="ru-RU"/>
        </w:rPr>
        <w:t xml:space="preserve"> у</w:t>
      </w:r>
      <w:r w:rsidRPr="00C325A9">
        <w:rPr>
          <w:rFonts w:eastAsia="MS Mincho"/>
          <w:b/>
          <w:sz w:val="21"/>
          <w:szCs w:val="21"/>
          <w:lang w:val="ru-RU" w:eastAsia="ru-RU"/>
        </w:rPr>
        <w:t>частвовавших  в онлайн</w:t>
      </w:r>
      <w:r w:rsidRPr="00C325A9">
        <w:rPr>
          <w:rFonts w:eastAsia="MS Mincho"/>
          <w:b/>
          <w:sz w:val="21"/>
          <w:szCs w:val="21"/>
          <w:lang w:val="kk-KZ" w:eastAsia="ru-RU"/>
        </w:rPr>
        <w:t>-</w:t>
      </w:r>
      <w:r w:rsidRPr="00C325A9">
        <w:rPr>
          <w:rFonts w:eastAsia="MS Mincho"/>
          <w:b/>
          <w:sz w:val="21"/>
          <w:szCs w:val="21"/>
          <w:lang w:val="ru-RU" w:eastAsia="ru-RU"/>
        </w:rPr>
        <w:t xml:space="preserve"> </w:t>
      </w:r>
      <w:r w:rsidRPr="00C325A9">
        <w:rPr>
          <w:rFonts w:eastAsia="MS Mincho"/>
          <w:b/>
          <w:sz w:val="21"/>
          <w:szCs w:val="21"/>
          <w:lang w:val="kk-KZ" w:eastAsia="ru-RU"/>
        </w:rPr>
        <w:t>Республиканской педагогической олимпиады для учителей за 2023</w:t>
      </w:r>
      <w:r w:rsidRPr="00C325A9">
        <w:rPr>
          <w:rFonts w:eastAsia="MS Mincho"/>
          <w:b/>
          <w:sz w:val="21"/>
          <w:szCs w:val="21"/>
          <w:lang w:val="ru-RU" w:eastAsia="ru-RU"/>
        </w:rPr>
        <w:t xml:space="preserve">- </w:t>
      </w:r>
      <w:r w:rsidRPr="00C325A9">
        <w:rPr>
          <w:rFonts w:eastAsia="MS Mincho"/>
          <w:b/>
          <w:sz w:val="21"/>
          <w:szCs w:val="21"/>
          <w:lang w:val="kk-KZ" w:eastAsia="ru-RU"/>
        </w:rPr>
        <w:t>2024 г</w:t>
      </w:r>
    </w:p>
    <w:tbl>
      <w:tblPr>
        <w:tblStyle w:val="78"/>
        <w:tblW w:w="9922" w:type="dxa"/>
        <w:tblInd w:w="250" w:type="dxa"/>
        <w:tblLook w:val="04A0" w:firstRow="1" w:lastRow="0" w:firstColumn="1" w:lastColumn="0" w:noHBand="0" w:noVBand="1"/>
      </w:tblPr>
      <w:tblGrid>
        <w:gridCol w:w="923"/>
        <w:gridCol w:w="1595"/>
        <w:gridCol w:w="1985"/>
        <w:gridCol w:w="2159"/>
        <w:gridCol w:w="1985"/>
        <w:gridCol w:w="1275"/>
      </w:tblGrid>
      <w:tr w:rsidR="00C325A9" w:rsidRPr="00C325A9" w:rsidTr="00C325A9">
        <w:tc>
          <w:tcPr>
            <w:tcW w:w="923"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w:t>
            </w:r>
          </w:p>
        </w:tc>
        <w:tc>
          <w:tcPr>
            <w:tcW w:w="1595"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1985"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2159"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Наименование организации / научной организации</w:t>
            </w:r>
          </w:p>
        </w:tc>
        <w:tc>
          <w:tcPr>
            <w:tcW w:w="1985"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Theme="minorEastAsia"/>
                <w:b/>
                <w:sz w:val="21"/>
                <w:szCs w:val="21"/>
                <w:lang w:val="kk-KZ"/>
              </w:rPr>
            </w:pPr>
            <w:r w:rsidRPr="00C325A9">
              <w:rPr>
                <w:rFonts w:eastAsiaTheme="minorEastAsia"/>
                <w:b/>
                <w:sz w:val="21"/>
                <w:szCs w:val="21"/>
                <w:lang w:val="kk-KZ"/>
              </w:rPr>
              <w:t xml:space="preserve">Результат  </w:t>
            </w:r>
          </w:p>
        </w:tc>
        <w:tc>
          <w:tcPr>
            <w:tcW w:w="1275"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Срок </w:t>
            </w:r>
          </w:p>
          <w:p w:rsidR="00C325A9" w:rsidRPr="00C325A9" w:rsidRDefault="00C325A9" w:rsidP="00C325A9">
            <w:pPr>
              <w:rPr>
                <w:rFonts w:eastAsia="MS Mincho"/>
                <w:b/>
                <w:sz w:val="21"/>
                <w:szCs w:val="21"/>
                <w:lang w:val="kk-KZ"/>
              </w:rPr>
            </w:pP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1</w:t>
            </w:r>
          </w:p>
        </w:tc>
        <w:tc>
          <w:tcPr>
            <w:tcW w:w="1595"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Акпар А.</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истории</w:t>
            </w:r>
          </w:p>
        </w:tc>
        <w:tc>
          <w:tcPr>
            <w:tcW w:w="21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Международная академия развития образования и педагогических наук</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Диплом  1 степени</w:t>
            </w:r>
          </w:p>
        </w:tc>
        <w:tc>
          <w:tcPr>
            <w:tcW w:w="127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2023г</w:t>
            </w: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2</w:t>
            </w:r>
          </w:p>
        </w:tc>
        <w:tc>
          <w:tcPr>
            <w:tcW w:w="1595"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Мусина С.А</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английского языка</w:t>
            </w:r>
          </w:p>
        </w:tc>
        <w:tc>
          <w:tcPr>
            <w:tcW w:w="21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«Білім» республикалық даму академиясы</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Диплом  2 степени</w:t>
            </w:r>
          </w:p>
        </w:tc>
        <w:tc>
          <w:tcPr>
            <w:tcW w:w="127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2023г</w:t>
            </w: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3</w:t>
            </w:r>
          </w:p>
        </w:tc>
        <w:tc>
          <w:tcPr>
            <w:tcW w:w="1595"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Умбетова Ж С</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Преподаватель физики </w:t>
            </w:r>
          </w:p>
        </w:tc>
        <w:tc>
          <w:tcPr>
            <w:tcW w:w="21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«Ұстаз тілегі» республикалық ғылыми әдістемелік орталығы</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Диплом  2 степени</w:t>
            </w:r>
          </w:p>
        </w:tc>
        <w:tc>
          <w:tcPr>
            <w:tcW w:w="127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rPr>
            </w:pPr>
            <w:r w:rsidRPr="00C325A9">
              <w:rPr>
                <w:rFonts w:eastAsia="MS Mincho"/>
                <w:sz w:val="21"/>
                <w:szCs w:val="21"/>
              </w:rPr>
              <w:t>2024 г.</w:t>
            </w: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4</w:t>
            </w:r>
          </w:p>
        </w:tc>
        <w:tc>
          <w:tcPr>
            <w:tcW w:w="1595"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Акшабакова К.А.</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математики</w:t>
            </w:r>
          </w:p>
        </w:tc>
        <w:tc>
          <w:tcPr>
            <w:tcW w:w="21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Международная академия развития образования и педагогических наук</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Диплом  1 степени</w:t>
            </w:r>
          </w:p>
        </w:tc>
        <w:tc>
          <w:tcPr>
            <w:tcW w:w="127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b/>
                <w:sz w:val="21"/>
                <w:szCs w:val="21"/>
              </w:rPr>
            </w:pPr>
            <w:r w:rsidRPr="00C325A9">
              <w:rPr>
                <w:rFonts w:eastAsia="MS Mincho"/>
                <w:sz w:val="21"/>
                <w:szCs w:val="21"/>
              </w:rPr>
              <w:t>2024 г.</w:t>
            </w:r>
          </w:p>
        </w:tc>
      </w:tr>
      <w:tr w:rsidR="00C325A9" w:rsidRPr="00C325A9" w:rsidTr="00C325A9">
        <w:tc>
          <w:tcPr>
            <w:tcW w:w="923"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5</w:t>
            </w:r>
          </w:p>
        </w:tc>
        <w:tc>
          <w:tcPr>
            <w:tcW w:w="1595"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sz w:val="21"/>
                <w:szCs w:val="21"/>
              </w:rPr>
              <w:t>Тургамбаева Г.С.</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Преподаватель биологии</w:t>
            </w:r>
          </w:p>
        </w:tc>
        <w:tc>
          <w:tcPr>
            <w:tcW w:w="2159"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«Білім» республикалық даму академиясы</w:t>
            </w:r>
          </w:p>
        </w:tc>
        <w:tc>
          <w:tcPr>
            <w:tcW w:w="198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Theme="minorEastAsia"/>
                <w:sz w:val="21"/>
                <w:szCs w:val="21"/>
                <w:lang w:val="kk-KZ"/>
              </w:rPr>
            </w:pPr>
            <w:r w:rsidRPr="00C325A9">
              <w:rPr>
                <w:rFonts w:eastAsiaTheme="minorEastAsia"/>
                <w:sz w:val="21"/>
                <w:szCs w:val="21"/>
                <w:lang w:val="kk-KZ"/>
              </w:rPr>
              <w:t>Диплом  3 степени</w:t>
            </w:r>
          </w:p>
        </w:tc>
        <w:tc>
          <w:tcPr>
            <w:tcW w:w="1275"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rPr>
            </w:pPr>
            <w:r w:rsidRPr="00C325A9">
              <w:rPr>
                <w:rFonts w:eastAsia="MS Mincho"/>
                <w:sz w:val="21"/>
                <w:szCs w:val="21"/>
                <w:lang w:val="kk-KZ"/>
              </w:rPr>
              <w:t>2023г.</w:t>
            </w:r>
          </w:p>
        </w:tc>
      </w:tr>
    </w:tbl>
    <w:p w:rsidR="00C325A9" w:rsidRPr="00C325A9" w:rsidRDefault="00C325A9" w:rsidP="00C325A9">
      <w:pPr>
        <w:spacing w:after="0" w:line="240" w:lineRule="auto"/>
        <w:jc w:val="both"/>
        <w:rPr>
          <w:rFonts w:eastAsiaTheme="minorEastAsia"/>
          <w:b/>
          <w:lang w:val="ru-RU" w:eastAsia="ru-RU"/>
        </w:rPr>
      </w:pPr>
    </w:p>
    <w:p w:rsidR="00C325A9" w:rsidRPr="00C325A9" w:rsidRDefault="00C325A9" w:rsidP="00C325A9">
      <w:pPr>
        <w:spacing w:after="0" w:line="240" w:lineRule="auto"/>
        <w:jc w:val="both"/>
        <w:rPr>
          <w:rFonts w:eastAsiaTheme="minorEastAsia"/>
          <w:b/>
          <w:color w:val="FF0000"/>
          <w:sz w:val="24"/>
          <w:szCs w:val="24"/>
          <w:lang w:val="kk-KZ" w:eastAsia="ru-RU"/>
        </w:rPr>
      </w:pPr>
      <w:r w:rsidRPr="00C325A9">
        <w:rPr>
          <w:rFonts w:eastAsiaTheme="minorEastAsia"/>
          <w:b/>
          <w:sz w:val="24"/>
          <w:szCs w:val="24"/>
          <w:lang w:val="ru-RU" w:eastAsia="ru-RU"/>
        </w:rPr>
        <w:t xml:space="preserve">ВЫВОДЫ по участию педагогов в мероприятиях различного уровня.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1.  Не все  педагоги участвуют в мероприятиях различного уровня</w:t>
      </w:r>
      <w:r w:rsidRPr="00C325A9">
        <w:rPr>
          <w:rFonts w:eastAsiaTheme="minorEastAsia"/>
          <w:b/>
          <w:sz w:val="24"/>
          <w:szCs w:val="24"/>
          <w:lang w:val="ru-RU" w:eastAsia="ru-RU"/>
        </w:rPr>
        <w:t xml:space="preserve">  </w:t>
      </w:r>
      <w:r w:rsidRPr="00C325A9">
        <w:rPr>
          <w:rFonts w:eastAsiaTheme="minorEastAsia"/>
          <w:sz w:val="24"/>
          <w:szCs w:val="24"/>
          <w:lang w:val="ru-RU" w:eastAsia="ru-RU"/>
        </w:rPr>
        <w:t>( ЦМО и других, которые идут по линии УО и МОН РК.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 xml:space="preserve">2.. Те педагоги, которые участвуют в различных мероприятиях,  стали  более ответственные. </w:t>
      </w:r>
    </w:p>
    <w:p w:rsidR="00C325A9" w:rsidRPr="00C325A9" w:rsidRDefault="00C325A9" w:rsidP="00C325A9">
      <w:pPr>
        <w:spacing w:after="0" w:line="240" w:lineRule="auto"/>
        <w:jc w:val="both"/>
        <w:rPr>
          <w:rFonts w:eastAsiaTheme="minorEastAsia"/>
          <w:b/>
          <w:sz w:val="24"/>
          <w:szCs w:val="24"/>
          <w:lang w:val="ru-RU" w:eastAsia="ru-RU"/>
        </w:rPr>
      </w:pPr>
      <w:r w:rsidRPr="00C325A9">
        <w:rPr>
          <w:rFonts w:eastAsiaTheme="minorEastAsia"/>
          <w:b/>
          <w:sz w:val="24"/>
          <w:szCs w:val="24"/>
          <w:lang w:val="ru-RU" w:eastAsia="ru-RU"/>
        </w:rPr>
        <w:t>Взаимопосещение</w:t>
      </w:r>
    </w:p>
    <w:p w:rsidR="00C325A9" w:rsidRPr="00C325A9" w:rsidRDefault="00C325A9" w:rsidP="00C325A9">
      <w:pPr>
        <w:spacing w:after="0" w:line="240" w:lineRule="auto"/>
        <w:ind w:firstLine="708"/>
        <w:jc w:val="both"/>
        <w:rPr>
          <w:rFonts w:eastAsiaTheme="minorEastAsia"/>
          <w:sz w:val="24"/>
          <w:szCs w:val="24"/>
          <w:lang w:val="kk-KZ" w:eastAsia="ru-RU"/>
        </w:rPr>
      </w:pPr>
      <w:r w:rsidRPr="00C325A9">
        <w:rPr>
          <w:rFonts w:eastAsiaTheme="minorEastAsia"/>
          <w:sz w:val="24"/>
          <w:szCs w:val="24"/>
          <w:lang w:val="ru-RU" w:eastAsia="ru-RU"/>
        </w:rPr>
        <w:t xml:space="preserve">Одной из форм повышения квалификации является взаимопосещение занятий. В 2023-2024 учебном году было посещено педагогами </w:t>
      </w:r>
      <w:r w:rsidRPr="00C325A9">
        <w:rPr>
          <w:rFonts w:eastAsiaTheme="minorEastAsia"/>
          <w:sz w:val="24"/>
          <w:szCs w:val="24"/>
          <w:lang w:val="kk-KZ" w:eastAsia="ru-RU"/>
        </w:rPr>
        <w:t>занятий</w:t>
      </w:r>
      <w:r w:rsidRPr="00C325A9">
        <w:rPr>
          <w:rFonts w:eastAsiaTheme="minorEastAsia"/>
          <w:sz w:val="24"/>
          <w:szCs w:val="24"/>
          <w:lang w:val="ru-RU" w:eastAsia="ru-RU"/>
        </w:rPr>
        <w:t xml:space="preserve">. </w:t>
      </w:r>
      <w:r w:rsidRPr="00C325A9">
        <w:rPr>
          <w:rFonts w:eastAsiaTheme="minorEastAsia"/>
          <w:sz w:val="24"/>
          <w:szCs w:val="24"/>
          <w:lang w:val="kk-KZ" w:eastAsia="ru-RU"/>
        </w:rPr>
        <w:t xml:space="preserve">По плану работы ЦМК  в колледже </w:t>
      </w:r>
      <w:r w:rsidRPr="00C325A9">
        <w:rPr>
          <w:rFonts w:eastAsiaTheme="minorEastAsia"/>
          <w:sz w:val="24"/>
          <w:szCs w:val="24"/>
          <w:lang w:val="ru-RU" w:eastAsia="ru-RU"/>
        </w:rPr>
        <w:t>было организовано взаимопосещение занятий преподавателями. Цель данного мероприятия заключалась в повышении качества преподавания через обмен опытом, выявление и распространение лучших педагогических практик, а также улучшение методической работы. В рамках взаимопосещения занятий были посещены уроки по следующим дисциплинам</w:t>
      </w:r>
      <w:r w:rsidRPr="00C325A9">
        <w:rPr>
          <w:rFonts w:eastAsiaTheme="minorEastAsia"/>
          <w:sz w:val="24"/>
          <w:szCs w:val="24"/>
          <w:lang w:val="kk-KZ" w:eastAsia="ru-RU"/>
        </w:rPr>
        <w:t>/ модулям:</w:t>
      </w:r>
    </w:p>
    <w:p w:rsidR="00C325A9" w:rsidRPr="00C325A9" w:rsidRDefault="00C325A9" w:rsidP="00C325A9">
      <w:pPr>
        <w:keepNext/>
        <w:keepLines/>
        <w:spacing w:after="0" w:line="240" w:lineRule="auto"/>
        <w:outlineLvl w:val="4"/>
        <w:rPr>
          <w:rFonts w:eastAsiaTheme="majorEastAsia"/>
          <w:b/>
          <w:sz w:val="24"/>
          <w:szCs w:val="24"/>
          <w:lang w:val="ru-RU" w:eastAsia="ru-RU"/>
        </w:rPr>
      </w:pPr>
      <w:r w:rsidRPr="00C325A9">
        <w:rPr>
          <w:rFonts w:eastAsiaTheme="majorEastAsia"/>
          <w:b/>
          <w:sz w:val="24"/>
          <w:szCs w:val="24"/>
          <w:lang w:val="kk-KZ" w:eastAsia="ru-RU"/>
        </w:rPr>
        <w:t xml:space="preserve">Общеобразовательные </w:t>
      </w:r>
      <w:r w:rsidRPr="00C325A9">
        <w:rPr>
          <w:rFonts w:eastAsiaTheme="majorEastAsia"/>
          <w:b/>
          <w:sz w:val="24"/>
          <w:szCs w:val="24"/>
          <w:lang w:val="ru-RU" w:eastAsia="ru-RU"/>
        </w:rPr>
        <w:t xml:space="preserve"> дисциплины</w:t>
      </w:r>
    </w:p>
    <w:p w:rsidR="00C325A9" w:rsidRPr="00C325A9" w:rsidRDefault="00C325A9" w:rsidP="00080400">
      <w:pPr>
        <w:numPr>
          <w:ilvl w:val="0"/>
          <w:numId w:val="35"/>
        </w:numPr>
        <w:spacing w:after="0" w:line="240" w:lineRule="auto"/>
        <w:jc w:val="both"/>
        <w:rPr>
          <w:rFonts w:eastAsiaTheme="minorEastAsia"/>
          <w:sz w:val="24"/>
          <w:szCs w:val="24"/>
          <w:lang w:val="ru-RU" w:eastAsia="ru-RU"/>
        </w:rPr>
      </w:pPr>
      <w:r w:rsidRPr="00C325A9">
        <w:rPr>
          <w:rFonts w:eastAsiaTheme="minorEastAsia"/>
          <w:b/>
          <w:bCs/>
          <w:sz w:val="24"/>
          <w:szCs w:val="24"/>
          <w:lang w:val="ru-RU" w:eastAsia="ru-RU"/>
        </w:rPr>
        <w:t>Русский язык и литература/ казахский язык и литература</w:t>
      </w:r>
      <w:r w:rsidRPr="00C325A9">
        <w:rPr>
          <w:rFonts w:eastAsiaTheme="minorEastAsia"/>
          <w:sz w:val="24"/>
          <w:szCs w:val="24"/>
          <w:lang w:val="ru-RU" w:eastAsia="ru-RU"/>
        </w:rPr>
        <w:t>: Посещены уроки</w:t>
      </w:r>
      <w:r w:rsidRPr="00C325A9">
        <w:rPr>
          <w:rFonts w:eastAsiaTheme="minorEastAsia"/>
          <w:sz w:val="24"/>
          <w:szCs w:val="24"/>
          <w:lang w:val="kk-KZ" w:eastAsia="ru-RU"/>
        </w:rPr>
        <w:t xml:space="preserve"> Молдабековой Ж, Секербековой КМ, Карлыгашевой СА </w:t>
      </w:r>
      <w:r w:rsidRPr="00C325A9">
        <w:rPr>
          <w:rFonts w:eastAsiaTheme="minorEastAsia"/>
          <w:sz w:val="24"/>
          <w:szCs w:val="24"/>
          <w:lang w:val="ru-RU" w:eastAsia="ru-RU"/>
        </w:rPr>
        <w:t>, Айтхожина –Сагатовой ША , на которых были продемонстрированы интерактивные методы обучения, использование мультимедийных средств и групповые формы работы со студентами.</w:t>
      </w:r>
    </w:p>
    <w:p w:rsidR="00C325A9" w:rsidRPr="00C325A9" w:rsidRDefault="00C325A9" w:rsidP="00080400">
      <w:pPr>
        <w:numPr>
          <w:ilvl w:val="0"/>
          <w:numId w:val="35"/>
        </w:numPr>
        <w:spacing w:after="0" w:line="240" w:lineRule="auto"/>
        <w:jc w:val="both"/>
        <w:rPr>
          <w:rFonts w:eastAsiaTheme="minorEastAsia"/>
          <w:sz w:val="24"/>
          <w:szCs w:val="24"/>
          <w:lang w:val="ru-RU" w:eastAsia="ru-RU"/>
        </w:rPr>
      </w:pPr>
      <w:r w:rsidRPr="00C325A9">
        <w:rPr>
          <w:rFonts w:eastAsiaTheme="minorEastAsia"/>
          <w:b/>
          <w:bCs/>
          <w:sz w:val="24"/>
          <w:szCs w:val="24"/>
          <w:lang w:val="ru-RU" w:eastAsia="ru-RU"/>
        </w:rPr>
        <w:t>История</w:t>
      </w:r>
      <w:r w:rsidRPr="00C325A9">
        <w:rPr>
          <w:rFonts w:eastAsiaTheme="minorEastAsia"/>
          <w:sz w:val="24"/>
          <w:szCs w:val="24"/>
          <w:lang w:val="ru-RU" w:eastAsia="ru-RU"/>
        </w:rPr>
        <w:t>: Жексенбиновой Ш.Е, Тусуповой Г.Н  Особое внимание было уделено методам вовлечения студентов в дискуссии и обсуждения, а также использованию исторических источников и документов.</w:t>
      </w:r>
    </w:p>
    <w:p w:rsidR="00C325A9" w:rsidRPr="00C325A9" w:rsidRDefault="00C325A9" w:rsidP="00080400">
      <w:pPr>
        <w:numPr>
          <w:ilvl w:val="0"/>
          <w:numId w:val="36"/>
        </w:numPr>
        <w:spacing w:after="0" w:line="240" w:lineRule="auto"/>
        <w:jc w:val="both"/>
        <w:rPr>
          <w:rFonts w:eastAsiaTheme="minorEastAsia"/>
          <w:sz w:val="24"/>
          <w:szCs w:val="24"/>
          <w:lang w:val="ru-RU" w:eastAsia="ru-RU"/>
        </w:rPr>
      </w:pPr>
      <w:r w:rsidRPr="00C325A9">
        <w:rPr>
          <w:rFonts w:eastAsiaTheme="minorEastAsia"/>
          <w:b/>
          <w:bCs/>
          <w:sz w:val="24"/>
          <w:szCs w:val="24"/>
          <w:lang w:val="ru-RU" w:eastAsia="ru-RU"/>
        </w:rPr>
        <w:t>Химия</w:t>
      </w:r>
      <w:r w:rsidRPr="00C325A9">
        <w:rPr>
          <w:rFonts w:eastAsiaTheme="minorEastAsia"/>
          <w:sz w:val="24"/>
          <w:szCs w:val="24"/>
          <w:lang w:val="ru-RU" w:eastAsia="ru-RU"/>
        </w:rPr>
        <w:t>,Билогия, Тургамбаевой Г.С,Толыкбай Н.О, Успановой Н.С    Посещены лабораторные занятия, где использовались современные лабораторные установки и оборудование. Обсуждены методы обеспечения безопасности на уроках. Уроки, где были использованы методы проектной деятельности и интеграции с другими предметами, такими как экология и география.</w:t>
      </w:r>
    </w:p>
    <w:p w:rsidR="00C325A9" w:rsidRPr="00C325A9" w:rsidRDefault="00C325A9" w:rsidP="00080400">
      <w:pPr>
        <w:numPr>
          <w:ilvl w:val="0"/>
          <w:numId w:val="37"/>
        </w:numPr>
        <w:spacing w:after="0" w:line="240" w:lineRule="auto"/>
        <w:jc w:val="both"/>
        <w:rPr>
          <w:rFonts w:eastAsiaTheme="minorEastAsia"/>
          <w:sz w:val="24"/>
          <w:szCs w:val="24"/>
          <w:lang w:val="ru-RU" w:eastAsia="ru-RU"/>
        </w:rPr>
      </w:pPr>
      <w:r w:rsidRPr="00C325A9">
        <w:rPr>
          <w:rFonts w:eastAsiaTheme="minorEastAsia"/>
          <w:b/>
          <w:bCs/>
          <w:sz w:val="24"/>
          <w:szCs w:val="24"/>
          <w:lang w:val="ru-RU" w:eastAsia="ru-RU"/>
        </w:rPr>
        <w:t>Математика</w:t>
      </w:r>
      <w:r w:rsidRPr="00C325A9">
        <w:rPr>
          <w:rFonts w:eastAsiaTheme="minorEastAsia"/>
          <w:sz w:val="24"/>
          <w:szCs w:val="24"/>
          <w:lang w:val="ru-RU" w:eastAsia="ru-RU"/>
        </w:rPr>
        <w:t>,</w:t>
      </w:r>
      <w:r w:rsidRPr="00C325A9">
        <w:rPr>
          <w:rFonts w:eastAsiaTheme="minorEastAsia"/>
          <w:b/>
          <w:bCs/>
          <w:sz w:val="24"/>
          <w:szCs w:val="24"/>
          <w:lang w:val="ru-RU" w:eastAsia="ru-RU"/>
        </w:rPr>
        <w:t xml:space="preserve"> Акшабаковой КА, Окашевой АД, Информатика</w:t>
      </w:r>
      <w:r w:rsidRPr="00C325A9">
        <w:rPr>
          <w:rFonts w:eastAsiaTheme="minorEastAsia"/>
          <w:sz w:val="24"/>
          <w:szCs w:val="24"/>
          <w:lang w:val="ru-RU" w:eastAsia="ru-RU"/>
        </w:rPr>
        <w:t xml:space="preserve">  Игамбердиевой А.Н  Преподаватели продемонстрировали использование интерактивных досок и </w:t>
      </w:r>
      <w:r w:rsidRPr="00C325A9">
        <w:rPr>
          <w:rFonts w:eastAsiaTheme="minorEastAsia"/>
          <w:sz w:val="24"/>
          <w:szCs w:val="24"/>
          <w:lang w:val="ru-RU" w:eastAsia="ru-RU"/>
        </w:rPr>
        <w:lastRenderedPageBreak/>
        <w:t>образовательных платформ для объяснения сложных тем и проведения контрольных работ.</w:t>
      </w:r>
    </w:p>
    <w:p w:rsidR="00C325A9" w:rsidRPr="00C325A9" w:rsidRDefault="00C325A9" w:rsidP="00080400">
      <w:pPr>
        <w:numPr>
          <w:ilvl w:val="0"/>
          <w:numId w:val="37"/>
        </w:num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Уроки  Е</w:t>
      </w:r>
      <w:r w:rsidRPr="00C325A9">
        <w:rPr>
          <w:rFonts w:eastAsiaTheme="minorEastAsia"/>
          <w:sz w:val="24"/>
          <w:szCs w:val="24"/>
          <w:lang w:val="kk-KZ" w:eastAsia="ru-RU"/>
        </w:rPr>
        <w:t xml:space="preserve">.Гіміш,Н Ұмтылқызы,  Омаровой М.Т </w:t>
      </w:r>
      <w:r w:rsidRPr="00C325A9">
        <w:rPr>
          <w:rFonts w:eastAsiaTheme="minorEastAsia"/>
          <w:sz w:val="24"/>
          <w:szCs w:val="24"/>
          <w:lang w:val="ru-RU" w:eastAsia="ru-RU"/>
        </w:rPr>
        <w:t>по программированию и информационным технологиям с применением практических заданий и кейс-методов.</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Посещая заняти</w:t>
      </w:r>
      <w:r w:rsidRPr="00C325A9">
        <w:rPr>
          <w:rFonts w:eastAsiaTheme="minorEastAsia"/>
          <w:sz w:val="24"/>
          <w:szCs w:val="24"/>
          <w:lang w:val="kk-KZ" w:eastAsia="ru-RU"/>
        </w:rPr>
        <w:t>я</w:t>
      </w:r>
      <w:r w:rsidRPr="00C325A9">
        <w:rPr>
          <w:rFonts w:eastAsiaTheme="minorEastAsia"/>
          <w:sz w:val="24"/>
          <w:szCs w:val="24"/>
          <w:lang w:val="ru-RU" w:eastAsia="ru-RU"/>
        </w:rPr>
        <w:t xml:space="preserve"> преподавателей специальных дисциплин: Кожину СС, Рамазан С.Т, Файзулину АМ Аманову КК, Жамединову АК Нурмаганбетова Е,Ж, Бурумбаева А.О, </w:t>
      </w:r>
      <w:r w:rsidRPr="00C325A9">
        <w:rPr>
          <w:rFonts w:eastAsiaTheme="minorEastAsia"/>
          <w:sz w:val="24"/>
          <w:szCs w:val="24"/>
          <w:lang w:val="kk-KZ" w:eastAsia="ru-RU"/>
        </w:rPr>
        <w:t xml:space="preserve">Гіміш Е  </w:t>
      </w:r>
      <w:r w:rsidRPr="00C325A9">
        <w:rPr>
          <w:sz w:val="24"/>
          <w:szCs w:val="24"/>
          <w:lang w:val="kk-KZ" w:eastAsia="ru-RU"/>
        </w:rPr>
        <w:t xml:space="preserve">  мы с</w:t>
      </w:r>
      <w:r w:rsidRPr="00C325A9">
        <w:rPr>
          <w:sz w:val="24"/>
          <w:szCs w:val="24"/>
          <w:lang w:val="ru-RU" w:eastAsia="ru-RU"/>
        </w:rPr>
        <w:t>мог</w:t>
      </w:r>
      <w:r w:rsidRPr="00C325A9">
        <w:rPr>
          <w:sz w:val="24"/>
          <w:szCs w:val="24"/>
          <w:lang w:val="kk-KZ" w:eastAsia="ru-RU"/>
        </w:rPr>
        <w:t xml:space="preserve">ли </w:t>
      </w:r>
      <w:r w:rsidRPr="00C325A9">
        <w:rPr>
          <w:sz w:val="24"/>
          <w:szCs w:val="24"/>
          <w:lang w:val="ru-RU" w:eastAsia="ru-RU"/>
        </w:rPr>
        <w:t xml:space="preserve">поделиться опытом.  На занятиях были использованы следующие технологии: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ИКТ-технологии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Искусственный интелект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технологии проектного и исследовательского обучения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проектный метод</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развивающего обучения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диалогового обучения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развития критического мышления </w:t>
      </w:r>
    </w:p>
    <w:p w:rsidR="00C325A9" w:rsidRPr="00C325A9" w:rsidRDefault="00C325A9" w:rsidP="00C325A9">
      <w:pPr>
        <w:spacing w:after="0" w:line="240" w:lineRule="auto"/>
        <w:ind w:left="360"/>
        <w:jc w:val="both"/>
        <w:rPr>
          <w:rFonts w:eastAsiaTheme="minorEastAsia"/>
          <w:sz w:val="24"/>
          <w:szCs w:val="24"/>
          <w:lang w:val="ru-RU" w:eastAsia="ru-RU"/>
        </w:rPr>
      </w:pPr>
      <w:r w:rsidRPr="00C325A9">
        <w:rPr>
          <w:rFonts w:eastAsiaTheme="minorEastAsia"/>
          <w:sz w:val="24"/>
          <w:szCs w:val="24"/>
          <w:lang w:val="ru-RU" w:eastAsia="ru-RU"/>
        </w:rPr>
        <w:t xml:space="preserve">       Результаты взаимопосещения были  обсуждены на заседаниях ЦМК.</w:t>
      </w:r>
    </w:p>
    <w:p w:rsidR="00C325A9" w:rsidRPr="00C325A9" w:rsidRDefault="00C325A9" w:rsidP="00C325A9">
      <w:pPr>
        <w:keepNext/>
        <w:keepLines/>
        <w:spacing w:after="0" w:line="240" w:lineRule="auto"/>
        <w:outlineLvl w:val="3"/>
        <w:rPr>
          <w:rFonts w:eastAsiaTheme="majorEastAsia"/>
          <w:b/>
          <w:bCs/>
          <w:i/>
          <w:iCs/>
          <w:sz w:val="24"/>
          <w:szCs w:val="24"/>
          <w:lang w:val="ru-RU" w:eastAsia="ru-RU"/>
        </w:rPr>
      </w:pPr>
      <w:r w:rsidRPr="00C325A9">
        <w:rPr>
          <w:rFonts w:eastAsiaTheme="majorEastAsia"/>
          <w:b/>
          <w:bCs/>
          <w:i/>
          <w:iCs/>
          <w:sz w:val="24"/>
          <w:szCs w:val="24"/>
          <w:lang w:val="ru-RU" w:eastAsia="ru-RU"/>
        </w:rPr>
        <w:t>Обратная связь</w:t>
      </w:r>
    </w:p>
    <w:p w:rsidR="00C325A9" w:rsidRPr="00C325A9" w:rsidRDefault="00C325A9" w:rsidP="00C325A9">
      <w:pPr>
        <w:spacing w:after="0" w:line="240" w:lineRule="auto"/>
        <w:rPr>
          <w:sz w:val="24"/>
          <w:szCs w:val="24"/>
          <w:lang w:val="ru-RU" w:eastAsia="ru-RU"/>
        </w:rPr>
      </w:pPr>
      <w:r w:rsidRPr="00C325A9">
        <w:rPr>
          <w:sz w:val="24"/>
          <w:szCs w:val="24"/>
          <w:lang w:val="ru-RU" w:eastAsia="ru-RU"/>
        </w:rPr>
        <w:t>В ходе опроса преподавателей, участвовавших во взаимопосещении, были получены следующие отзывы и предложения:</w:t>
      </w:r>
    </w:p>
    <w:p w:rsidR="00C325A9" w:rsidRPr="00C325A9" w:rsidRDefault="00C325A9" w:rsidP="00080400">
      <w:pPr>
        <w:numPr>
          <w:ilvl w:val="0"/>
          <w:numId w:val="38"/>
        </w:numPr>
        <w:spacing w:after="0" w:line="240" w:lineRule="auto"/>
        <w:rPr>
          <w:rFonts w:eastAsiaTheme="minorEastAsia"/>
          <w:sz w:val="24"/>
          <w:szCs w:val="24"/>
          <w:lang w:val="ru-RU" w:eastAsia="ru-RU"/>
        </w:rPr>
      </w:pPr>
      <w:r w:rsidRPr="00C325A9">
        <w:rPr>
          <w:rFonts w:eastAsiaTheme="minorEastAsia"/>
          <w:b/>
          <w:bCs/>
          <w:sz w:val="24"/>
          <w:szCs w:val="24"/>
          <w:lang w:val="ru-RU" w:eastAsia="ru-RU"/>
        </w:rPr>
        <w:t>Положительные отзывы</w:t>
      </w:r>
      <w:r w:rsidRPr="00C325A9">
        <w:rPr>
          <w:rFonts w:eastAsiaTheme="minorEastAsia"/>
          <w:sz w:val="24"/>
          <w:szCs w:val="24"/>
          <w:lang w:val="ru-RU" w:eastAsia="ru-RU"/>
        </w:rPr>
        <w:t>: Большинство преподавателей отметили полезность взаимопосещения, подчеркнув, что это позволяет увидеть уроки с другой стороны и вдохновиться новыми идеями.</w:t>
      </w:r>
    </w:p>
    <w:p w:rsidR="00C325A9" w:rsidRPr="00C325A9" w:rsidRDefault="00C325A9" w:rsidP="00080400">
      <w:pPr>
        <w:numPr>
          <w:ilvl w:val="0"/>
          <w:numId w:val="38"/>
        </w:numPr>
        <w:spacing w:after="0" w:line="240" w:lineRule="auto"/>
        <w:rPr>
          <w:rFonts w:eastAsiaTheme="minorEastAsia"/>
          <w:sz w:val="24"/>
          <w:szCs w:val="24"/>
          <w:lang w:val="ru-RU" w:eastAsia="ru-RU"/>
        </w:rPr>
      </w:pPr>
      <w:r w:rsidRPr="00C325A9">
        <w:rPr>
          <w:rFonts w:eastAsiaTheme="minorEastAsia"/>
          <w:b/>
          <w:bCs/>
          <w:sz w:val="24"/>
          <w:szCs w:val="24"/>
          <w:lang w:val="ru-RU" w:eastAsia="ru-RU"/>
        </w:rPr>
        <w:t>Предложения по улучшению</w:t>
      </w:r>
      <w:r w:rsidRPr="00C325A9">
        <w:rPr>
          <w:rFonts w:eastAsiaTheme="minorEastAsia"/>
          <w:sz w:val="24"/>
          <w:szCs w:val="24"/>
          <w:lang w:val="ru-RU" w:eastAsia="ru-RU"/>
        </w:rPr>
        <w:t>: Преподаватели предложили увеличить частоту взаимопосещений, проводить мастер-классы по наиболее эффективным методикам, а также организовывать круглые столы для обсуждения результатов.</w:t>
      </w:r>
    </w:p>
    <w:p w:rsidR="00C325A9" w:rsidRPr="00C325A9" w:rsidRDefault="00C325A9" w:rsidP="00080400">
      <w:pPr>
        <w:numPr>
          <w:ilvl w:val="0"/>
          <w:numId w:val="38"/>
        </w:numPr>
        <w:spacing w:after="0" w:line="240" w:lineRule="auto"/>
        <w:rPr>
          <w:rFonts w:eastAsiaTheme="minorEastAsia"/>
          <w:sz w:val="24"/>
          <w:szCs w:val="24"/>
          <w:lang w:val="ru-RU" w:eastAsia="ru-RU"/>
        </w:rPr>
      </w:pPr>
      <w:r w:rsidRPr="00C325A9">
        <w:rPr>
          <w:rFonts w:eastAsiaTheme="minorEastAsia"/>
          <w:b/>
          <w:bCs/>
          <w:sz w:val="24"/>
          <w:szCs w:val="24"/>
          <w:lang w:val="ru-RU" w:eastAsia="ru-RU"/>
        </w:rPr>
        <w:t xml:space="preserve">Отрицательные отзывы: </w:t>
      </w:r>
      <w:r w:rsidRPr="00C325A9">
        <w:rPr>
          <w:b/>
          <w:bCs/>
          <w:sz w:val="24"/>
          <w:szCs w:val="24"/>
          <w:lang w:val="ru-RU" w:eastAsia="ru-RU"/>
        </w:rPr>
        <w:t xml:space="preserve"> </w:t>
      </w:r>
      <w:r w:rsidRPr="00C325A9">
        <w:rPr>
          <w:bCs/>
          <w:sz w:val="24"/>
          <w:szCs w:val="24"/>
          <w:lang w:val="ru-RU" w:eastAsia="ru-RU"/>
        </w:rPr>
        <w:t>Загруженность преподавателей</w:t>
      </w:r>
      <w:r w:rsidRPr="00C325A9">
        <w:rPr>
          <w:sz w:val="24"/>
          <w:szCs w:val="24"/>
          <w:lang w:val="ru-RU" w:eastAsia="ru-RU"/>
        </w:rPr>
        <w:t>:</w:t>
      </w:r>
      <w:r w:rsidRPr="00C325A9">
        <w:rPr>
          <w:sz w:val="24"/>
          <w:szCs w:val="24"/>
          <w:lang w:val="kk-KZ" w:eastAsia="ru-RU"/>
        </w:rPr>
        <w:t>.</w:t>
      </w:r>
      <w:r w:rsidRPr="00C325A9">
        <w:rPr>
          <w:sz w:val="24"/>
          <w:szCs w:val="24"/>
          <w:lang w:val="ru-RU" w:eastAsia="ru-RU"/>
        </w:rPr>
        <w:t xml:space="preserve">У педагогов может не хватать времени на посещение занятий коллег из-за плотного графика. </w:t>
      </w:r>
      <w:r w:rsidRPr="00C325A9">
        <w:rPr>
          <w:rFonts w:eastAsiaTheme="minorEastAsia"/>
          <w:sz w:val="24"/>
          <w:szCs w:val="24"/>
          <w:lang w:val="ru-RU" w:eastAsia="ru-RU"/>
        </w:rPr>
        <w:t xml:space="preserve">Неправильное планирование или отсутствие свободного  времени для взаимопосещений и обмена опытом. </w:t>
      </w:r>
    </w:p>
    <w:p w:rsidR="00C325A9" w:rsidRPr="00C325A9" w:rsidRDefault="00C325A9" w:rsidP="00C325A9">
      <w:pPr>
        <w:spacing w:after="0" w:line="240" w:lineRule="auto"/>
        <w:ind w:left="720"/>
        <w:rPr>
          <w:rFonts w:eastAsiaTheme="minorEastAsia"/>
          <w:sz w:val="24"/>
          <w:szCs w:val="24"/>
          <w:lang w:val="kk-KZ" w:eastAsia="ru-RU"/>
        </w:rPr>
      </w:pPr>
      <w:r w:rsidRPr="00C325A9">
        <w:rPr>
          <w:b/>
          <w:bCs/>
          <w:color w:val="FF0000"/>
          <w:sz w:val="24"/>
          <w:szCs w:val="24"/>
          <w:lang w:val="ru-RU" w:eastAsia="ru-RU"/>
        </w:rPr>
        <w:t>ВЫВОД:</w:t>
      </w:r>
      <w:r w:rsidRPr="00C325A9">
        <w:rPr>
          <w:rFonts w:eastAsiaTheme="minorEastAsia"/>
          <w:sz w:val="24"/>
          <w:szCs w:val="24"/>
          <w:lang w:val="ru-RU" w:eastAsia="ru-RU"/>
        </w:rPr>
        <w:t xml:space="preserve">     </w:t>
      </w:r>
      <w:r w:rsidRPr="00C325A9">
        <w:rPr>
          <w:bCs/>
          <w:sz w:val="24"/>
          <w:szCs w:val="24"/>
          <w:lang w:val="ru-RU" w:eastAsia="ru-RU"/>
        </w:rPr>
        <w:t>Возможные решения для повышения взаимопосещения:</w:t>
      </w:r>
      <w:r w:rsidRPr="00C325A9">
        <w:rPr>
          <w:bCs/>
          <w:sz w:val="24"/>
          <w:szCs w:val="24"/>
          <w:lang w:val="kk-KZ" w:eastAsia="ru-RU"/>
        </w:rPr>
        <w:t xml:space="preserve"> председателям ЦМК на следующий учебный год составить график взаимопосещения, учитывая загруженность каждого педагога.</w:t>
      </w:r>
    </w:p>
    <w:p w:rsidR="00C325A9" w:rsidRPr="00C325A9" w:rsidRDefault="00C325A9" w:rsidP="00C325A9">
      <w:pPr>
        <w:keepNext/>
        <w:keepLines/>
        <w:spacing w:after="0" w:line="240" w:lineRule="auto"/>
        <w:outlineLvl w:val="3"/>
        <w:rPr>
          <w:rFonts w:eastAsiaTheme="majorEastAsia"/>
          <w:b/>
          <w:bCs/>
          <w:i/>
          <w:iCs/>
          <w:sz w:val="24"/>
          <w:szCs w:val="24"/>
          <w:lang w:val="ru-RU" w:eastAsia="ru-RU"/>
        </w:rPr>
      </w:pPr>
      <w:r w:rsidRPr="00C325A9">
        <w:rPr>
          <w:rFonts w:eastAsiaTheme="majorEastAsia"/>
          <w:b/>
          <w:bCs/>
          <w:i/>
          <w:iCs/>
          <w:sz w:val="24"/>
          <w:szCs w:val="24"/>
          <w:lang w:val="ru-RU" w:eastAsia="ru-RU"/>
        </w:rPr>
        <w:t>Заключение</w:t>
      </w:r>
    </w:p>
    <w:p w:rsidR="00C325A9" w:rsidRPr="00C325A9" w:rsidRDefault="00C325A9" w:rsidP="00C325A9">
      <w:pPr>
        <w:spacing w:after="0" w:line="240" w:lineRule="auto"/>
        <w:ind w:firstLine="708"/>
        <w:jc w:val="both"/>
        <w:rPr>
          <w:sz w:val="24"/>
          <w:szCs w:val="24"/>
          <w:lang w:val="ru-RU" w:eastAsia="ru-RU"/>
        </w:rPr>
      </w:pPr>
      <w:r w:rsidRPr="00C325A9">
        <w:rPr>
          <w:sz w:val="24"/>
          <w:szCs w:val="24"/>
          <w:lang w:val="ru-RU" w:eastAsia="ru-RU"/>
        </w:rPr>
        <w:t xml:space="preserve">Взаимопосещение занятий в колледже прошло хорошо  и достигло поставленных целей. Данный опыт показал свою эффективность в повышении качества преподавания, профессионального роста педагогов и улучшении учебного процесса. </w:t>
      </w:r>
    </w:p>
    <w:p w:rsidR="00C325A9" w:rsidRPr="00C325A9" w:rsidRDefault="00C325A9" w:rsidP="00C325A9">
      <w:pPr>
        <w:spacing w:after="0" w:line="240" w:lineRule="auto"/>
        <w:ind w:firstLine="708"/>
        <w:jc w:val="both"/>
        <w:rPr>
          <w:sz w:val="24"/>
          <w:szCs w:val="24"/>
          <w:lang w:val="ru-RU" w:eastAsia="ru-RU"/>
        </w:rPr>
      </w:pPr>
      <w:r w:rsidRPr="00C325A9">
        <w:rPr>
          <w:sz w:val="24"/>
          <w:szCs w:val="24"/>
          <w:lang w:val="ru-RU" w:eastAsia="ru-RU"/>
        </w:rPr>
        <w:t>В будущем планируется сделать такие мероприятия регулярными, что будет способствовать дальнейшему развитию и совершенствованию образовательной деятельности в колледже. Эффективный обмен опытом между педагогами способствует повышению качества образования, улучшению методик преподавания</w:t>
      </w:r>
      <w:r w:rsidRPr="00C325A9">
        <w:rPr>
          <w:sz w:val="24"/>
          <w:szCs w:val="24"/>
          <w:lang w:val="kk-KZ" w:eastAsia="ru-RU"/>
        </w:rPr>
        <w:t xml:space="preserve">.                            </w:t>
      </w:r>
    </w:p>
    <w:p w:rsidR="00C325A9" w:rsidRPr="00C325A9" w:rsidRDefault="00C325A9" w:rsidP="00C325A9">
      <w:pPr>
        <w:spacing w:after="0" w:line="240" w:lineRule="auto"/>
        <w:jc w:val="both"/>
        <w:rPr>
          <w:rFonts w:eastAsiaTheme="minorEastAsia"/>
          <w:sz w:val="24"/>
          <w:szCs w:val="24"/>
          <w:lang w:val="kk-KZ" w:eastAsia="ru-RU"/>
        </w:rPr>
      </w:pPr>
      <w:r w:rsidRPr="00C325A9">
        <w:rPr>
          <w:sz w:val="24"/>
          <w:szCs w:val="24"/>
          <w:lang w:val="ru-RU" w:eastAsia="ru-RU"/>
        </w:rPr>
        <w:t xml:space="preserve">Организация </w:t>
      </w:r>
      <w:r w:rsidRPr="00C325A9">
        <w:rPr>
          <w:sz w:val="24"/>
          <w:szCs w:val="24"/>
          <w:lang w:val="kk-KZ" w:eastAsia="ru-RU"/>
        </w:rPr>
        <w:t xml:space="preserve">взаимопосещении </w:t>
      </w:r>
      <w:r w:rsidRPr="00C325A9">
        <w:rPr>
          <w:sz w:val="24"/>
          <w:szCs w:val="24"/>
          <w:lang w:val="ru-RU" w:eastAsia="ru-RU"/>
        </w:rPr>
        <w:t xml:space="preserve"> в удобное для всех время, например, в рамках учебных </w:t>
      </w:r>
      <w:r w:rsidRPr="00C325A9">
        <w:rPr>
          <w:sz w:val="24"/>
          <w:szCs w:val="24"/>
          <w:lang w:val="kk-KZ" w:eastAsia="ru-RU"/>
        </w:rPr>
        <w:t xml:space="preserve">декады </w:t>
      </w:r>
      <w:r w:rsidRPr="00C325A9">
        <w:rPr>
          <w:sz w:val="24"/>
          <w:szCs w:val="24"/>
          <w:lang w:val="ru-RU" w:eastAsia="ru-RU"/>
        </w:rPr>
        <w:t>или вне учебного времени.</w:t>
      </w:r>
    </w:p>
    <w:tbl>
      <w:tblPr>
        <w:tblStyle w:val="78"/>
        <w:tblW w:w="0" w:type="auto"/>
        <w:tblInd w:w="817" w:type="dxa"/>
        <w:tblLook w:val="04A0" w:firstRow="1" w:lastRow="0" w:firstColumn="1" w:lastColumn="0" w:noHBand="0" w:noVBand="1"/>
      </w:tblPr>
      <w:tblGrid>
        <w:gridCol w:w="4436"/>
        <w:gridCol w:w="2324"/>
        <w:gridCol w:w="2278"/>
      </w:tblGrid>
      <w:tr w:rsidR="00C325A9" w:rsidRPr="00C325A9" w:rsidTr="00A54D29">
        <w:trPr>
          <w:trHeight w:val="542"/>
        </w:trPr>
        <w:tc>
          <w:tcPr>
            <w:tcW w:w="4558" w:type="dxa"/>
          </w:tcPr>
          <w:p w:rsidR="00C325A9" w:rsidRPr="00C325A9" w:rsidRDefault="00C325A9" w:rsidP="00C325A9">
            <w:pPr>
              <w:jc w:val="both"/>
              <w:rPr>
                <w:rFonts w:eastAsiaTheme="minorEastAsia"/>
                <w:sz w:val="24"/>
                <w:szCs w:val="24"/>
              </w:rPr>
            </w:pPr>
            <w:r w:rsidRPr="00C325A9">
              <w:rPr>
                <w:rFonts w:eastAsiaTheme="minorEastAsia"/>
                <w:sz w:val="24"/>
                <w:szCs w:val="24"/>
              </w:rPr>
              <w:t xml:space="preserve">По ЦМК </w:t>
            </w:r>
          </w:p>
        </w:tc>
        <w:tc>
          <w:tcPr>
            <w:tcW w:w="2388" w:type="dxa"/>
          </w:tcPr>
          <w:p w:rsidR="00C325A9" w:rsidRPr="00C325A9" w:rsidRDefault="00C325A9" w:rsidP="00C325A9">
            <w:pPr>
              <w:jc w:val="center"/>
              <w:rPr>
                <w:rFonts w:eastAsiaTheme="minorEastAsia"/>
                <w:sz w:val="24"/>
                <w:szCs w:val="24"/>
              </w:rPr>
            </w:pPr>
            <w:r w:rsidRPr="00C325A9">
              <w:rPr>
                <w:rFonts w:eastAsiaTheme="minorEastAsia"/>
                <w:sz w:val="24"/>
                <w:szCs w:val="24"/>
              </w:rPr>
              <w:t>2023-2024</w:t>
            </w:r>
          </w:p>
          <w:p w:rsidR="00C325A9" w:rsidRPr="00C325A9" w:rsidRDefault="00C325A9" w:rsidP="00C325A9">
            <w:pPr>
              <w:jc w:val="center"/>
              <w:rPr>
                <w:rFonts w:eastAsiaTheme="minorEastAsia"/>
                <w:sz w:val="24"/>
                <w:szCs w:val="24"/>
              </w:rPr>
            </w:pPr>
            <w:r w:rsidRPr="00C325A9">
              <w:rPr>
                <w:rFonts w:eastAsiaTheme="minorEastAsia"/>
                <w:sz w:val="24"/>
                <w:szCs w:val="24"/>
              </w:rPr>
              <w:t>1- семестр</w:t>
            </w:r>
          </w:p>
        </w:tc>
        <w:tc>
          <w:tcPr>
            <w:tcW w:w="2340" w:type="dxa"/>
          </w:tcPr>
          <w:p w:rsidR="00C325A9" w:rsidRPr="00C325A9" w:rsidRDefault="00C325A9" w:rsidP="00C325A9">
            <w:pPr>
              <w:jc w:val="center"/>
              <w:rPr>
                <w:rFonts w:eastAsiaTheme="minorEastAsia"/>
                <w:sz w:val="24"/>
                <w:szCs w:val="24"/>
              </w:rPr>
            </w:pPr>
            <w:r w:rsidRPr="00C325A9">
              <w:rPr>
                <w:rFonts w:eastAsiaTheme="minorEastAsia"/>
                <w:sz w:val="24"/>
                <w:szCs w:val="24"/>
              </w:rPr>
              <w:t>2023-2024</w:t>
            </w:r>
          </w:p>
          <w:p w:rsidR="00C325A9" w:rsidRPr="00C325A9" w:rsidRDefault="00C325A9" w:rsidP="00C325A9">
            <w:pPr>
              <w:jc w:val="center"/>
              <w:rPr>
                <w:rFonts w:eastAsiaTheme="minorEastAsia"/>
                <w:sz w:val="24"/>
                <w:szCs w:val="24"/>
              </w:rPr>
            </w:pPr>
            <w:r w:rsidRPr="00C325A9">
              <w:rPr>
                <w:rFonts w:eastAsiaTheme="minorEastAsia"/>
                <w:sz w:val="24"/>
                <w:szCs w:val="24"/>
              </w:rPr>
              <w:t>2- семестр</w:t>
            </w:r>
          </w:p>
        </w:tc>
      </w:tr>
      <w:tr w:rsidR="00C325A9" w:rsidRPr="00C325A9" w:rsidTr="00A54D29">
        <w:tc>
          <w:tcPr>
            <w:tcW w:w="4558" w:type="dxa"/>
          </w:tcPr>
          <w:p w:rsidR="00C325A9" w:rsidRPr="00C325A9" w:rsidRDefault="00C325A9" w:rsidP="00C325A9">
            <w:pPr>
              <w:rPr>
                <w:rFonts w:eastAsiaTheme="minorEastAsia"/>
                <w:sz w:val="24"/>
                <w:szCs w:val="24"/>
              </w:rPr>
            </w:pPr>
            <w:r w:rsidRPr="00C325A9">
              <w:rPr>
                <w:rFonts w:eastAsiaTheme="minorEastAsia"/>
                <w:sz w:val="24"/>
                <w:szCs w:val="24"/>
              </w:rPr>
              <w:t xml:space="preserve">ЦМК СД естественно математического направления </w:t>
            </w:r>
          </w:p>
        </w:tc>
        <w:tc>
          <w:tcPr>
            <w:tcW w:w="2388" w:type="dxa"/>
          </w:tcPr>
          <w:p w:rsidR="00C325A9" w:rsidRPr="00C325A9" w:rsidRDefault="00C325A9" w:rsidP="00C325A9">
            <w:pPr>
              <w:jc w:val="both"/>
              <w:rPr>
                <w:rFonts w:eastAsiaTheme="minorEastAsia"/>
                <w:sz w:val="24"/>
                <w:szCs w:val="24"/>
              </w:rPr>
            </w:pPr>
            <w:r w:rsidRPr="00C325A9">
              <w:rPr>
                <w:rFonts w:eastAsiaTheme="minorEastAsia"/>
                <w:sz w:val="24"/>
                <w:szCs w:val="24"/>
              </w:rPr>
              <w:t>17</w:t>
            </w:r>
          </w:p>
        </w:tc>
        <w:tc>
          <w:tcPr>
            <w:tcW w:w="2340" w:type="dxa"/>
          </w:tcPr>
          <w:p w:rsidR="00C325A9" w:rsidRPr="00C325A9" w:rsidRDefault="00C325A9" w:rsidP="00C325A9">
            <w:pPr>
              <w:jc w:val="both"/>
              <w:rPr>
                <w:rFonts w:eastAsiaTheme="minorEastAsia"/>
                <w:sz w:val="24"/>
                <w:szCs w:val="24"/>
              </w:rPr>
            </w:pPr>
            <w:r w:rsidRPr="00C325A9">
              <w:rPr>
                <w:rFonts w:eastAsiaTheme="minorEastAsia"/>
                <w:sz w:val="24"/>
                <w:szCs w:val="24"/>
              </w:rPr>
              <w:t>21</w:t>
            </w:r>
          </w:p>
        </w:tc>
      </w:tr>
      <w:tr w:rsidR="00C325A9" w:rsidRPr="00C325A9" w:rsidTr="00A54D29">
        <w:tc>
          <w:tcPr>
            <w:tcW w:w="4558" w:type="dxa"/>
          </w:tcPr>
          <w:p w:rsidR="00C325A9" w:rsidRPr="00C325A9" w:rsidRDefault="00C325A9" w:rsidP="00C325A9">
            <w:pPr>
              <w:rPr>
                <w:rFonts w:eastAsiaTheme="minorEastAsia"/>
                <w:sz w:val="24"/>
                <w:szCs w:val="24"/>
              </w:rPr>
            </w:pPr>
            <w:r w:rsidRPr="00C325A9">
              <w:rPr>
                <w:rFonts w:eastAsiaTheme="minorEastAsia"/>
                <w:sz w:val="24"/>
                <w:szCs w:val="24"/>
              </w:rPr>
              <w:t>ЦМК СД гуманитарного направления</w:t>
            </w:r>
          </w:p>
        </w:tc>
        <w:tc>
          <w:tcPr>
            <w:tcW w:w="2388" w:type="dxa"/>
          </w:tcPr>
          <w:p w:rsidR="00C325A9" w:rsidRPr="00C325A9" w:rsidRDefault="00C325A9" w:rsidP="00C325A9">
            <w:pPr>
              <w:jc w:val="both"/>
              <w:rPr>
                <w:rFonts w:eastAsiaTheme="minorEastAsia"/>
                <w:sz w:val="24"/>
                <w:szCs w:val="24"/>
              </w:rPr>
            </w:pPr>
            <w:r w:rsidRPr="00C325A9">
              <w:rPr>
                <w:rFonts w:eastAsiaTheme="minorEastAsia"/>
                <w:sz w:val="24"/>
                <w:szCs w:val="24"/>
              </w:rPr>
              <w:t>21</w:t>
            </w:r>
          </w:p>
        </w:tc>
        <w:tc>
          <w:tcPr>
            <w:tcW w:w="2340" w:type="dxa"/>
          </w:tcPr>
          <w:p w:rsidR="00C325A9" w:rsidRPr="00C325A9" w:rsidRDefault="00C325A9" w:rsidP="00C325A9">
            <w:pPr>
              <w:jc w:val="both"/>
              <w:rPr>
                <w:rFonts w:eastAsiaTheme="minorEastAsia"/>
                <w:sz w:val="24"/>
                <w:szCs w:val="24"/>
              </w:rPr>
            </w:pPr>
            <w:r w:rsidRPr="00C325A9">
              <w:rPr>
                <w:rFonts w:eastAsiaTheme="minorEastAsia"/>
                <w:sz w:val="24"/>
                <w:szCs w:val="24"/>
              </w:rPr>
              <w:t>37</w:t>
            </w:r>
          </w:p>
        </w:tc>
      </w:tr>
      <w:tr w:rsidR="00C325A9" w:rsidRPr="00C325A9" w:rsidTr="00A54D29">
        <w:tc>
          <w:tcPr>
            <w:tcW w:w="4558" w:type="dxa"/>
          </w:tcPr>
          <w:p w:rsidR="00C325A9" w:rsidRPr="00C325A9" w:rsidRDefault="00C325A9" w:rsidP="00C325A9">
            <w:pPr>
              <w:jc w:val="both"/>
              <w:rPr>
                <w:rFonts w:eastAsiaTheme="minorEastAsia"/>
                <w:sz w:val="24"/>
                <w:szCs w:val="24"/>
              </w:rPr>
            </w:pPr>
            <w:r w:rsidRPr="00C325A9">
              <w:rPr>
                <w:rFonts w:eastAsiaTheme="minorEastAsia"/>
                <w:sz w:val="24"/>
                <w:szCs w:val="24"/>
              </w:rPr>
              <w:t>ЦМК языковых и ОД</w:t>
            </w:r>
          </w:p>
        </w:tc>
        <w:tc>
          <w:tcPr>
            <w:tcW w:w="2388" w:type="dxa"/>
          </w:tcPr>
          <w:p w:rsidR="00C325A9" w:rsidRPr="00C325A9" w:rsidRDefault="00C325A9" w:rsidP="00C325A9">
            <w:pPr>
              <w:jc w:val="both"/>
              <w:rPr>
                <w:rFonts w:eastAsiaTheme="minorEastAsia"/>
                <w:sz w:val="24"/>
                <w:szCs w:val="24"/>
              </w:rPr>
            </w:pPr>
            <w:r w:rsidRPr="00C325A9">
              <w:rPr>
                <w:rFonts w:eastAsiaTheme="minorEastAsia"/>
                <w:sz w:val="24"/>
                <w:szCs w:val="24"/>
              </w:rPr>
              <w:t>26</w:t>
            </w:r>
          </w:p>
        </w:tc>
        <w:tc>
          <w:tcPr>
            <w:tcW w:w="2340" w:type="dxa"/>
          </w:tcPr>
          <w:p w:rsidR="00C325A9" w:rsidRPr="00C325A9" w:rsidRDefault="00C325A9" w:rsidP="00C325A9">
            <w:pPr>
              <w:jc w:val="both"/>
              <w:rPr>
                <w:rFonts w:eastAsiaTheme="minorEastAsia"/>
                <w:sz w:val="24"/>
                <w:szCs w:val="24"/>
              </w:rPr>
            </w:pPr>
            <w:r w:rsidRPr="00C325A9">
              <w:rPr>
                <w:rFonts w:eastAsiaTheme="minorEastAsia"/>
                <w:sz w:val="24"/>
                <w:szCs w:val="24"/>
              </w:rPr>
              <w:t>44</w:t>
            </w:r>
          </w:p>
        </w:tc>
      </w:tr>
    </w:tbl>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b/>
          <w:color w:val="FF0000"/>
          <w:sz w:val="24"/>
          <w:szCs w:val="24"/>
          <w:lang w:val="kk-KZ" w:eastAsia="ru-RU"/>
        </w:rPr>
        <w:t xml:space="preserve">    </w:t>
      </w:r>
      <w:r w:rsidRPr="00C325A9">
        <w:rPr>
          <w:rFonts w:eastAsiaTheme="minorEastAsia"/>
          <w:b/>
          <w:color w:val="C00000"/>
          <w:sz w:val="24"/>
          <w:szCs w:val="24"/>
          <w:highlight w:val="yellow"/>
          <w:lang w:val="ru-RU" w:eastAsia="ru-RU"/>
        </w:rPr>
        <w:t xml:space="preserve">                                                 </w:t>
      </w:r>
    </w:p>
    <w:p w:rsidR="00C325A9" w:rsidRPr="00C325A9" w:rsidRDefault="00C325A9" w:rsidP="00C325A9">
      <w:pPr>
        <w:spacing w:after="0" w:line="240" w:lineRule="auto"/>
        <w:rPr>
          <w:rFonts w:eastAsiaTheme="minorEastAsia"/>
          <w:b/>
          <w:color w:val="C00000"/>
          <w:sz w:val="24"/>
          <w:szCs w:val="24"/>
          <w:highlight w:val="yellow"/>
          <w:lang w:val="ru-RU" w:eastAsia="ru-RU"/>
        </w:rPr>
      </w:pPr>
      <w:r w:rsidRPr="00C325A9">
        <w:rPr>
          <w:rFonts w:eastAsiaTheme="minorEastAsia"/>
          <w:b/>
          <w:color w:val="C00000"/>
          <w:sz w:val="24"/>
          <w:szCs w:val="24"/>
          <w:highlight w:val="yellow"/>
          <w:lang w:val="ru-RU" w:eastAsia="ru-RU"/>
        </w:rPr>
        <w:t xml:space="preserve"> </w:t>
      </w:r>
    </w:p>
    <w:p w:rsidR="00C325A9" w:rsidRPr="00C325A9" w:rsidRDefault="00C325A9" w:rsidP="00C325A9">
      <w:pPr>
        <w:spacing w:after="0" w:line="240" w:lineRule="auto"/>
        <w:rPr>
          <w:rFonts w:eastAsiaTheme="minorEastAsia"/>
          <w:b/>
          <w:color w:val="C00000"/>
          <w:sz w:val="24"/>
          <w:szCs w:val="24"/>
          <w:lang w:val="ru-RU" w:eastAsia="ru-RU"/>
        </w:rPr>
      </w:pPr>
    </w:p>
    <w:p w:rsidR="00C325A9" w:rsidRPr="00C325A9" w:rsidRDefault="00C325A9" w:rsidP="00C325A9">
      <w:pPr>
        <w:spacing w:after="0" w:line="240" w:lineRule="auto"/>
        <w:rPr>
          <w:rFonts w:eastAsiaTheme="minorEastAsia"/>
          <w:b/>
          <w:color w:val="C00000"/>
          <w:sz w:val="24"/>
          <w:szCs w:val="24"/>
          <w:lang w:val="kk-KZ" w:eastAsia="ru-RU"/>
        </w:rPr>
      </w:pPr>
      <w:r w:rsidRPr="00C325A9">
        <w:rPr>
          <w:rFonts w:eastAsiaTheme="minorEastAsia"/>
          <w:b/>
          <w:color w:val="C00000"/>
          <w:sz w:val="24"/>
          <w:szCs w:val="24"/>
          <w:lang w:val="ru-RU" w:eastAsia="ru-RU"/>
        </w:rPr>
        <w:lastRenderedPageBreak/>
        <w:t>ВНЕДРЕНИЕ НОВЫХ ФОРМ И МЕТОДОВ ОБУЧЕНИЯ.</w:t>
      </w: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sz w:val="24"/>
          <w:szCs w:val="24"/>
          <w:lang w:val="ru-RU" w:eastAsia="ru-RU"/>
        </w:rPr>
        <w:t xml:space="preserve">Внедрение новых форм и методов обучения в колледже — это важный шаг к повышению качества образования и подготовки студентов к современным профессиональным требованиям. </w:t>
      </w:r>
      <w:r w:rsidRPr="00C325A9">
        <w:rPr>
          <w:rFonts w:eastAsiaTheme="minorEastAsia"/>
          <w:color w:val="333333"/>
          <w:sz w:val="24"/>
          <w:szCs w:val="24"/>
          <w:shd w:val="clear" w:color="auto" w:fill="FFFFFF"/>
          <w:lang w:val="ru-RU" w:eastAsia="ru-RU"/>
        </w:rPr>
        <w:t xml:space="preserve">Мы внедряем современные технологии обучения </w:t>
      </w:r>
      <w:r w:rsidRPr="00C325A9">
        <w:rPr>
          <w:rFonts w:eastAsiaTheme="minorEastAsia"/>
          <w:color w:val="333333"/>
          <w:sz w:val="24"/>
          <w:szCs w:val="24"/>
          <w:shd w:val="clear" w:color="auto" w:fill="FFFFFF"/>
          <w:lang w:val="kk-KZ" w:eastAsia="ru-RU"/>
        </w:rPr>
        <w:t xml:space="preserve"> такие как: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ИКТ-технологии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Искусственный интелект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технологии проектного и исследовательского обучения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проектный метод</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развивающего обучения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диалогового обучения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развития критического мышления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технология дебатов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игровые технологии </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sz w:val="24"/>
          <w:szCs w:val="24"/>
          <w:bdr w:val="none" w:sz="0" w:space="0" w:color="auto" w:frame="1"/>
          <w:lang w:val="ru-RU" w:eastAsia="ru-RU"/>
        </w:rPr>
        <w:t>решение ситуационных задач</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sz w:val="24"/>
          <w:szCs w:val="24"/>
          <w:bdr w:val="none" w:sz="0" w:space="0" w:color="auto" w:frame="1"/>
          <w:lang w:val="ru-RU" w:eastAsia="ru-RU"/>
        </w:rPr>
        <w:t>Кейс-метод</w:t>
      </w:r>
    </w:p>
    <w:p w:rsidR="00C325A9" w:rsidRPr="00C325A9" w:rsidRDefault="00C325A9" w:rsidP="00080400">
      <w:pPr>
        <w:numPr>
          <w:ilvl w:val="0"/>
          <w:numId w:val="34"/>
        </w:numPr>
        <w:spacing w:after="0" w:line="240" w:lineRule="auto"/>
        <w:contextualSpacing/>
        <w:jc w:val="both"/>
        <w:rPr>
          <w:rFonts w:eastAsiaTheme="minorEastAsia"/>
          <w:sz w:val="24"/>
          <w:szCs w:val="24"/>
          <w:lang w:val="ru-RU" w:eastAsia="ru-RU"/>
        </w:rPr>
      </w:pPr>
      <w:r w:rsidRPr="00C325A9">
        <w:rPr>
          <w:sz w:val="24"/>
          <w:szCs w:val="24"/>
          <w:bdr w:val="none" w:sz="0" w:space="0" w:color="auto" w:frame="1"/>
          <w:lang w:val="ru-RU" w:eastAsia="ru-RU"/>
        </w:rPr>
        <w:t xml:space="preserve">тестирование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ru-RU" w:eastAsia="ru-RU"/>
        </w:rPr>
        <w:t>Внедрение в образовательный процесс современных технологий обучения способствовало достижению следующих положительных результатов – повысились уровень обученности студентов и мотивация к изучению предмета.</w:t>
      </w:r>
    </w:p>
    <w:p w:rsidR="00C325A9" w:rsidRPr="00C325A9" w:rsidRDefault="00C325A9" w:rsidP="00C325A9">
      <w:pPr>
        <w:spacing w:after="0" w:line="240" w:lineRule="auto"/>
        <w:rPr>
          <w:rFonts w:eastAsiaTheme="minorEastAsia"/>
          <w:sz w:val="24"/>
          <w:szCs w:val="24"/>
          <w:lang w:val="kk-KZ" w:eastAsia="ru-RU"/>
        </w:rPr>
      </w:pPr>
    </w:p>
    <w:p w:rsidR="00C325A9" w:rsidRPr="00C325A9" w:rsidRDefault="00C325A9" w:rsidP="00C325A9">
      <w:pPr>
        <w:spacing w:after="0" w:line="240" w:lineRule="auto"/>
        <w:outlineLvl w:val="2"/>
        <w:rPr>
          <w:b/>
          <w:bCs/>
          <w:sz w:val="24"/>
          <w:szCs w:val="24"/>
          <w:highlight w:val="yellow"/>
          <w:lang w:val="ru-RU" w:eastAsia="ru-RU"/>
        </w:rPr>
      </w:pPr>
      <w:r w:rsidRPr="00C325A9">
        <w:rPr>
          <w:b/>
          <w:bCs/>
          <w:sz w:val="24"/>
          <w:szCs w:val="24"/>
          <w:lang w:val="ru-RU" w:eastAsia="ru-RU"/>
        </w:rPr>
        <w:t xml:space="preserve">4. </w:t>
      </w:r>
      <w:r w:rsidRPr="00C325A9">
        <w:rPr>
          <w:b/>
          <w:bCs/>
          <w:sz w:val="24"/>
          <w:szCs w:val="24"/>
          <w:highlight w:val="yellow"/>
          <w:lang w:val="ru-RU" w:eastAsia="ru-RU"/>
        </w:rPr>
        <w:t>Достижения</w:t>
      </w:r>
    </w:p>
    <w:p w:rsidR="00C325A9" w:rsidRPr="00C325A9" w:rsidRDefault="00C325A9" w:rsidP="00C325A9">
      <w:pPr>
        <w:spacing w:after="0" w:line="240" w:lineRule="auto"/>
        <w:jc w:val="center"/>
        <w:rPr>
          <w:rFonts w:eastAsiaTheme="minorEastAsia"/>
          <w:b/>
          <w:sz w:val="24"/>
          <w:szCs w:val="24"/>
          <w:lang w:val="kk-KZ" w:eastAsia="ru-RU"/>
        </w:rPr>
      </w:pPr>
      <w:r w:rsidRPr="00C325A9">
        <w:rPr>
          <w:rFonts w:eastAsiaTheme="minorEastAsia"/>
          <w:b/>
          <w:sz w:val="24"/>
          <w:szCs w:val="24"/>
          <w:highlight w:val="yellow"/>
          <w:lang w:val="ru-RU" w:eastAsia="ru-RU"/>
        </w:rPr>
        <w:t>ДОСТИЖЕНИЕ НАШИХ ПРЕПОДАВАТЕЛЕЙ  ЗА 1 ПОЛУГОДИЕ 2023- 2024 ГОДА</w:t>
      </w:r>
    </w:p>
    <w:p w:rsidR="00C325A9" w:rsidRPr="00C325A9" w:rsidRDefault="00C325A9" w:rsidP="00C325A9">
      <w:pPr>
        <w:spacing w:after="0" w:line="240" w:lineRule="auto"/>
        <w:contextualSpacing/>
        <w:rPr>
          <w:rFonts w:eastAsiaTheme="minorEastAsia"/>
          <w:b/>
          <w:sz w:val="24"/>
          <w:szCs w:val="24"/>
          <w:lang w:val="kk-KZ" w:eastAsia="ru-RU"/>
        </w:rPr>
      </w:pPr>
      <w:r w:rsidRPr="00C325A9">
        <w:rPr>
          <w:rFonts w:eastAsiaTheme="minorEastAsia"/>
          <w:b/>
          <w:sz w:val="24"/>
          <w:szCs w:val="24"/>
          <w:lang w:val="kk-KZ" w:eastAsia="ru-RU"/>
        </w:rPr>
        <w:t xml:space="preserve">                                                   Участие молодых педагогов  в конкурсах профессионального мастерства за 2023</w:t>
      </w:r>
      <w:r w:rsidRPr="00C325A9">
        <w:rPr>
          <w:rFonts w:eastAsiaTheme="minorEastAsia"/>
          <w:b/>
          <w:sz w:val="24"/>
          <w:szCs w:val="24"/>
          <w:lang w:val="ru-RU" w:eastAsia="ru-RU"/>
        </w:rPr>
        <w:t xml:space="preserve">- </w:t>
      </w:r>
      <w:r w:rsidRPr="00C325A9">
        <w:rPr>
          <w:rFonts w:eastAsiaTheme="minorEastAsia"/>
          <w:b/>
          <w:sz w:val="24"/>
          <w:szCs w:val="24"/>
          <w:lang w:val="kk-KZ" w:eastAsia="ru-RU"/>
        </w:rPr>
        <w:t>2024 годы</w:t>
      </w:r>
    </w:p>
    <w:tbl>
      <w:tblPr>
        <w:tblStyle w:val="78"/>
        <w:tblW w:w="9780" w:type="dxa"/>
        <w:tblInd w:w="250" w:type="dxa"/>
        <w:tblLayout w:type="fixed"/>
        <w:tblLook w:val="04A0" w:firstRow="1" w:lastRow="0" w:firstColumn="1" w:lastColumn="0" w:noHBand="0" w:noVBand="1"/>
      </w:tblPr>
      <w:tblGrid>
        <w:gridCol w:w="878"/>
        <w:gridCol w:w="2072"/>
        <w:gridCol w:w="1754"/>
        <w:gridCol w:w="2208"/>
        <w:gridCol w:w="1026"/>
        <w:gridCol w:w="1842"/>
      </w:tblGrid>
      <w:tr w:rsidR="00C325A9" w:rsidRPr="00C325A9" w:rsidTr="00C325A9">
        <w:trPr>
          <w:trHeight w:val="625"/>
        </w:trPr>
        <w:tc>
          <w:tcPr>
            <w:tcW w:w="878"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w:t>
            </w:r>
          </w:p>
        </w:tc>
        <w:tc>
          <w:tcPr>
            <w:tcW w:w="2072"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Ф.И.О</w:t>
            </w:r>
          </w:p>
        </w:tc>
        <w:tc>
          <w:tcPr>
            <w:tcW w:w="1754"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Должность </w:t>
            </w:r>
          </w:p>
        </w:tc>
        <w:tc>
          <w:tcPr>
            <w:tcW w:w="2208"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Наименование </w:t>
            </w:r>
          </w:p>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организации / </w:t>
            </w:r>
          </w:p>
        </w:tc>
        <w:tc>
          <w:tcPr>
            <w:tcW w:w="1026"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b/>
                <w:sz w:val="24"/>
                <w:szCs w:val="24"/>
                <w:lang w:val="kk-KZ"/>
              </w:rPr>
            </w:pPr>
            <w:r w:rsidRPr="00C325A9">
              <w:rPr>
                <w:rFonts w:eastAsia="MS Mincho"/>
                <w:b/>
                <w:sz w:val="24"/>
                <w:szCs w:val="24"/>
                <w:lang w:val="kk-KZ"/>
              </w:rPr>
              <w:t>Название конкурса</w:t>
            </w:r>
          </w:p>
          <w:p w:rsidR="00C325A9" w:rsidRPr="00C325A9" w:rsidRDefault="00C325A9" w:rsidP="00C325A9">
            <w:pPr>
              <w:rPr>
                <w:rFonts w:eastAsia="MS Mincho"/>
                <w:b/>
                <w:sz w:val="24"/>
                <w:szCs w:val="24"/>
                <w:lang w:val="kk-KZ"/>
              </w:rPr>
            </w:pPr>
          </w:p>
        </w:tc>
        <w:tc>
          <w:tcPr>
            <w:tcW w:w="184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b/>
                <w:sz w:val="24"/>
                <w:szCs w:val="24"/>
                <w:lang w:val="kk-KZ"/>
              </w:rPr>
            </w:pPr>
          </w:p>
          <w:p w:rsidR="00C325A9" w:rsidRPr="00C325A9" w:rsidRDefault="00C325A9" w:rsidP="00C325A9">
            <w:pPr>
              <w:rPr>
                <w:rFonts w:eastAsia="MS Mincho"/>
                <w:b/>
                <w:sz w:val="24"/>
                <w:szCs w:val="24"/>
                <w:lang w:val="kk-KZ"/>
              </w:rPr>
            </w:pPr>
            <w:r w:rsidRPr="00C325A9">
              <w:rPr>
                <w:rFonts w:eastAsia="MS Mincho"/>
                <w:b/>
                <w:sz w:val="24"/>
                <w:szCs w:val="24"/>
                <w:lang w:val="kk-KZ"/>
              </w:rPr>
              <w:t xml:space="preserve">Результат </w:t>
            </w:r>
          </w:p>
        </w:tc>
      </w:tr>
      <w:tr w:rsidR="00C325A9" w:rsidRPr="00C325A9" w:rsidTr="00C325A9">
        <w:trPr>
          <w:trHeight w:val="562"/>
        </w:trPr>
        <w:tc>
          <w:tcPr>
            <w:tcW w:w="878" w:type="dxa"/>
            <w:tcBorders>
              <w:top w:val="single" w:sz="4" w:space="0" w:color="000000"/>
              <w:left w:val="single" w:sz="4" w:space="0" w:color="000000"/>
              <w:bottom w:val="single" w:sz="4" w:space="0" w:color="000000"/>
              <w:right w:val="single" w:sz="4" w:space="0" w:color="auto"/>
            </w:tcBorders>
          </w:tcPr>
          <w:p w:rsidR="00C325A9" w:rsidRPr="00C325A9" w:rsidRDefault="00C325A9" w:rsidP="00080400">
            <w:pPr>
              <w:numPr>
                <w:ilvl w:val="0"/>
                <w:numId w:val="15"/>
              </w:numPr>
              <w:rPr>
                <w:rFonts w:eastAsia="MS Mincho"/>
                <w:b/>
                <w:sz w:val="24"/>
                <w:szCs w:val="24"/>
                <w:lang w:val="kk-KZ"/>
              </w:rPr>
            </w:pPr>
          </w:p>
        </w:tc>
        <w:tc>
          <w:tcPr>
            <w:tcW w:w="207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rPr>
            </w:pPr>
            <w:r w:rsidRPr="00C325A9">
              <w:rPr>
                <w:rFonts w:eastAsia="MS Mincho"/>
                <w:sz w:val="24"/>
                <w:szCs w:val="24"/>
              </w:rPr>
              <w:t>Аманова К.К</w:t>
            </w:r>
          </w:p>
        </w:tc>
        <w:tc>
          <w:tcPr>
            <w:tcW w:w="175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 xml:space="preserve">Преподаватель специальных дисциплин по специальности </w:t>
            </w:r>
          </w:p>
        </w:tc>
        <w:tc>
          <w:tcPr>
            <w:tcW w:w="2208"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Центр модернизации</w:t>
            </w:r>
          </w:p>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 xml:space="preserve"> и образования</w:t>
            </w:r>
          </w:p>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 xml:space="preserve"> города Астаны </w:t>
            </w:r>
          </w:p>
        </w:tc>
        <w:tc>
          <w:tcPr>
            <w:tcW w:w="1026"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sz w:val="24"/>
                <w:szCs w:val="24"/>
                <w:lang w:val="kk-KZ"/>
              </w:rPr>
            </w:pPr>
          </w:p>
          <w:p w:rsidR="00C325A9" w:rsidRPr="00C325A9" w:rsidRDefault="00C325A9" w:rsidP="00C325A9">
            <w:pPr>
              <w:rPr>
                <w:rFonts w:eastAsia="MS Mincho"/>
                <w:sz w:val="24"/>
                <w:szCs w:val="24"/>
                <w:lang w:val="kk-KZ"/>
              </w:rPr>
            </w:pPr>
            <w:r w:rsidRPr="00C325A9">
              <w:rPr>
                <w:rFonts w:eastAsiaTheme="minorEastAsia"/>
                <w:b/>
                <w:sz w:val="24"/>
                <w:szCs w:val="24"/>
                <w:lang w:val="kk-KZ"/>
              </w:rPr>
              <w:t>«Лучшая молодой педагог»</w:t>
            </w:r>
          </w:p>
        </w:tc>
        <w:tc>
          <w:tcPr>
            <w:tcW w:w="184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lang w:val="kk-KZ"/>
              </w:rPr>
            </w:pPr>
          </w:p>
          <w:p w:rsidR="00C325A9" w:rsidRPr="00C325A9" w:rsidRDefault="00C325A9" w:rsidP="00C325A9">
            <w:pPr>
              <w:rPr>
                <w:rFonts w:eastAsia="MS Mincho"/>
                <w:sz w:val="24"/>
                <w:szCs w:val="24"/>
                <w:lang w:val="kk-KZ"/>
              </w:rPr>
            </w:pPr>
            <w:r w:rsidRPr="00C325A9">
              <w:rPr>
                <w:rFonts w:eastAsiaTheme="minorEastAsia"/>
                <w:b/>
                <w:sz w:val="24"/>
                <w:szCs w:val="24"/>
                <w:lang w:val="kk-KZ"/>
              </w:rPr>
              <w:t>2- место</w:t>
            </w:r>
          </w:p>
        </w:tc>
      </w:tr>
      <w:tr w:rsidR="00C325A9" w:rsidRPr="00C325A9" w:rsidTr="00C325A9">
        <w:trPr>
          <w:trHeight w:val="562"/>
        </w:trPr>
        <w:tc>
          <w:tcPr>
            <w:tcW w:w="878" w:type="dxa"/>
            <w:tcBorders>
              <w:top w:val="single" w:sz="4" w:space="0" w:color="000000"/>
              <w:left w:val="single" w:sz="4" w:space="0" w:color="000000"/>
              <w:bottom w:val="single" w:sz="4" w:space="0" w:color="000000"/>
              <w:right w:val="single" w:sz="4" w:space="0" w:color="auto"/>
            </w:tcBorders>
          </w:tcPr>
          <w:p w:rsidR="00C325A9" w:rsidRPr="00C325A9" w:rsidRDefault="00C325A9" w:rsidP="00080400">
            <w:pPr>
              <w:numPr>
                <w:ilvl w:val="0"/>
                <w:numId w:val="15"/>
              </w:numPr>
              <w:rPr>
                <w:rFonts w:eastAsia="MS Mincho"/>
                <w:b/>
                <w:sz w:val="24"/>
                <w:szCs w:val="24"/>
                <w:lang w:val="kk-KZ"/>
              </w:rPr>
            </w:pPr>
          </w:p>
        </w:tc>
        <w:tc>
          <w:tcPr>
            <w:tcW w:w="207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rPr>
            </w:pPr>
            <w:r w:rsidRPr="00C325A9">
              <w:rPr>
                <w:rFonts w:eastAsia="MS Mincho"/>
                <w:sz w:val="24"/>
                <w:szCs w:val="24"/>
              </w:rPr>
              <w:t>Игамбердиева А.Н</w:t>
            </w:r>
          </w:p>
        </w:tc>
        <w:tc>
          <w:tcPr>
            <w:tcW w:w="175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 xml:space="preserve">Преподаватель специальных дисциплин по специальности </w:t>
            </w:r>
          </w:p>
        </w:tc>
        <w:tc>
          <w:tcPr>
            <w:tcW w:w="2208"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Центр модернизации</w:t>
            </w:r>
          </w:p>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 xml:space="preserve"> и образования</w:t>
            </w:r>
          </w:p>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 xml:space="preserve"> города Астаны </w:t>
            </w:r>
          </w:p>
        </w:tc>
        <w:tc>
          <w:tcPr>
            <w:tcW w:w="1026"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sz w:val="24"/>
                <w:szCs w:val="24"/>
                <w:lang w:val="kk-KZ"/>
              </w:rPr>
            </w:pPr>
          </w:p>
          <w:p w:rsidR="00C325A9" w:rsidRPr="00C325A9" w:rsidRDefault="00C325A9" w:rsidP="00C325A9">
            <w:pPr>
              <w:rPr>
                <w:rFonts w:eastAsia="MS Mincho"/>
                <w:sz w:val="24"/>
                <w:szCs w:val="24"/>
                <w:lang w:val="kk-KZ"/>
              </w:rPr>
            </w:pPr>
            <w:r w:rsidRPr="00C325A9">
              <w:rPr>
                <w:rFonts w:eastAsiaTheme="minorEastAsia"/>
                <w:b/>
                <w:sz w:val="24"/>
                <w:szCs w:val="24"/>
                <w:lang w:val="kk-KZ"/>
              </w:rPr>
              <w:t>«Лучшая молодой педагог»</w:t>
            </w:r>
          </w:p>
        </w:tc>
        <w:tc>
          <w:tcPr>
            <w:tcW w:w="184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 xml:space="preserve">Сертификат </w:t>
            </w:r>
          </w:p>
        </w:tc>
      </w:tr>
      <w:tr w:rsidR="00C325A9" w:rsidRPr="00C325A9" w:rsidTr="00C325A9">
        <w:trPr>
          <w:trHeight w:val="562"/>
        </w:trPr>
        <w:tc>
          <w:tcPr>
            <w:tcW w:w="878" w:type="dxa"/>
            <w:tcBorders>
              <w:top w:val="single" w:sz="4" w:space="0" w:color="000000"/>
              <w:left w:val="single" w:sz="4" w:space="0" w:color="000000"/>
              <w:bottom w:val="single" w:sz="4" w:space="0" w:color="000000"/>
              <w:right w:val="single" w:sz="4" w:space="0" w:color="auto"/>
            </w:tcBorders>
          </w:tcPr>
          <w:p w:rsidR="00C325A9" w:rsidRPr="00C325A9" w:rsidRDefault="00C325A9" w:rsidP="00080400">
            <w:pPr>
              <w:numPr>
                <w:ilvl w:val="0"/>
                <w:numId w:val="15"/>
              </w:numPr>
              <w:rPr>
                <w:rFonts w:eastAsia="MS Mincho"/>
                <w:b/>
                <w:sz w:val="24"/>
                <w:szCs w:val="24"/>
                <w:lang w:val="kk-KZ"/>
              </w:rPr>
            </w:pPr>
          </w:p>
        </w:tc>
        <w:tc>
          <w:tcPr>
            <w:tcW w:w="207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rPr>
              <w:t>Г</w:t>
            </w:r>
            <w:r w:rsidRPr="00C325A9">
              <w:rPr>
                <w:rFonts w:eastAsia="MS Mincho"/>
                <w:sz w:val="24"/>
                <w:szCs w:val="24"/>
                <w:lang w:val="kk-KZ"/>
              </w:rPr>
              <w:t>іміш Е</w:t>
            </w:r>
          </w:p>
        </w:tc>
        <w:tc>
          <w:tcPr>
            <w:tcW w:w="175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Преподаватель специальных дисциплин по специальности</w:t>
            </w:r>
          </w:p>
        </w:tc>
        <w:tc>
          <w:tcPr>
            <w:tcW w:w="2208"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Высший политехнический колледж совместно с ЦМО</w:t>
            </w:r>
          </w:p>
        </w:tc>
        <w:tc>
          <w:tcPr>
            <w:tcW w:w="1026"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sz w:val="24"/>
                <w:szCs w:val="24"/>
              </w:rPr>
            </w:pPr>
            <w:r w:rsidRPr="00C325A9">
              <w:rPr>
                <w:rFonts w:eastAsia="MS Mincho"/>
                <w:sz w:val="24"/>
                <w:szCs w:val="24"/>
              </w:rPr>
              <w:t xml:space="preserve">III - </w:t>
            </w:r>
            <w:r w:rsidRPr="00C325A9">
              <w:rPr>
                <w:rFonts w:eastAsia="MS Mincho"/>
                <w:sz w:val="24"/>
                <w:szCs w:val="24"/>
                <w:lang w:val="kk-KZ"/>
              </w:rPr>
              <w:t xml:space="preserve">Республиканский конкурс пофмастерства </w:t>
            </w:r>
            <w:r w:rsidRPr="00C325A9">
              <w:rPr>
                <w:rFonts w:eastAsia="MS Mincho"/>
                <w:sz w:val="24"/>
                <w:szCs w:val="24"/>
                <w:lang w:val="kk-KZ"/>
              </w:rPr>
              <w:lastRenderedPageBreak/>
              <w:t xml:space="preserve">среди педагогов ТиПО  по  </w:t>
            </w:r>
            <w:r w:rsidRPr="00C325A9">
              <w:rPr>
                <w:rFonts w:eastAsia="MS Mincho"/>
                <w:sz w:val="24"/>
                <w:szCs w:val="24"/>
              </w:rPr>
              <w:t>IT отрасли</w:t>
            </w:r>
          </w:p>
        </w:tc>
        <w:tc>
          <w:tcPr>
            <w:tcW w:w="184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lastRenderedPageBreak/>
              <w:t>Сертификат</w:t>
            </w:r>
          </w:p>
        </w:tc>
      </w:tr>
      <w:tr w:rsidR="00C325A9" w:rsidRPr="00C325A9" w:rsidTr="00C325A9">
        <w:trPr>
          <w:trHeight w:val="562"/>
        </w:trPr>
        <w:tc>
          <w:tcPr>
            <w:tcW w:w="878" w:type="dxa"/>
            <w:tcBorders>
              <w:top w:val="single" w:sz="4" w:space="0" w:color="000000"/>
              <w:left w:val="single" w:sz="4" w:space="0" w:color="000000"/>
              <w:bottom w:val="single" w:sz="4" w:space="0" w:color="000000"/>
              <w:right w:val="single" w:sz="4" w:space="0" w:color="auto"/>
            </w:tcBorders>
          </w:tcPr>
          <w:p w:rsidR="00C325A9" w:rsidRPr="00C325A9" w:rsidRDefault="00C325A9" w:rsidP="00080400">
            <w:pPr>
              <w:numPr>
                <w:ilvl w:val="0"/>
                <w:numId w:val="15"/>
              </w:numPr>
              <w:rPr>
                <w:rFonts w:eastAsia="MS Mincho"/>
                <w:b/>
                <w:sz w:val="24"/>
                <w:szCs w:val="24"/>
                <w:lang w:val="kk-KZ"/>
              </w:rPr>
            </w:pPr>
          </w:p>
        </w:tc>
        <w:tc>
          <w:tcPr>
            <w:tcW w:w="207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rPr>
            </w:pPr>
            <w:r w:rsidRPr="00C325A9">
              <w:rPr>
                <w:rFonts w:eastAsia="MS Mincho"/>
                <w:sz w:val="24"/>
                <w:szCs w:val="24"/>
              </w:rPr>
              <w:t>Макашева М.А</w:t>
            </w:r>
          </w:p>
        </w:tc>
        <w:tc>
          <w:tcPr>
            <w:tcW w:w="1754"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Преподаватель специальных дисциплин по специальности</w:t>
            </w:r>
          </w:p>
        </w:tc>
        <w:tc>
          <w:tcPr>
            <w:tcW w:w="2208"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tabs>
                <w:tab w:val="center" w:pos="1743"/>
              </w:tabs>
              <w:rPr>
                <w:rFonts w:eastAsia="MS Mincho"/>
                <w:sz w:val="24"/>
                <w:szCs w:val="24"/>
                <w:lang w:val="kk-KZ"/>
              </w:rPr>
            </w:pPr>
            <w:r w:rsidRPr="00C325A9">
              <w:rPr>
                <w:rFonts w:eastAsia="MS Mincho"/>
                <w:sz w:val="24"/>
                <w:szCs w:val="24"/>
                <w:lang w:val="kk-KZ"/>
              </w:rPr>
              <w:t>Высший политехнический колледж совместно с ЦМО</w:t>
            </w:r>
          </w:p>
        </w:tc>
        <w:tc>
          <w:tcPr>
            <w:tcW w:w="1026"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sz w:val="24"/>
                <w:szCs w:val="24"/>
                <w:lang w:val="kk-KZ"/>
              </w:rPr>
            </w:pPr>
            <w:r w:rsidRPr="00C325A9">
              <w:rPr>
                <w:rFonts w:eastAsia="MS Mincho"/>
                <w:sz w:val="24"/>
                <w:szCs w:val="24"/>
                <w:lang w:val="kk-KZ"/>
              </w:rPr>
              <w:t>III - Республиканский конкурс пофмастерства среди педагогов ТиПО  по  IT отрасли</w:t>
            </w:r>
          </w:p>
        </w:tc>
        <w:tc>
          <w:tcPr>
            <w:tcW w:w="184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4"/>
                <w:szCs w:val="24"/>
                <w:lang w:val="kk-KZ"/>
              </w:rPr>
            </w:pPr>
            <w:r w:rsidRPr="00C325A9">
              <w:rPr>
                <w:rFonts w:eastAsia="MS Mincho"/>
                <w:sz w:val="24"/>
                <w:szCs w:val="24"/>
                <w:lang w:val="kk-KZ"/>
              </w:rPr>
              <w:t>Сертификат</w:t>
            </w:r>
          </w:p>
        </w:tc>
      </w:tr>
    </w:tbl>
    <w:p w:rsidR="00C325A9" w:rsidRPr="00C325A9" w:rsidRDefault="00C325A9" w:rsidP="00C325A9">
      <w:pPr>
        <w:spacing w:after="0" w:line="240" w:lineRule="auto"/>
        <w:jc w:val="both"/>
        <w:rPr>
          <w:rFonts w:eastAsiaTheme="minorEastAsia"/>
          <w:b/>
          <w:color w:val="C00000"/>
          <w:sz w:val="24"/>
          <w:szCs w:val="24"/>
          <w:lang w:val="kk-KZ" w:eastAsia="ru-RU"/>
        </w:rPr>
      </w:pPr>
    </w:p>
    <w:p w:rsidR="00C325A9" w:rsidRPr="00C325A9" w:rsidRDefault="00C325A9" w:rsidP="00C325A9">
      <w:pPr>
        <w:spacing w:after="0" w:line="240" w:lineRule="auto"/>
        <w:jc w:val="both"/>
        <w:rPr>
          <w:rFonts w:eastAsiaTheme="minorEastAsia"/>
          <w:b/>
          <w:color w:val="C00000"/>
          <w:sz w:val="24"/>
          <w:szCs w:val="24"/>
          <w:lang w:val="kk-KZ" w:eastAsia="ru-RU"/>
        </w:rPr>
      </w:pPr>
    </w:p>
    <w:p w:rsidR="00C325A9" w:rsidRPr="00C325A9" w:rsidRDefault="00C325A9" w:rsidP="00C325A9">
      <w:pPr>
        <w:spacing w:after="0" w:line="240" w:lineRule="auto"/>
        <w:jc w:val="both"/>
        <w:rPr>
          <w:rFonts w:eastAsiaTheme="minorEastAsia"/>
          <w:b/>
          <w:sz w:val="24"/>
          <w:szCs w:val="24"/>
          <w:lang w:val="kk-KZ" w:eastAsia="ru-RU"/>
        </w:rPr>
      </w:pPr>
      <w:r w:rsidRPr="00C325A9">
        <w:rPr>
          <w:rFonts w:eastAsiaTheme="minorEastAsia"/>
          <w:b/>
          <w:color w:val="C00000"/>
          <w:sz w:val="24"/>
          <w:szCs w:val="24"/>
          <w:lang w:val="kk-KZ" w:eastAsia="ru-RU"/>
        </w:rPr>
        <w:t xml:space="preserve"> </w:t>
      </w:r>
      <w:r w:rsidRPr="00C325A9">
        <w:rPr>
          <w:rFonts w:eastAsiaTheme="minorEastAsia"/>
          <w:b/>
          <w:color w:val="FF0000"/>
          <w:sz w:val="24"/>
          <w:szCs w:val="24"/>
          <w:lang w:val="kk-KZ" w:eastAsia="ru-RU"/>
        </w:rPr>
        <w:t xml:space="preserve">Разработанные   УМКД ЦМК СД гумманитарного направления </w:t>
      </w:r>
    </w:p>
    <w:p w:rsidR="00C325A9" w:rsidRPr="00C325A9" w:rsidRDefault="00C325A9" w:rsidP="00C325A9">
      <w:pPr>
        <w:spacing w:after="0" w:line="240" w:lineRule="auto"/>
        <w:rPr>
          <w:rFonts w:eastAsia="MS Mincho"/>
          <w:color w:val="FF0000"/>
          <w:sz w:val="24"/>
          <w:szCs w:val="24"/>
          <w:lang w:val="kk-KZ" w:eastAsia="ru-RU"/>
        </w:rPr>
      </w:pPr>
    </w:p>
    <w:tbl>
      <w:tblPr>
        <w:tblStyle w:val="78"/>
        <w:tblW w:w="9752" w:type="dxa"/>
        <w:tblInd w:w="392" w:type="dxa"/>
        <w:tblLook w:val="04A0" w:firstRow="1" w:lastRow="0" w:firstColumn="1" w:lastColumn="0" w:noHBand="0" w:noVBand="1"/>
      </w:tblPr>
      <w:tblGrid>
        <w:gridCol w:w="709"/>
        <w:gridCol w:w="2098"/>
        <w:gridCol w:w="3118"/>
        <w:gridCol w:w="3827"/>
      </w:tblGrid>
      <w:tr w:rsidR="00C325A9" w:rsidRPr="00C325A9" w:rsidTr="00A54D29">
        <w:trPr>
          <w:trHeight w:val="654"/>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w:t>
            </w:r>
          </w:p>
        </w:tc>
        <w:tc>
          <w:tcPr>
            <w:tcW w:w="2098"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ФИО преподавателя</w:t>
            </w:r>
          </w:p>
        </w:tc>
        <w:tc>
          <w:tcPr>
            <w:tcW w:w="3118" w:type="dxa"/>
            <w:tcBorders>
              <w:bottom w:val="single" w:sz="4" w:space="0" w:color="auto"/>
            </w:tcBorders>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Название методической разработки</w:t>
            </w:r>
          </w:p>
        </w:tc>
        <w:tc>
          <w:tcPr>
            <w:tcW w:w="3827" w:type="dxa"/>
            <w:tcBorders>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Кем утверждено</w:t>
            </w:r>
          </w:p>
        </w:tc>
      </w:tr>
      <w:tr w:rsidR="00C325A9" w:rsidRPr="00A54D29" w:rsidTr="00A54D29">
        <w:trPr>
          <w:trHeight w:val="389"/>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2098" w:type="dxa"/>
            <w:vMerge w:val="restart"/>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Рамазан С.Т</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Файзулина А.М</w:t>
            </w:r>
          </w:p>
          <w:p w:rsidR="00C325A9" w:rsidRPr="00C325A9" w:rsidRDefault="00C325A9" w:rsidP="00C325A9">
            <w:pPr>
              <w:contextualSpacing/>
              <w:rPr>
                <w:rFonts w:eastAsiaTheme="minorEastAsia"/>
                <w:color w:val="000000"/>
                <w:sz w:val="24"/>
                <w:szCs w:val="24"/>
                <w:lang w:val="kk-KZ"/>
              </w:rPr>
            </w:pPr>
            <w:r w:rsidRPr="00C325A9">
              <w:rPr>
                <w:rFonts w:eastAsiaTheme="minorEastAsia"/>
                <w:color w:val="000000"/>
                <w:sz w:val="24"/>
                <w:szCs w:val="24"/>
                <w:lang w:val="kk-KZ"/>
              </w:rPr>
              <w:t>Кожина С.С</w:t>
            </w:r>
          </w:p>
          <w:p w:rsidR="00C325A9" w:rsidRPr="00C325A9" w:rsidRDefault="00C325A9" w:rsidP="00C325A9">
            <w:pPr>
              <w:contextualSpacing/>
              <w:rPr>
                <w:rFonts w:eastAsiaTheme="minorEastAsia"/>
                <w:sz w:val="24"/>
                <w:szCs w:val="24"/>
                <w:lang w:val="kk-KZ"/>
              </w:rPr>
            </w:pPr>
            <w:r w:rsidRPr="00C325A9">
              <w:rPr>
                <w:rFonts w:eastAsiaTheme="minorEastAsia"/>
                <w:color w:val="000000"/>
                <w:sz w:val="24"/>
                <w:szCs w:val="24"/>
                <w:lang w:val="kk-KZ"/>
              </w:rPr>
              <w:t>Жамединова А.К</w:t>
            </w:r>
          </w:p>
        </w:tc>
        <w:tc>
          <w:tcPr>
            <w:tcW w:w="3118" w:type="dxa"/>
            <w:vMerge w:val="restart"/>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Этнопедагогика- средство духовно-нравственного формирования</w:t>
            </w:r>
          </w:p>
          <w:p w:rsidR="00C325A9" w:rsidRPr="00C325A9" w:rsidRDefault="00C325A9" w:rsidP="00C325A9">
            <w:pPr>
              <w:rPr>
                <w:rFonts w:eastAsiaTheme="minorEastAsia"/>
                <w:sz w:val="24"/>
                <w:szCs w:val="24"/>
                <w:lang w:val="kk-KZ"/>
              </w:rPr>
            </w:pPr>
            <w:r w:rsidRPr="00C325A9">
              <w:rPr>
                <w:rFonts w:eastAsiaTheme="minorEastAsia"/>
                <w:iCs/>
                <w:sz w:val="24"/>
                <w:szCs w:val="24"/>
                <w:lang w:val="kk-KZ"/>
              </w:rPr>
              <w:t>Рухани адаамгерщілікті қалыптастырудың құралы- Этнопедагогика.</w:t>
            </w:r>
          </w:p>
        </w:tc>
        <w:tc>
          <w:tcPr>
            <w:tcW w:w="3827" w:type="dxa"/>
            <w:vMerge w:val="restart"/>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 xml:space="preserve">УДК 971.2142  ББК 74.202 R-19 </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Халықаралық білімді қолдау орталығы</w:t>
            </w:r>
          </w:p>
        </w:tc>
      </w:tr>
      <w:tr w:rsidR="00C325A9" w:rsidRPr="00C325A9" w:rsidTr="00A54D29">
        <w:trPr>
          <w:trHeight w:val="440"/>
        </w:trPr>
        <w:tc>
          <w:tcPr>
            <w:tcW w:w="709" w:type="dxa"/>
            <w:tcBorders>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2</w:t>
            </w:r>
          </w:p>
        </w:tc>
        <w:tc>
          <w:tcPr>
            <w:tcW w:w="2098" w:type="dxa"/>
            <w:vMerge/>
          </w:tcPr>
          <w:p w:rsidR="00C325A9" w:rsidRPr="00C325A9" w:rsidRDefault="00C325A9" w:rsidP="00C325A9">
            <w:pPr>
              <w:contextualSpacing/>
              <w:rPr>
                <w:rFonts w:eastAsiaTheme="minorEastAsia"/>
                <w:sz w:val="24"/>
                <w:szCs w:val="24"/>
                <w:lang w:val="kk-KZ"/>
              </w:rPr>
            </w:pPr>
          </w:p>
        </w:tc>
        <w:tc>
          <w:tcPr>
            <w:tcW w:w="3118" w:type="dxa"/>
            <w:vMerge/>
          </w:tcPr>
          <w:p w:rsidR="00C325A9" w:rsidRPr="00C325A9" w:rsidRDefault="00C325A9" w:rsidP="00C325A9">
            <w:pPr>
              <w:rPr>
                <w:rFonts w:eastAsiaTheme="minorEastAsia"/>
                <w:iCs/>
                <w:sz w:val="24"/>
                <w:szCs w:val="24"/>
                <w:lang w:val="kk-KZ"/>
              </w:rPr>
            </w:pPr>
          </w:p>
        </w:tc>
        <w:tc>
          <w:tcPr>
            <w:tcW w:w="3827" w:type="dxa"/>
            <w:vMerge/>
          </w:tcPr>
          <w:p w:rsidR="00C325A9" w:rsidRPr="00C325A9" w:rsidRDefault="00C325A9" w:rsidP="00C325A9">
            <w:pPr>
              <w:contextualSpacing/>
              <w:jc w:val="center"/>
              <w:rPr>
                <w:rFonts w:eastAsiaTheme="minorEastAsia"/>
                <w:sz w:val="24"/>
                <w:szCs w:val="24"/>
                <w:lang w:val="kk-KZ"/>
              </w:rPr>
            </w:pPr>
          </w:p>
        </w:tc>
      </w:tr>
      <w:tr w:rsidR="00C325A9" w:rsidRPr="00C325A9" w:rsidTr="00A54D29">
        <w:trPr>
          <w:trHeight w:val="186"/>
        </w:trPr>
        <w:tc>
          <w:tcPr>
            <w:tcW w:w="709" w:type="dxa"/>
            <w:tcBorders>
              <w:top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3</w:t>
            </w:r>
          </w:p>
        </w:tc>
        <w:tc>
          <w:tcPr>
            <w:tcW w:w="2098" w:type="dxa"/>
            <w:vMerge/>
          </w:tcPr>
          <w:p w:rsidR="00C325A9" w:rsidRPr="00C325A9" w:rsidRDefault="00C325A9" w:rsidP="00C325A9">
            <w:pPr>
              <w:contextualSpacing/>
              <w:rPr>
                <w:rFonts w:eastAsiaTheme="minorEastAsia"/>
                <w:color w:val="000000"/>
                <w:sz w:val="24"/>
                <w:szCs w:val="24"/>
                <w:lang w:val="kk-KZ"/>
              </w:rPr>
            </w:pPr>
          </w:p>
        </w:tc>
        <w:tc>
          <w:tcPr>
            <w:tcW w:w="3118" w:type="dxa"/>
            <w:vMerge/>
          </w:tcPr>
          <w:p w:rsidR="00C325A9" w:rsidRPr="00C325A9" w:rsidRDefault="00C325A9" w:rsidP="00C325A9">
            <w:pPr>
              <w:rPr>
                <w:rFonts w:eastAsiaTheme="minorEastAsia"/>
                <w:iCs/>
                <w:sz w:val="24"/>
                <w:szCs w:val="24"/>
                <w:lang w:val="kk-KZ"/>
              </w:rPr>
            </w:pPr>
          </w:p>
        </w:tc>
        <w:tc>
          <w:tcPr>
            <w:tcW w:w="3827" w:type="dxa"/>
            <w:vMerge/>
          </w:tcPr>
          <w:p w:rsidR="00C325A9" w:rsidRPr="00C325A9" w:rsidRDefault="00C325A9" w:rsidP="00C325A9">
            <w:pPr>
              <w:contextualSpacing/>
              <w:jc w:val="center"/>
              <w:rPr>
                <w:rFonts w:eastAsiaTheme="minorEastAsia"/>
                <w:sz w:val="24"/>
                <w:szCs w:val="24"/>
                <w:lang w:val="kk-KZ"/>
              </w:rPr>
            </w:pPr>
          </w:p>
        </w:tc>
      </w:tr>
      <w:tr w:rsidR="00C325A9" w:rsidRPr="00A54D29" w:rsidTr="00A54D29">
        <w:trPr>
          <w:trHeight w:val="32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p>
        </w:tc>
        <w:tc>
          <w:tcPr>
            <w:tcW w:w="2098" w:type="dxa"/>
            <w:tcBorders>
              <w:top w:val="single" w:sz="4" w:space="0" w:color="auto"/>
              <w:bottom w:val="single" w:sz="4" w:space="0" w:color="auto"/>
            </w:tcBorders>
          </w:tcPr>
          <w:p w:rsidR="00C325A9" w:rsidRPr="00C325A9" w:rsidRDefault="00C325A9" w:rsidP="00C325A9">
            <w:pPr>
              <w:contextualSpacing/>
              <w:rPr>
                <w:rFonts w:eastAsiaTheme="minorEastAsia"/>
                <w:color w:val="000000"/>
                <w:sz w:val="24"/>
                <w:szCs w:val="24"/>
                <w:lang w:val="kk-KZ"/>
              </w:rPr>
            </w:pPr>
            <w:r w:rsidRPr="00C325A9">
              <w:rPr>
                <w:rFonts w:eastAsiaTheme="minorEastAsia"/>
                <w:sz w:val="24"/>
                <w:szCs w:val="24"/>
                <w:lang w:val="kk-KZ"/>
              </w:rPr>
              <w:t>Рамазан С.Т</w:t>
            </w:r>
          </w:p>
        </w:tc>
        <w:tc>
          <w:tcPr>
            <w:tcW w:w="3118" w:type="dxa"/>
          </w:tcPr>
          <w:p w:rsidR="00C325A9" w:rsidRPr="00C325A9" w:rsidRDefault="00C325A9" w:rsidP="00C325A9">
            <w:pPr>
              <w:rPr>
                <w:rFonts w:eastAsiaTheme="minorEastAsia"/>
                <w:iCs/>
                <w:sz w:val="24"/>
                <w:szCs w:val="24"/>
              </w:rPr>
            </w:pPr>
            <w:r w:rsidRPr="00C325A9">
              <w:rPr>
                <w:rFonts w:eastAsiaTheme="minorEastAsia"/>
                <w:iCs/>
                <w:sz w:val="24"/>
                <w:szCs w:val="24"/>
                <w:lang w:val="kk-KZ"/>
              </w:rPr>
              <w:t xml:space="preserve"> Дошкольная педагогика  </w:t>
            </w:r>
          </w:p>
        </w:tc>
        <w:tc>
          <w:tcPr>
            <w:tcW w:w="3827"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Одобрено ЦМК,</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Утвердждено Методическим советом колледжа</w:t>
            </w:r>
          </w:p>
        </w:tc>
      </w:tr>
      <w:tr w:rsidR="00C325A9" w:rsidRPr="00A54D29" w:rsidTr="00A54D29">
        <w:trPr>
          <w:trHeight w:val="32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5</w:t>
            </w:r>
          </w:p>
        </w:tc>
        <w:tc>
          <w:tcPr>
            <w:tcW w:w="2098" w:type="dxa"/>
            <w:tcBorders>
              <w:top w:val="single" w:sz="4" w:space="0" w:color="auto"/>
              <w:bottom w:val="single" w:sz="4" w:space="0" w:color="auto"/>
            </w:tcBorders>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Едрешева А.Б</w:t>
            </w:r>
          </w:p>
        </w:tc>
        <w:tc>
          <w:tcPr>
            <w:tcW w:w="3118" w:type="dxa"/>
          </w:tcPr>
          <w:p w:rsidR="00C325A9" w:rsidRPr="00C325A9" w:rsidRDefault="00C325A9" w:rsidP="00C325A9">
            <w:pPr>
              <w:rPr>
                <w:rFonts w:eastAsiaTheme="minorEastAsia"/>
                <w:iCs/>
                <w:sz w:val="24"/>
                <w:szCs w:val="24"/>
                <w:lang w:val="kk-KZ"/>
              </w:rPr>
            </w:pPr>
            <w:r w:rsidRPr="00C325A9">
              <w:rPr>
                <w:rFonts w:eastAsiaTheme="minorEastAsia"/>
                <w:iCs/>
                <w:sz w:val="24"/>
                <w:szCs w:val="24"/>
                <w:lang w:val="kk-KZ"/>
              </w:rPr>
              <w:t>Психология</w:t>
            </w:r>
          </w:p>
        </w:tc>
        <w:tc>
          <w:tcPr>
            <w:tcW w:w="3827"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Одобрено ЦМК,</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Утвердждено Методическим советом колледжа</w:t>
            </w:r>
          </w:p>
        </w:tc>
      </w:tr>
      <w:tr w:rsidR="00C325A9" w:rsidRPr="00A54D29" w:rsidTr="00A54D29">
        <w:trPr>
          <w:trHeight w:val="32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6</w:t>
            </w:r>
          </w:p>
        </w:tc>
        <w:tc>
          <w:tcPr>
            <w:tcW w:w="2098" w:type="dxa"/>
            <w:tcBorders>
              <w:top w:val="single" w:sz="4" w:space="0" w:color="auto"/>
              <w:bottom w:val="single" w:sz="4" w:space="0" w:color="auto"/>
            </w:tcBorders>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Аманова К.К</w:t>
            </w:r>
          </w:p>
        </w:tc>
        <w:tc>
          <w:tcPr>
            <w:tcW w:w="3118" w:type="dxa"/>
          </w:tcPr>
          <w:p w:rsidR="00C325A9" w:rsidRPr="00C325A9" w:rsidRDefault="00C325A9" w:rsidP="00C325A9">
            <w:pPr>
              <w:rPr>
                <w:rFonts w:eastAsiaTheme="minorEastAsia"/>
                <w:iCs/>
                <w:sz w:val="24"/>
                <w:szCs w:val="24"/>
                <w:lang w:val="kk-KZ"/>
              </w:rPr>
            </w:pPr>
            <w:r w:rsidRPr="00C325A9">
              <w:rPr>
                <w:rFonts w:eastAsiaTheme="minorEastAsia"/>
                <w:iCs/>
                <w:sz w:val="24"/>
                <w:szCs w:val="24"/>
                <w:lang w:val="kk-KZ"/>
              </w:rPr>
              <w:t>ПМ-01 Построение модели учебной деятельности учащихся</w:t>
            </w:r>
          </w:p>
        </w:tc>
        <w:tc>
          <w:tcPr>
            <w:tcW w:w="3827"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Одобрено ЦМК,</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Утвердждено Методическим советом колледжа</w:t>
            </w:r>
          </w:p>
        </w:tc>
      </w:tr>
    </w:tbl>
    <w:p w:rsidR="00C325A9" w:rsidRPr="00C325A9" w:rsidRDefault="00C325A9" w:rsidP="00C325A9">
      <w:pPr>
        <w:spacing w:after="0" w:line="240" w:lineRule="auto"/>
        <w:rPr>
          <w:rFonts w:eastAsia="MS Mincho"/>
          <w:color w:val="FF0000"/>
          <w:sz w:val="24"/>
          <w:szCs w:val="24"/>
          <w:lang w:val="kk-KZ" w:eastAsia="ru-RU"/>
        </w:rPr>
      </w:pPr>
      <w:r w:rsidRPr="00C325A9">
        <w:rPr>
          <w:rFonts w:eastAsia="MS Mincho"/>
          <w:b/>
          <w:color w:val="FF0000"/>
          <w:sz w:val="24"/>
          <w:szCs w:val="24"/>
          <w:lang w:val="kk-KZ" w:eastAsia="ru-RU"/>
        </w:rPr>
        <w:t xml:space="preserve">Разработанные   УМКД   ЦМК СД естественно- математического направления </w:t>
      </w:r>
    </w:p>
    <w:tbl>
      <w:tblPr>
        <w:tblStyle w:val="78"/>
        <w:tblW w:w="9355" w:type="dxa"/>
        <w:tblInd w:w="392" w:type="dxa"/>
        <w:tblLook w:val="04A0" w:firstRow="1" w:lastRow="0" w:firstColumn="1" w:lastColumn="0" w:noHBand="0" w:noVBand="1"/>
      </w:tblPr>
      <w:tblGrid>
        <w:gridCol w:w="709"/>
        <w:gridCol w:w="3132"/>
        <w:gridCol w:w="2509"/>
        <w:gridCol w:w="3005"/>
      </w:tblGrid>
      <w:tr w:rsidR="00C325A9" w:rsidRPr="00C325A9" w:rsidTr="00C325A9">
        <w:trPr>
          <w:trHeight w:val="327"/>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w:t>
            </w:r>
          </w:p>
        </w:tc>
        <w:tc>
          <w:tcPr>
            <w:tcW w:w="3132"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ФИО преподавателя</w:t>
            </w:r>
          </w:p>
        </w:tc>
        <w:tc>
          <w:tcPr>
            <w:tcW w:w="2509" w:type="dxa"/>
            <w:tcBorders>
              <w:bottom w:val="single" w:sz="4" w:space="0" w:color="auto"/>
            </w:tcBorders>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Название методической разработки</w:t>
            </w:r>
          </w:p>
        </w:tc>
        <w:tc>
          <w:tcPr>
            <w:tcW w:w="3005" w:type="dxa"/>
            <w:tcBorders>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Кем утверждено</w:t>
            </w:r>
          </w:p>
        </w:tc>
      </w:tr>
      <w:tr w:rsidR="00C325A9" w:rsidRPr="00A54D29" w:rsidTr="00C325A9">
        <w:trPr>
          <w:trHeight w:val="343"/>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3132"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Игнатова И.А</w:t>
            </w:r>
          </w:p>
        </w:tc>
        <w:tc>
          <w:tcPr>
            <w:tcW w:w="2509"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 xml:space="preserve">ПМ-03 «Соболюдение правил профессиональной этики и обслуживания </w:t>
            </w:r>
            <w:r w:rsidRPr="00C325A9">
              <w:rPr>
                <w:rFonts w:eastAsiaTheme="minorEastAsia"/>
                <w:sz w:val="24"/>
                <w:szCs w:val="24"/>
                <w:lang w:val="kk-KZ"/>
              </w:rPr>
              <w:lastRenderedPageBreak/>
              <w:t>поситителей.»</w:t>
            </w:r>
          </w:p>
        </w:tc>
        <w:tc>
          <w:tcPr>
            <w:tcW w:w="3005" w:type="dxa"/>
            <w:vMerge w:val="restart"/>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lastRenderedPageBreak/>
              <w:t>Одобрено ЦМК,</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Утвердждено Методическим советом колледжа</w:t>
            </w:r>
          </w:p>
        </w:tc>
      </w:tr>
      <w:tr w:rsidR="00C325A9" w:rsidRPr="00A54D29" w:rsidTr="00C325A9">
        <w:trPr>
          <w:trHeight w:val="343"/>
        </w:trPr>
        <w:tc>
          <w:tcPr>
            <w:tcW w:w="709" w:type="dxa"/>
            <w:vMerge w:val="restart"/>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lastRenderedPageBreak/>
              <w:t>2</w:t>
            </w:r>
          </w:p>
        </w:tc>
        <w:tc>
          <w:tcPr>
            <w:tcW w:w="3132" w:type="dxa"/>
            <w:vMerge w:val="restart"/>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Умтылкызы Н</w:t>
            </w:r>
          </w:p>
        </w:tc>
        <w:tc>
          <w:tcPr>
            <w:tcW w:w="2509"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Бағдарламалық қамтамасыз ету мамандығына арналған оқу –әдістемелік  кешен «Python  бағдарламалау тілі»</w:t>
            </w:r>
          </w:p>
        </w:tc>
        <w:tc>
          <w:tcPr>
            <w:tcW w:w="3005" w:type="dxa"/>
            <w:vMerge/>
          </w:tcPr>
          <w:p w:rsidR="00C325A9" w:rsidRPr="00C325A9" w:rsidRDefault="00C325A9" w:rsidP="00C325A9">
            <w:pPr>
              <w:contextualSpacing/>
              <w:rPr>
                <w:rFonts w:eastAsiaTheme="minorEastAsia"/>
                <w:sz w:val="24"/>
                <w:szCs w:val="24"/>
                <w:lang w:val="kk-KZ"/>
              </w:rPr>
            </w:pPr>
          </w:p>
        </w:tc>
      </w:tr>
      <w:tr w:rsidR="00C325A9" w:rsidRPr="00C325A9" w:rsidTr="00C325A9">
        <w:trPr>
          <w:trHeight w:val="343"/>
        </w:trPr>
        <w:tc>
          <w:tcPr>
            <w:tcW w:w="709" w:type="dxa"/>
            <w:vMerge/>
          </w:tcPr>
          <w:p w:rsidR="00C325A9" w:rsidRPr="00C325A9" w:rsidRDefault="00C325A9" w:rsidP="00C325A9">
            <w:pPr>
              <w:contextualSpacing/>
              <w:jc w:val="center"/>
              <w:rPr>
                <w:rFonts w:eastAsiaTheme="minorEastAsia"/>
                <w:sz w:val="24"/>
                <w:szCs w:val="24"/>
                <w:lang w:val="kk-KZ"/>
              </w:rPr>
            </w:pPr>
          </w:p>
        </w:tc>
        <w:tc>
          <w:tcPr>
            <w:tcW w:w="3132" w:type="dxa"/>
            <w:vMerge/>
          </w:tcPr>
          <w:p w:rsidR="00C325A9" w:rsidRPr="00C325A9" w:rsidRDefault="00C325A9" w:rsidP="00C325A9">
            <w:pPr>
              <w:contextualSpacing/>
              <w:rPr>
                <w:rFonts w:eastAsiaTheme="minorEastAsia"/>
                <w:sz w:val="24"/>
                <w:szCs w:val="24"/>
                <w:lang w:val="kk-KZ"/>
              </w:rPr>
            </w:pPr>
          </w:p>
        </w:tc>
        <w:tc>
          <w:tcPr>
            <w:tcW w:w="2509"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HTML CSS  JavaScript –те бағдарламалау негіздері оқу  құралы.</w:t>
            </w:r>
          </w:p>
        </w:tc>
        <w:tc>
          <w:tcPr>
            <w:tcW w:w="3005"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Утвержден на городском научно методическом совете  Рекомендовано для использования и распространения на уровне города.</w:t>
            </w:r>
          </w:p>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Қала көлемінде ұсынылған жұмыс</w:t>
            </w:r>
          </w:p>
        </w:tc>
      </w:tr>
      <w:tr w:rsidR="00C325A9" w:rsidRPr="00A54D29" w:rsidTr="00C325A9">
        <w:trPr>
          <w:trHeight w:val="343"/>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3</w:t>
            </w:r>
          </w:p>
        </w:tc>
        <w:tc>
          <w:tcPr>
            <w:tcW w:w="3132"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 xml:space="preserve">Игамбердиева А.Н </w:t>
            </w:r>
          </w:p>
        </w:tc>
        <w:tc>
          <w:tcPr>
            <w:tcW w:w="2509"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Информатика пәні бойынша оқу –әдістемелік кешен  ( барлық 1 курс студенттеріне арналған)</w:t>
            </w:r>
          </w:p>
        </w:tc>
        <w:tc>
          <w:tcPr>
            <w:tcW w:w="3005" w:type="dxa"/>
          </w:tcPr>
          <w:p w:rsidR="00C325A9" w:rsidRPr="00C325A9" w:rsidRDefault="00C325A9" w:rsidP="00C325A9">
            <w:pPr>
              <w:contextualSpacing/>
              <w:rPr>
                <w:rFonts w:eastAsiaTheme="minorEastAsia"/>
                <w:sz w:val="24"/>
                <w:szCs w:val="24"/>
                <w:lang w:val="kk-KZ"/>
              </w:rPr>
            </w:pPr>
            <w:r w:rsidRPr="00C325A9">
              <w:rPr>
                <w:rFonts w:eastAsiaTheme="minorEastAsia"/>
                <w:sz w:val="24"/>
                <w:szCs w:val="24"/>
                <w:lang w:val="kk-KZ"/>
              </w:rPr>
              <w:t xml:space="preserve">Утвержден на городском научно методическом совете  </w:t>
            </w:r>
          </w:p>
        </w:tc>
      </w:tr>
    </w:tbl>
    <w:p w:rsidR="00C325A9" w:rsidRPr="00C325A9" w:rsidRDefault="00C325A9" w:rsidP="00C325A9">
      <w:pPr>
        <w:spacing w:after="0" w:line="240" w:lineRule="auto"/>
        <w:rPr>
          <w:rFonts w:eastAsia="MS Mincho"/>
          <w:color w:val="FF0000"/>
          <w:sz w:val="24"/>
          <w:szCs w:val="24"/>
          <w:lang w:val="kk-KZ" w:eastAsia="ru-RU"/>
        </w:rPr>
      </w:pPr>
      <w:r w:rsidRPr="00C325A9">
        <w:rPr>
          <w:rFonts w:eastAsia="MS Mincho"/>
          <w:b/>
          <w:color w:val="FF0000"/>
          <w:sz w:val="24"/>
          <w:szCs w:val="24"/>
          <w:lang w:val="kk-KZ" w:eastAsia="ru-RU"/>
        </w:rPr>
        <w:t xml:space="preserve">Разработанные   УМКД языковых и общеобразовательных дисциплин </w:t>
      </w:r>
    </w:p>
    <w:tbl>
      <w:tblPr>
        <w:tblStyle w:val="78"/>
        <w:tblW w:w="8930" w:type="dxa"/>
        <w:tblInd w:w="392" w:type="dxa"/>
        <w:tblLook w:val="04A0" w:firstRow="1" w:lastRow="0" w:firstColumn="1" w:lastColumn="0" w:noHBand="0" w:noVBand="1"/>
      </w:tblPr>
      <w:tblGrid>
        <w:gridCol w:w="709"/>
        <w:gridCol w:w="3132"/>
        <w:gridCol w:w="3076"/>
        <w:gridCol w:w="2013"/>
      </w:tblGrid>
      <w:tr w:rsidR="00C325A9" w:rsidRPr="00C325A9" w:rsidTr="00C325A9">
        <w:trPr>
          <w:trHeight w:val="207"/>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w:t>
            </w:r>
          </w:p>
        </w:tc>
        <w:tc>
          <w:tcPr>
            <w:tcW w:w="3132" w:type="dxa"/>
          </w:tcPr>
          <w:p w:rsidR="00C325A9" w:rsidRPr="00C325A9" w:rsidRDefault="00C325A9" w:rsidP="00C325A9">
            <w:pPr>
              <w:contextualSpacing/>
              <w:jc w:val="center"/>
              <w:rPr>
                <w:rFonts w:eastAsiaTheme="minorEastAsia"/>
                <w:b/>
                <w:sz w:val="24"/>
                <w:szCs w:val="24"/>
                <w:lang w:val="kk-KZ"/>
              </w:rPr>
            </w:pPr>
            <w:r w:rsidRPr="00C325A9">
              <w:rPr>
                <w:rFonts w:eastAsiaTheme="minorEastAsia"/>
                <w:b/>
                <w:sz w:val="24"/>
                <w:szCs w:val="24"/>
                <w:lang w:val="kk-KZ"/>
              </w:rPr>
              <w:t>ФИО преподавателя</w:t>
            </w:r>
          </w:p>
        </w:tc>
        <w:tc>
          <w:tcPr>
            <w:tcW w:w="3076" w:type="dxa"/>
            <w:tcBorders>
              <w:bottom w:val="single" w:sz="4" w:space="0" w:color="auto"/>
            </w:tcBorders>
          </w:tcPr>
          <w:p w:rsidR="00C325A9" w:rsidRPr="00C325A9" w:rsidRDefault="00C325A9" w:rsidP="00C325A9">
            <w:pPr>
              <w:contextualSpacing/>
              <w:rPr>
                <w:rFonts w:eastAsiaTheme="minorEastAsia"/>
                <w:b/>
                <w:sz w:val="24"/>
                <w:szCs w:val="24"/>
                <w:lang w:val="kk-KZ"/>
              </w:rPr>
            </w:pPr>
            <w:r w:rsidRPr="00C325A9">
              <w:rPr>
                <w:rFonts w:eastAsiaTheme="minorEastAsia"/>
                <w:b/>
                <w:sz w:val="24"/>
                <w:szCs w:val="24"/>
                <w:lang w:val="kk-KZ"/>
              </w:rPr>
              <w:t>Название методической разработки</w:t>
            </w:r>
          </w:p>
        </w:tc>
        <w:tc>
          <w:tcPr>
            <w:tcW w:w="2013" w:type="dxa"/>
            <w:tcBorders>
              <w:bottom w:val="single" w:sz="4" w:space="0" w:color="auto"/>
            </w:tcBorders>
          </w:tcPr>
          <w:p w:rsidR="00C325A9" w:rsidRPr="00C325A9" w:rsidRDefault="00C325A9" w:rsidP="00C325A9">
            <w:pPr>
              <w:contextualSpacing/>
              <w:jc w:val="center"/>
              <w:rPr>
                <w:rFonts w:eastAsiaTheme="minorEastAsia"/>
                <w:b/>
                <w:sz w:val="24"/>
                <w:szCs w:val="24"/>
                <w:lang w:val="kk-KZ"/>
              </w:rPr>
            </w:pPr>
            <w:r w:rsidRPr="00C325A9">
              <w:rPr>
                <w:rFonts w:eastAsiaTheme="minorEastAsia"/>
                <w:b/>
                <w:sz w:val="24"/>
                <w:szCs w:val="24"/>
                <w:lang w:val="kk-KZ"/>
              </w:rPr>
              <w:t>Кем утверждено</w:t>
            </w:r>
          </w:p>
        </w:tc>
      </w:tr>
      <w:tr w:rsidR="00C325A9" w:rsidRPr="00A54D29" w:rsidTr="00C325A9">
        <w:trPr>
          <w:trHeight w:val="343"/>
        </w:trPr>
        <w:tc>
          <w:tcPr>
            <w:tcW w:w="709" w:type="dxa"/>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w:t>
            </w:r>
          </w:p>
        </w:tc>
        <w:tc>
          <w:tcPr>
            <w:tcW w:w="3132" w:type="dxa"/>
          </w:tcPr>
          <w:p w:rsidR="00C325A9" w:rsidRPr="00C325A9" w:rsidRDefault="00C325A9" w:rsidP="00C325A9">
            <w:pPr>
              <w:contextualSpacing/>
              <w:rPr>
                <w:rFonts w:eastAsiaTheme="minorEastAsia"/>
                <w:lang w:val="kk-KZ"/>
              </w:rPr>
            </w:pPr>
            <w:r w:rsidRPr="00C325A9">
              <w:rPr>
                <w:rFonts w:eastAsiaTheme="minorEastAsia"/>
                <w:lang w:val="kk-KZ"/>
              </w:rPr>
              <w:t>Тургамбаева Г:С</w:t>
            </w:r>
          </w:p>
          <w:p w:rsidR="00C325A9" w:rsidRPr="00C325A9" w:rsidRDefault="00C325A9" w:rsidP="00C325A9">
            <w:pPr>
              <w:contextualSpacing/>
              <w:rPr>
                <w:rFonts w:eastAsiaTheme="minorEastAsia"/>
                <w:lang w:val="kk-KZ"/>
              </w:rPr>
            </w:pPr>
            <w:r w:rsidRPr="00C325A9">
              <w:rPr>
                <w:rFonts w:eastAsiaTheme="minorEastAsia"/>
                <w:lang w:val="kk-KZ"/>
              </w:rPr>
              <w:t>Успанова Н.С.</w:t>
            </w:r>
          </w:p>
        </w:tc>
        <w:tc>
          <w:tcPr>
            <w:tcW w:w="3076" w:type="dxa"/>
          </w:tcPr>
          <w:p w:rsidR="00C325A9" w:rsidRPr="00C325A9" w:rsidRDefault="00C325A9" w:rsidP="00C325A9">
            <w:pPr>
              <w:contextualSpacing/>
              <w:rPr>
                <w:rFonts w:eastAsiaTheme="minorEastAsia"/>
                <w:lang w:val="kk-KZ"/>
              </w:rPr>
            </w:pPr>
            <w:r w:rsidRPr="00C325A9">
              <w:rPr>
                <w:rFonts w:eastAsiaTheme="minorEastAsia"/>
                <w:lang w:val="kk-KZ"/>
              </w:rPr>
              <w:t>Предмет «Биология»</w:t>
            </w:r>
          </w:p>
        </w:tc>
        <w:tc>
          <w:tcPr>
            <w:tcW w:w="2013" w:type="dxa"/>
            <w:vMerge w:val="restart"/>
          </w:tcPr>
          <w:p w:rsidR="00C325A9" w:rsidRPr="00C325A9" w:rsidRDefault="00C325A9" w:rsidP="00C325A9">
            <w:pPr>
              <w:contextualSpacing/>
              <w:rPr>
                <w:rFonts w:eastAsiaTheme="minorEastAsia"/>
                <w:lang w:val="kk-KZ"/>
              </w:rPr>
            </w:pPr>
            <w:r w:rsidRPr="00C325A9">
              <w:rPr>
                <w:rFonts w:eastAsiaTheme="minorEastAsia"/>
                <w:lang w:val="kk-KZ"/>
              </w:rPr>
              <w:t>Одобрено ЦМК,</w:t>
            </w:r>
          </w:p>
          <w:p w:rsidR="00C325A9" w:rsidRPr="00C325A9" w:rsidRDefault="00C325A9" w:rsidP="00C325A9">
            <w:pPr>
              <w:contextualSpacing/>
              <w:rPr>
                <w:rFonts w:eastAsiaTheme="minorEastAsia"/>
                <w:lang w:val="kk-KZ"/>
              </w:rPr>
            </w:pPr>
            <w:r w:rsidRPr="00C325A9">
              <w:rPr>
                <w:rFonts w:eastAsiaTheme="minorEastAsia"/>
                <w:lang w:val="kk-KZ"/>
              </w:rPr>
              <w:t>Утвердждено Методическим советом колледжа</w:t>
            </w:r>
          </w:p>
        </w:tc>
      </w:tr>
      <w:tr w:rsidR="00C325A9" w:rsidRPr="00A54D29" w:rsidTr="00C325A9">
        <w:trPr>
          <w:trHeight w:val="654"/>
        </w:trPr>
        <w:tc>
          <w:tcPr>
            <w:tcW w:w="709" w:type="dxa"/>
            <w:vMerge w:val="restart"/>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2</w:t>
            </w:r>
          </w:p>
          <w:p w:rsidR="00C325A9" w:rsidRPr="00C325A9" w:rsidRDefault="00C325A9" w:rsidP="00C325A9">
            <w:pPr>
              <w:contextualSpacing/>
              <w:jc w:val="center"/>
              <w:rPr>
                <w:rFonts w:eastAsiaTheme="minorEastAsia"/>
                <w:sz w:val="24"/>
                <w:szCs w:val="24"/>
                <w:lang w:val="kk-KZ"/>
              </w:rPr>
            </w:pPr>
          </w:p>
          <w:p w:rsidR="00C325A9" w:rsidRPr="00C325A9" w:rsidRDefault="00C325A9" w:rsidP="00C325A9">
            <w:pPr>
              <w:contextualSpacing/>
              <w:jc w:val="center"/>
              <w:rPr>
                <w:rFonts w:eastAsiaTheme="minorEastAsia"/>
                <w:sz w:val="24"/>
                <w:szCs w:val="24"/>
                <w:lang w:val="kk-KZ"/>
              </w:rPr>
            </w:pPr>
          </w:p>
        </w:tc>
        <w:tc>
          <w:tcPr>
            <w:tcW w:w="3132" w:type="dxa"/>
            <w:vMerge w:val="restart"/>
          </w:tcPr>
          <w:p w:rsidR="00C325A9" w:rsidRPr="00C325A9" w:rsidRDefault="00C325A9" w:rsidP="00C325A9">
            <w:pPr>
              <w:contextualSpacing/>
              <w:rPr>
                <w:rFonts w:eastAsiaTheme="minorEastAsia"/>
                <w:lang w:val="kk-KZ"/>
              </w:rPr>
            </w:pPr>
            <w:r w:rsidRPr="00C325A9">
              <w:rPr>
                <w:rFonts w:eastAsiaTheme="minorEastAsia"/>
                <w:color w:val="000000"/>
                <w:lang w:val="kk-KZ"/>
              </w:rPr>
              <w:t>Акшабакова К.А.</w:t>
            </w:r>
          </w:p>
          <w:p w:rsidR="00C325A9" w:rsidRPr="00C325A9" w:rsidRDefault="00C325A9" w:rsidP="00C325A9">
            <w:pPr>
              <w:contextualSpacing/>
              <w:rPr>
                <w:rFonts w:eastAsiaTheme="minorEastAsia"/>
                <w:lang w:val="kk-KZ"/>
              </w:rPr>
            </w:pPr>
          </w:p>
        </w:tc>
        <w:tc>
          <w:tcPr>
            <w:tcW w:w="3076" w:type="dxa"/>
            <w:tcBorders>
              <w:bottom w:val="single" w:sz="4" w:space="0" w:color="auto"/>
            </w:tcBorders>
          </w:tcPr>
          <w:p w:rsidR="00C325A9" w:rsidRPr="00C325A9" w:rsidRDefault="00C325A9" w:rsidP="00C325A9">
            <w:pPr>
              <w:rPr>
                <w:rFonts w:eastAsiaTheme="minorEastAsia"/>
                <w:iCs/>
                <w:lang w:val="kk-KZ"/>
              </w:rPr>
            </w:pPr>
            <w:r w:rsidRPr="00C325A9">
              <w:rPr>
                <w:rFonts w:eastAsiaTheme="minorEastAsia"/>
                <w:iCs/>
                <w:lang w:val="kk-KZ"/>
              </w:rPr>
              <w:t>1 курс студенттеріне арналған бақылау жұмыстарының   жинағы – предмет «Математика» (сборник контрольных работ для студентов 1-курса)</w:t>
            </w:r>
          </w:p>
        </w:tc>
        <w:tc>
          <w:tcPr>
            <w:tcW w:w="2013" w:type="dxa"/>
            <w:vMerge/>
            <w:tcBorders>
              <w:bottom w:val="single" w:sz="4" w:space="0" w:color="auto"/>
            </w:tcBorders>
          </w:tcPr>
          <w:p w:rsidR="00C325A9" w:rsidRPr="00C325A9" w:rsidRDefault="00C325A9" w:rsidP="00C325A9">
            <w:pPr>
              <w:contextualSpacing/>
              <w:jc w:val="center"/>
              <w:rPr>
                <w:rFonts w:eastAsiaTheme="minorEastAsia"/>
                <w:lang w:val="kk-KZ"/>
              </w:rPr>
            </w:pPr>
          </w:p>
        </w:tc>
      </w:tr>
      <w:tr w:rsidR="00C325A9" w:rsidRPr="00C325A9" w:rsidTr="00C325A9">
        <w:trPr>
          <w:trHeight w:val="654"/>
        </w:trPr>
        <w:tc>
          <w:tcPr>
            <w:tcW w:w="709" w:type="dxa"/>
            <w:vMerge/>
          </w:tcPr>
          <w:p w:rsidR="00C325A9" w:rsidRPr="00C325A9" w:rsidRDefault="00C325A9" w:rsidP="00C325A9">
            <w:pPr>
              <w:contextualSpacing/>
              <w:jc w:val="center"/>
              <w:rPr>
                <w:rFonts w:eastAsiaTheme="minorEastAsia"/>
                <w:sz w:val="24"/>
                <w:szCs w:val="24"/>
                <w:lang w:val="kk-KZ"/>
              </w:rPr>
            </w:pPr>
          </w:p>
        </w:tc>
        <w:tc>
          <w:tcPr>
            <w:tcW w:w="3132" w:type="dxa"/>
            <w:vMerge/>
          </w:tcPr>
          <w:p w:rsidR="00C325A9" w:rsidRPr="00C325A9" w:rsidRDefault="00C325A9" w:rsidP="00C325A9">
            <w:pPr>
              <w:contextualSpacing/>
              <w:rPr>
                <w:rFonts w:eastAsiaTheme="minorEastAsia"/>
                <w:color w:val="000000"/>
                <w:lang w:val="kk-KZ"/>
              </w:rPr>
            </w:pPr>
          </w:p>
        </w:tc>
        <w:tc>
          <w:tcPr>
            <w:tcW w:w="3076" w:type="dxa"/>
          </w:tcPr>
          <w:p w:rsidR="00C325A9" w:rsidRPr="00C325A9" w:rsidRDefault="00C325A9" w:rsidP="00C325A9">
            <w:pPr>
              <w:rPr>
                <w:rFonts w:eastAsiaTheme="minorEastAsia"/>
                <w:iCs/>
                <w:lang w:val="kk-KZ"/>
              </w:rPr>
            </w:pPr>
            <w:r w:rsidRPr="00C325A9">
              <w:rPr>
                <w:rFonts w:eastAsiaTheme="minorEastAsia"/>
                <w:iCs/>
                <w:lang w:val="kk-KZ"/>
              </w:rPr>
              <w:t>1 курс студенттеріне арналған жұмыс дәптері– предмет «Математика» (рабочая тетьрадь для студентов 1-курса)</w:t>
            </w:r>
          </w:p>
        </w:tc>
        <w:tc>
          <w:tcPr>
            <w:tcW w:w="2013" w:type="dxa"/>
            <w:vMerge w:val="restart"/>
            <w:tcBorders>
              <w:top w:val="single" w:sz="4" w:space="0" w:color="auto"/>
            </w:tcBorders>
          </w:tcPr>
          <w:p w:rsidR="00C325A9" w:rsidRPr="00C325A9" w:rsidRDefault="00C325A9" w:rsidP="00C325A9">
            <w:pPr>
              <w:contextualSpacing/>
              <w:rPr>
                <w:rFonts w:eastAsiaTheme="minorEastAsia"/>
                <w:lang w:val="kk-KZ"/>
              </w:rPr>
            </w:pPr>
            <w:r w:rsidRPr="00C325A9">
              <w:rPr>
                <w:rFonts w:eastAsiaTheme="minorEastAsia"/>
                <w:lang w:val="kk-KZ"/>
              </w:rPr>
              <w:t>Одобрено ЦМК,</w:t>
            </w:r>
          </w:p>
          <w:p w:rsidR="00C325A9" w:rsidRPr="00C325A9" w:rsidRDefault="00C325A9" w:rsidP="00C325A9">
            <w:pPr>
              <w:contextualSpacing/>
              <w:rPr>
                <w:rFonts w:eastAsiaTheme="minorEastAsia"/>
                <w:lang w:val="kk-KZ"/>
              </w:rPr>
            </w:pPr>
            <w:r w:rsidRPr="00C325A9">
              <w:rPr>
                <w:rFonts w:eastAsiaTheme="minorEastAsia"/>
                <w:lang w:val="kk-KZ"/>
              </w:rPr>
              <w:t>Утвердждено МС</w:t>
            </w:r>
          </w:p>
        </w:tc>
      </w:tr>
      <w:tr w:rsidR="00C325A9" w:rsidRPr="00A54D29" w:rsidTr="00C325A9">
        <w:trPr>
          <w:trHeight w:val="437"/>
        </w:trPr>
        <w:tc>
          <w:tcPr>
            <w:tcW w:w="709" w:type="dxa"/>
            <w:vMerge/>
            <w:tcBorders>
              <w:bottom w:val="single" w:sz="4" w:space="0" w:color="auto"/>
            </w:tcBorders>
          </w:tcPr>
          <w:p w:rsidR="00C325A9" w:rsidRPr="00C325A9" w:rsidRDefault="00C325A9" w:rsidP="00C325A9">
            <w:pPr>
              <w:contextualSpacing/>
              <w:jc w:val="center"/>
              <w:rPr>
                <w:rFonts w:eastAsiaTheme="minorEastAsia"/>
                <w:sz w:val="24"/>
                <w:szCs w:val="24"/>
                <w:lang w:val="kk-KZ"/>
              </w:rPr>
            </w:pPr>
          </w:p>
        </w:tc>
        <w:tc>
          <w:tcPr>
            <w:tcW w:w="3132" w:type="dxa"/>
            <w:vMerge/>
            <w:tcBorders>
              <w:bottom w:val="single" w:sz="4" w:space="0" w:color="auto"/>
            </w:tcBorders>
          </w:tcPr>
          <w:p w:rsidR="00C325A9" w:rsidRPr="00C325A9" w:rsidRDefault="00C325A9" w:rsidP="00C325A9">
            <w:pPr>
              <w:contextualSpacing/>
              <w:rPr>
                <w:rFonts w:eastAsiaTheme="minorEastAsia"/>
                <w:color w:val="000000"/>
                <w:lang w:val="kk-KZ"/>
              </w:rPr>
            </w:pPr>
          </w:p>
        </w:tc>
        <w:tc>
          <w:tcPr>
            <w:tcW w:w="3076" w:type="dxa"/>
          </w:tcPr>
          <w:p w:rsidR="00C325A9" w:rsidRPr="00C325A9" w:rsidRDefault="00C325A9" w:rsidP="00C325A9">
            <w:pPr>
              <w:rPr>
                <w:rFonts w:eastAsiaTheme="minorEastAsia"/>
                <w:iCs/>
              </w:rPr>
            </w:pPr>
            <w:r w:rsidRPr="00C325A9">
              <w:rPr>
                <w:rFonts w:eastAsiaTheme="minorEastAsia"/>
                <w:iCs/>
                <w:lang w:val="kk-KZ"/>
              </w:rPr>
              <w:t>Туынды тарауына арналған электронды оқулық - предмет «Математика»</w:t>
            </w:r>
          </w:p>
        </w:tc>
        <w:tc>
          <w:tcPr>
            <w:tcW w:w="2013" w:type="dxa"/>
            <w:vMerge/>
          </w:tcPr>
          <w:p w:rsidR="00C325A9" w:rsidRPr="00C325A9" w:rsidRDefault="00C325A9" w:rsidP="00C325A9">
            <w:pPr>
              <w:contextualSpacing/>
              <w:rPr>
                <w:rFonts w:eastAsiaTheme="minorEastAsia"/>
                <w:lang w:val="kk-KZ"/>
              </w:rPr>
            </w:pPr>
          </w:p>
        </w:tc>
      </w:tr>
      <w:tr w:rsidR="00C325A9" w:rsidRPr="00A54D29" w:rsidTr="00C325A9">
        <w:trPr>
          <w:trHeight w:val="299"/>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3</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rPr>
            </w:pPr>
            <w:r w:rsidRPr="00C325A9">
              <w:rPr>
                <w:rFonts w:eastAsiaTheme="minorEastAsia"/>
              </w:rPr>
              <w:t>Секербекова К.М.</w:t>
            </w:r>
          </w:p>
        </w:tc>
        <w:tc>
          <w:tcPr>
            <w:tcW w:w="3076" w:type="dxa"/>
          </w:tcPr>
          <w:p w:rsidR="00C325A9" w:rsidRPr="00C325A9" w:rsidRDefault="00C325A9" w:rsidP="00C325A9">
            <w:pPr>
              <w:shd w:val="clear" w:color="auto" w:fill="FFFFFF"/>
              <w:rPr>
                <w:rFonts w:eastAsiaTheme="minorEastAsia"/>
                <w:color w:val="000000" w:themeColor="text1"/>
                <w:lang w:val="kk-KZ"/>
              </w:rPr>
            </w:pPr>
            <w:r w:rsidRPr="00C325A9">
              <w:rPr>
                <w:rFonts w:eastAsiaTheme="minorEastAsia"/>
                <w:color w:val="000000" w:themeColor="text1"/>
                <w:lang w:val="kk-KZ"/>
              </w:rPr>
              <w:t>УМКД по предмету «Русского язык и литература»</w:t>
            </w:r>
            <w:r w:rsidRPr="00C325A9">
              <w:rPr>
                <w:rFonts w:eastAsiaTheme="minorEastAsia"/>
                <w:color w:val="FF0000"/>
                <w:lang w:val="kk-KZ"/>
              </w:rPr>
              <w:t xml:space="preserve"> </w:t>
            </w:r>
          </w:p>
        </w:tc>
        <w:tc>
          <w:tcPr>
            <w:tcW w:w="2013" w:type="dxa"/>
            <w:vMerge/>
          </w:tcPr>
          <w:p w:rsidR="00C325A9" w:rsidRPr="00C325A9" w:rsidRDefault="00C325A9" w:rsidP="00C325A9">
            <w:pPr>
              <w:contextualSpacing/>
              <w:rPr>
                <w:rFonts w:eastAsiaTheme="minorEastAsia"/>
                <w:lang w:val="kk-KZ"/>
              </w:rPr>
            </w:pPr>
          </w:p>
        </w:tc>
      </w:tr>
      <w:tr w:rsidR="00C325A9" w:rsidRPr="00A54D29" w:rsidTr="00C325A9">
        <w:trPr>
          <w:trHeight w:val="19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4</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lang w:val="kk-KZ"/>
              </w:rPr>
              <w:t>Жексенбинова Ш.Е.</w:t>
            </w:r>
          </w:p>
        </w:tc>
        <w:tc>
          <w:tcPr>
            <w:tcW w:w="3076" w:type="dxa"/>
          </w:tcPr>
          <w:p w:rsidR="00C325A9" w:rsidRPr="00C325A9" w:rsidRDefault="00C325A9" w:rsidP="00C325A9">
            <w:pPr>
              <w:rPr>
                <w:rFonts w:eastAsiaTheme="minorEastAsia"/>
                <w:color w:val="000000" w:themeColor="text1"/>
                <w:lang w:val="kk-KZ"/>
              </w:rPr>
            </w:pPr>
            <w:r w:rsidRPr="00C325A9">
              <w:rPr>
                <w:rFonts w:eastAsiaTheme="minorEastAsia"/>
                <w:color w:val="000000" w:themeColor="text1"/>
                <w:lang w:val="kk-KZ"/>
              </w:rPr>
              <w:t>УМКД по предмету «Қазақстан тарихы»</w:t>
            </w:r>
          </w:p>
        </w:tc>
        <w:tc>
          <w:tcPr>
            <w:tcW w:w="2013" w:type="dxa"/>
            <w:vMerge/>
          </w:tcPr>
          <w:p w:rsidR="00C325A9" w:rsidRPr="00C325A9" w:rsidRDefault="00C325A9" w:rsidP="00C325A9">
            <w:pPr>
              <w:contextualSpacing/>
              <w:rPr>
                <w:rFonts w:eastAsiaTheme="minorEastAsia"/>
                <w:lang w:val="kk-KZ"/>
              </w:rPr>
            </w:pPr>
          </w:p>
        </w:tc>
      </w:tr>
      <w:tr w:rsidR="00C325A9" w:rsidRPr="00A54D29" w:rsidTr="00C325A9">
        <w:trPr>
          <w:trHeight w:val="273"/>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5</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rPr>
              <w:t>Карлыгашева С.А.</w:t>
            </w:r>
          </w:p>
        </w:tc>
        <w:tc>
          <w:tcPr>
            <w:tcW w:w="3076" w:type="dxa"/>
          </w:tcPr>
          <w:p w:rsidR="00C325A9" w:rsidRPr="00C325A9" w:rsidRDefault="00C325A9" w:rsidP="00C325A9">
            <w:pPr>
              <w:rPr>
                <w:rFonts w:eastAsiaTheme="minorEastAsia"/>
                <w:color w:val="000000" w:themeColor="text1"/>
                <w:lang w:val="kk-KZ"/>
              </w:rPr>
            </w:pPr>
            <w:r w:rsidRPr="00C325A9">
              <w:rPr>
                <w:rFonts w:eastAsiaTheme="minorEastAsia"/>
                <w:color w:val="000000" w:themeColor="text1"/>
                <w:lang w:val="kk-KZ"/>
              </w:rPr>
              <w:t>УМКД по предмету «Русского язык и литература»</w:t>
            </w:r>
          </w:p>
        </w:tc>
        <w:tc>
          <w:tcPr>
            <w:tcW w:w="2013" w:type="dxa"/>
            <w:vMerge/>
          </w:tcPr>
          <w:p w:rsidR="00C325A9" w:rsidRPr="00C325A9" w:rsidRDefault="00C325A9" w:rsidP="00C325A9">
            <w:pPr>
              <w:contextualSpacing/>
              <w:rPr>
                <w:rFonts w:eastAsiaTheme="minorEastAsia"/>
                <w:lang w:val="kk-KZ"/>
              </w:rPr>
            </w:pPr>
          </w:p>
        </w:tc>
      </w:tr>
      <w:tr w:rsidR="00C325A9" w:rsidRPr="00A54D29" w:rsidTr="00C325A9">
        <w:trPr>
          <w:trHeight w:val="28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6</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lang w:val="kk-KZ"/>
              </w:rPr>
              <w:t>Кушекбаева Д.К.</w:t>
            </w:r>
          </w:p>
        </w:tc>
        <w:tc>
          <w:tcPr>
            <w:tcW w:w="3076" w:type="dxa"/>
          </w:tcPr>
          <w:p w:rsidR="00C325A9" w:rsidRPr="00C325A9" w:rsidRDefault="00C325A9" w:rsidP="00C325A9">
            <w:pPr>
              <w:rPr>
                <w:rFonts w:eastAsiaTheme="minorEastAsia"/>
                <w:lang w:val="kk-KZ"/>
              </w:rPr>
            </w:pPr>
            <w:r w:rsidRPr="00C325A9">
              <w:rPr>
                <w:rFonts w:eastAsiaTheme="minorEastAsia"/>
                <w:color w:val="000000" w:themeColor="text1"/>
                <w:lang w:val="kk-KZ"/>
              </w:rPr>
              <w:t xml:space="preserve">УМКД по предмету </w:t>
            </w:r>
            <w:r w:rsidRPr="00C325A9">
              <w:rPr>
                <w:rFonts w:eastAsiaTheme="minorEastAsia"/>
              </w:rPr>
              <w:t>«</w:t>
            </w:r>
            <w:r w:rsidRPr="00C325A9">
              <w:rPr>
                <w:rFonts w:eastAsiaTheme="minorEastAsia"/>
                <w:lang w:val="kk-KZ"/>
              </w:rPr>
              <w:t>Қазақ тілі»</w:t>
            </w:r>
          </w:p>
        </w:tc>
        <w:tc>
          <w:tcPr>
            <w:tcW w:w="2013" w:type="dxa"/>
            <w:vMerge/>
          </w:tcPr>
          <w:p w:rsidR="00C325A9" w:rsidRPr="00C325A9" w:rsidRDefault="00C325A9" w:rsidP="00C325A9">
            <w:pPr>
              <w:contextualSpacing/>
              <w:rPr>
                <w:rFonts w:eastAsiaTheme="minorEastAsia"/>
                <w:lang w:val="kk-KZ"/>
              </w:rPr>
            </w:pPr>
          </w:p>
        </w:tc>
      </w:tr>
      <w:tr w:rsidR="00C325A9" w:rsidRPr="00A54D29" w:rsidTr="00C325A9">
        <w:trPr>
          <w:trHeight w:val="333"/>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7</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lang w:val="kk-KZ"/>
              </w:rPr>
              <w:t>Калиева Ж.Т.</w:t>
            </w:r>
          </w:p>
        </w:tc>
        <w:tc>
          <w:tcPr>
            <w:tcW w:w="3076" w:type="dxa"/>
          </w:tcPr>
          <w:p w:rsidR="00C325A9" w:rsidRPr="00C325A9" w:rsidRDefault="00C325A9" w:rsidP="00C325A9">
            <w:pPr>
              <w:rPr>
                <w:rFonts w:eastAsiaTheme="minorEastAsia"/>
                <w:lang w:val="kk-KZ"/>
              </w:rPr>
            </w:pPr>
            <w:r w:rsidRPr="00C325A9">
              <w:rPr>
                <w:rFonts w:eastAsiaTheme="minorEastAsia"/>
                <w:color w:val="000000" w:themeColor="text1"/>
                <w:lang w:val="kk-KZ"/>
              </w:rPr>
              <w:t>УМКД по предмету</w:t>
            </w:r>
            <w:r w:rsidRPr="00C325A9">
              <w:rPr>
                <w:rFonts w:eastAsiaTheme="minorEastAsia"/>
                <w:lang w:val="kk-KZ"/>
              </w:rPr>
              <w:t xml:space="preserve"> «Қазақ тілі және әдебиеті»</w:t>
            </w:r>
          </w:p>
        </w:tc>
        <w:tc>
          <w:tcPr>
            <w:tcW w:w="2013" w:type="dxa"/>
            <w:vMerge/>
          </w:tcPr>
          <w:p w:rsidR="00C325A9" w:rsidRPr="00C325A9" w:rsidRDefault="00C325A9" w:rsidP="00C325A9">
            <w:pPr>
              <w:contextualSpacing/>
              <w:jc w:val="center"/>
              <w:rPr>
                <w:rFonts w:eastAsiaTheme="minorEastAsia"/>
                <w:lang w:val="kk-KZ"/>
              </w:rPr>
            </w:pPr>
          </w:p>
        </w:tc>
      </w:tr>
      <w:tr w:rsidR="00C325A9" w:rsidRPr="00A54D29" w:rsidTr="00C325A9">
        <w:trPr>
          <w:trHeight w:val="377"/>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8</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rPr>
              <w:t>Мусина С.А</w:t>
            </w:r>
          </w:p>
        </w:tc>
        <w:tc>
          <w:tcPr>
            <w:tcW w:w="3076" w:type="dxa"/>
          </w:tcPr>
          <w:p w:rsidR="00C325A9" w:rsidRPr="00C325A9" w:rsidRDefault="00C325A9" w:rsidP="00C325A9">
            <w:pPr>
              <w:ind w:left="-11" w:firstLine="141"/>
              <w:jc w:val="both"/>
            </w:pPr>
            <w:r w:rsidRPr="00C325A9">
              <w:rPr>
                <w:color w:val="000000" w:themeColor="text1"/>
                <w:lang w:val="kk-KZ"/>
              </w:rPr>
              <w:t xml:space="preserve">УМКД по предмету </w:t>
            </w:r>
            <w:r w:rsidRPr="00C325A9">
              <w:rPr>
                <w:lang w:val="kk-KZ"/>
              </w:rPr>
              <w:t xml:space="preserve">«ПМ-01 Использование парадигмы языковых знаний» </w:t>
            </w:r>
          </w:p>
        </w:tc>
        <w:tc>
          <w:tcPr>
            <w:tcW w:w="2013" w:type="dxa"/>
            <w:vMerge/>
          </w:tcPr>
          <w:p w:rsidR="00C325A9" w:rsidRPr="00C325A9" w:rsidRDefault="00C325A9" w:rsidP="00C325A9">
            <w:pPr>
              <w:contextualSpacing/>
              <w:jc w:val="center"/>
              <w:rPr>
                <w:rFonts w:eastAsiaTheme="minorEastAsia"/>
                <w:lang w:val="kk-KZ"/>
              </w:rPr>
            </w:pPr>
          </w:p>
        </w:tc>
      </w:tr>
      <w:tr w:rsidR="00C325A9" w:rsidRPr="00A54D29" w:rsidTr="00C325A9">
        <w:trPr>
          <w:trHeight w:val="24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lastRenderedPageBreak/>
              <w:t>9</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lang w:val="kk-KZ"/>
              </w:rPr>
              <w:t>Тусупова Г.Н.</w:t>
            </w:r>
          </w:p>
        </w:tc>
        <w:tc>
          <w:tcPr>
            <w:tcW w:w="3076" w:type="dxa"/>
          </w:tcPr>
          <w:p w:rsidR="00C325A9" w:rsidRPr="00C325A9" w:rsidRDefault="00C325A9" w:rsidP="00C325A9">
            <w:pPr>
              <w:rPr>
                <w:rFonts w:eastAsiaTheme="minorEastAsia"/>
                <w:lang w:val="kk-KZ"/>
              </w:rPr>
            </w:pPr>
            <w:r w:rsidRPr="00C325A9">
              <w:rPr>
                <w:rFonts w:eastAsiaTheme="minorEastAsia"/>
                <w:color w:val="000000" w:themeColor="text1"/>
                <w:lang w:val="kk-KZ"/>
              </w:rPr>
              <w:t>УМКД по предмету</w:t>
            </w:r>
            <w:r w:rsidRPr="00C325A9">
              <w:rPr>
                <w:rFonts w:eastAsiaTheme="minorEastAsia"/>
                <w:lang w:val="kk-KZ"/>
              </w:rPr>
              <w:t xml:space="preserve"> «История Казахстана»</w:t>
            </w:r>
          </w:p>
        </w:tc>
        <w:tc>
          <w:tcPr>
            <w:tcW w:w="2013" w:type="dxa"/>
            <w:vMerge/>
          </w:tcPr>
          <w:p w:rsidR="00C325A9" w:rsidRPr="00C325A9" w:rsidRDefault="00C325A9" w:rsidP="00C325A9">
            <w:pPr>
              <w:contextualSpacing/>
              <w:jc w:val="center"/>
              <w:rPr>
                <w:rFonts w:eastAsiaTheme="minorEastAsia"/>
                <w:lang w:val="kk-KZ"/>
              </w:rPr>
            </w:pPr>
          </w:p>
        </w:tc>
      </w:tr>
      <w:tr w:rsidR="00C325A9" w:rsidRPr="00A54D29" w:rsidTr="00C325A9">
        <w:trPr>
          <w:trHeight w:val="270"/>
        </w:trPr>
        <w:tc>
          <w:tcPr>
            <w:tcW w:w="709" w:type="dxa"/>
            <w:vMerge w:val="restart"/>
            <w:tcBorders>
              <w:top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10</w:t>
            </w:r>
          </w:p>
        </w:tc>
        <w:tc>
          <w:tcPr>
            <w:tcW w:w="3132" w:type="dxa"/>
            <w:vMerge w:val="restart"/>
            <w:tcBorders>
              <w:top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lang w:val="kk-KZ"/>
              </w:rPr>
              <w:t>Айтхожина-Сағатова Ш.А.</w:t>
            </w:r>
          </w:p>
        </w:tc>
        <w:tc>
          <w:tcPr>
            <w:tcW w:w="3076" w:type="dxa"/>
          </w:tcPr>
          <w:p w:rsidR="00C325A9" w:rsidRPr="00C325A9" w:rsidRDefault="00C325A9" w:rsidP="00C325A9">
            <w:pPr>
              <w:rPr>
                <w:rFonts w:eastAsiaTheme="minorEastAsia"/>
                <w:lang w:val="kk-KZ"/>
              </w:rPr>
            </w:pPr>
            <w:r w:rsidRPr="00C325A9">
              <w:rPr>
                <w:rFonts w:eastAsiaTheme="minorEastAsia"/>
                <w:lang w:val="kk-KZ"/>
              </w:rPr>
              <w:t>«Қазақ тілінің орфографиясы мен пунктуациясын оқыту барысында орындалатын жаттығу жұмыстары» жұмыс дәптері</w:t>
            </w:r>
          </w:p>
        </w:tc>
        <w:tc>
          <w:tcPr>
            <w:tcW w:w="2013" w:type="dxa"/>
            <w:vMerge/>
          </w:tcPr>
          <w:p w:rsidR="00C325A9" w:rsidRPr="00C325A9" w:rsidRDefault="00C325A9" w:rsidP="00C325A9">
            <w:pPr>
              <w:contextualSpacing/>
              <w:jc w:val="center"/>
              <w:rPr>
                <w:rFonts w:eastAsiaTheme="minorEastAsia"/>
                <w:lang w:val="kk-KZ"/>
              </w:rPr>
            </w:pPr>
          </w:p>
        </w:tc>
      </w:tr>
      <w:tr w:rsidR="00C325A9" w:rsidRPr="00A54D29" w:rsidTr="00C325A9">
        <w:trPr>
          <w:trHeight w:val="163"/>
        </w:trPr>
        <w:tc>
          <w:tcPr>
            <w:tcW w:w="709" w:type="dxa"/>
            <w:vMerge/>
            <w:tcBorders>
              <w:bottom w:val="single" w:sz="4" w:space="0" w:color="auto"/>
            </w:tcBorders>
          </w:tcPr>
          <w:p w:rsidR="00C325A9" w:rsidRPr="00C325A9" w:rsidRDefault="00C325A9" w:rsidP="00C325A9">
            <w:pPr>
              <w:contextualSpacing/>
              <w:jc w:val="center"/>
              <w:rPr>
                <w:rFonts w:eastAsiaTheme="minorEastAsia"/>
                <w:sz w:val="24"/>
                <w:szCs w:val="24"/>
                <w:lang w:val="kk-KZ"/>
              </w:rPr>
            </w:pPr>
          </w:p>
        </w:tc>
        <w:tc>
          <w:tcPr>
            <w:tcW w:w="3132" w:type="dxa"/>
            <w:vMerge/>
            <w:tcBorders>
              <w:bottom w:val="single" w:sz="4" w:space="0" w:color="auto"/>
            </w:tcBorders>
          </w:tcPr>
          <w:p w:rsidR="00C325A9" w:rsidRPr="00C325A9" w:rsidRDefault="00C325A9" w:rsidP="00C325A9">
            <w:pPr>
              <w:tabs>
                <w:tab w:val="left" w:pos="284"/>
              </w:tabs>
              <w:rPr>
                <w:rFonts w:eastAsiaTheme="minorEastAsia"/>
                <w:lang w:val="kk-KZ"/>
              </w:rPr>
            </w:pPr>
          </w:p>
        </w:tc>
        <w:tc>
          <w:tcPr>
            <w:tcW w:w="3076" w:type="dxa"/>
          </w:tcPr>
          <w:p w:rsidR="00C325A9" w:rsidRPr="00C325A9" w:rsidRDefault="00C325A9" w:rsidP="00C325A9">
            <w:pPr>
              <w:rPr>
                <w:rFonts w:eastAsiaTheme="minorEastAsia"/>
                <w:lang w:val="kk-KZ"/>
              </w:rPr>
            </w:pPr>
            <w:r w:rsidRPr="00C325A9">
              <w:rPr>
                <w:rFonts w:eastAsiaTheme="minorEastAsia"/>
                <w:lang w:val="kk-KZ"/>
              </w:rPr>
              <w:t>«Қазақ әдебиеті» пәні бойынша әдістемелік кешен</w:t>
            </w:r>
          </w:p>
        </w:tc>
        <w:tc>
          <w:tcPr>
            <w:tcW w:w="2013" w:type="dxa"/>
            <w:vMerge/>
          </w:tcPr>
          <w:p w:rsidR="00C325A9" w:rsidRPr="00C325A9" w:rsidRDefault="00C325A9" w:rsidP="00C325A9">
            <w:pPr>
              <w:contextualSpacing/>
              <w:jc w:val="center"/>
              <w:rPr>
                <w:rFonts w:eastAsiaTheme="minorEastAsia"/>
                <w:lang w:val="kk-KZ"/>
              </w:rPr>
            </w:pPr>
          </w:p>
        </w:tc>
      </w:tr>
      <w:tr w:rsidR="00C325A9" w:rsidRPr="00C325A9" w:rsidTr="00C325A9">
        <w:trPr>
          <w:trHeight w:val="372"/>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11</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lang w:val="kk-KZ"/>
              </w:rPr>
              <w:t>Умбетбаева Ж.</w:t>
            </w:r>
          </w:p>
        </w:tc>
        <w:tc>
          <w:tcPr>
            <w:tcW w:w="3076" w:type="dxa"/>
          </w:tcPr>
          <w:p w:rsidR="00C325A9" w:rsidRPr="00C325A9" w:rsidRDefault="00C325A9" w:rsidP="00C325A9">
            <w:pPr>
              <w:rPr>
                <w:rFonts w:eastAsiaTheme="minorEastAsia"/>
                <w:lang w:val="kk-KZ"/>
              </w:rPr>
            </w:pPr>
            <w:r w:rsidRPr="00C325A9">
              <w:rPr>
                <w:rFonts w:eastAsiaTheme="minorEastAsia"/>
                <w:color w:val="000000" w:themeColor="text1"/>
                <w:lang w:val="kk-KZ"/>
              </w:rPr>
              <w:t>УМКД по предмету</w:t>
            </w:r>
            <w:r w:rsidRPr="00C325A9">
              <w:rPr>
                <w:rFonts w:eastAsiaTheme="minorEastAsia"/>
                <w:lang w:val="kk-KZ"/>
              </w:rPr>
              <w:t xml:space="preserve"> «Физика»</w:t>
            </w:r>
          </w:p>
        </w:tc>
        <w:tc>
          <w:tcPr>
            <w:tcW w:w="2013" w:type="dxa"/>
            <w:vMerge/>
            <w:tcBorders>
              <w:bottom w:val="single" w:sz="4" w:space="0" w:color="auto"/>
            </w:tcBorders>
          </w:tcPr>
          <w:p w:rsidR="00C325A9" w:rsidRPr="00C325A9" w:rsidRDefault="00C325A9" w:rsidP="00C325A9">
            <w:pPr>
              <w:contextualSpacing/>
              <w:jc w:val="center"/>
              <w:rPr>
                <w:rFonts w:eastAsiaTheme="minorEastAsia"/>
                <w:lang w:val="kk-KZ"/>
              </w:rPr>
            </w:pPr>
          </w:p>
        </w:tc>
      </w:tr>
      <w:tr w:rsidR="00C325A9" w:rsidRPr="00C325A9" w:rsidTr="00C325A9">
        <w:trPr>
          <w:trHeight w:val="255"/>
        </w:trPr>
        <w:tc>
          <w:tcPr>
            <w:tcW w:w="709" w:type="dxa"/>
            <w:vMerge w:val="restart"/>
            <w:tcBorders>
              <w:top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12</w:t>
            </w:r>
          </w:p>
        </w:tc>
        <w:tc>
          <w:tcPr>
            <w:tcW w:w="3132" w:type="dxa"/>
            <w:vMerge w:val="restart"/>
            <w:tcBorders>
              <w:top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rPr>
              <w:t>Толыкбай Н.О.</w:t>
            </w:r>
          </w:p>
          <w:p w:rsidR="00C325A9" w:rsidRPr="00C325A9" w:rsidRDefault="00C325A9" w:rsidP="00C325A9">
            <w:pPr>
              <w:tabs>
                <w:tab w:val="left" w:pos="284"/>
              </w:tabs>
              <w:rPr>
                <w:rFonts w:eastAsiaTheme="minorEastAsia"/>
                <w:lang w:val="kk-KZ"/>
              </w:rPr>
            </w:pPr>
          </w:p>
        </w:tc>
        <w:tc>
          <w:tcPr>
            <w:tcW w:w="3076" w:type="dxa"/>
          </w:tcPr>
          <w:p w:rsidR="00C325A9" w:rsidRPr="00C325A9" w:rsidRDefault="00C325A9" w:rsidP="00C325A9">
            <w:pPr>
              <w:rPr>
                <w:rFonts w:eastAsiaTheme="minorEastAsia"/>
                <w:lang w:val="kk-KZ"/>
              </w:rPr>
            </w:pPr>
            <w:r w:rsidRPr="00C325A9">
              <w:rPr>
                <w:rFonts w:eastAsiaTheme="minorEastAsia"/>
                <w:lang w:val="kk-KZ"/>
              </w:rPr>
              <w:t>Разработка элективного курса по химии</w:t>
            </w:r>
          </w:p>
        </w:tc>
        <w:tc>
          <w:tcPr>
            <w:tcW w:w="2013" w:type="dxa"/>
            <w:vMerge w:val="restart"/>
            <w:tcBorders>
              <w:top w:val="single" w:sz="4" w:space="0" w:color="auto"/>
            </w:tcBorders>
          </w:tcPr>
          <w:p w:rsidR="00C325A9" w:rsidRPr="00C325A9" w:rsidRDefault="00C325A9" w:rsidP="00C325A9">
            <w:pPr>
              <w:contextualSpacing/>
              <w:rPr>
                <w:rFonts w:eastAsiaTheme="minorEastAsia"/>
                <w:lang w:val="kk-KZ"/>
              </w:rPr>
            </w:pPr>
            <w:r w:rsidRPr="00C325A9">
              <w:rPr>
                <w:rFonts w:eastAsiaTheme="minorEastAsia"/>
                <w:lang w:val="kk-KZ"/>
              </w:rPr>
              <w:t>Одобрено ЦМК,</w:t>
            </w:r>
          </w:p>
          <w:p w:rsidR="00C325A9" w:rsidRPr="00C325A9" w:rsidRDefault="00C325A9" w:rsidP="00C325A9">
            <w:pPr>
              <w:contextualSpacing/>
              <w:rPr>
                <w:rFonts w:eastAsiaTheme="minorEastAsia"/>
                <w:lang w:val="kk-KZ"/>
              </w:rPr>
            </w:pPr>
            <w:r w:rsidRPr="00C325A9">
              <w:rPr>
                <w:rFonts w:eastAsiaTheme="minorEastAsia"/>
                <w:lang w:val="kk-KZ"/>
              </w:rPr>
              <w:t>Утвердждено МС</w:t>
            </w:r>
          </w:p>
        </w:tc>
      </w:tr>
      <w:tr w:rsidR="00C325A9" w:rsidRPr="00C325A9" w:rsidTr="00C325A9">
        <w:trPr>
          <w:trHeight w:val="259"/>
        </w:trPr>
        <w:tc>
          <w:tcPr>
            <w:tcW w:w="709" w:type="dxa"/>
            <w:vMerge/>
            <w:tcBorders>
              <w:bottom w:val="single" w:sz="4" w:space="0" w:color="auto"/>
            </w:tcBorders>
          </w:tcPr>
          <w:p w:rsidR="00C325A9" w:rsidRPr="00C325A9" w:rsidRDefault="00C325A9" w:rsidP="00C325A9">
            <w:pPr>
              <w:contextualSpacing/>
              <w:jc w:val="center"/>
              <w:rPr>
                <w:rFonts w:eastAsiaTheme="minorEastAsia"/>
                <w:sz w:val="24"/>
                <w:szCs w:val="24"/>
                <w:lang w:val="kk-KZ"/>
              </w:rPr>
            </w:pPr>
          </w:p>
        </w:tc>
        <w:tc>
          <w:tcPr>
            <w:tcW w:w="3132" w:type="dxa"/>
            <w:vMerge/>
            <w:tcBorders>
              <w:bottom w:val="single" w:sz="4" w:space="0" w:color="auto"/>
            </w:tcBorders>
          </w:tcPr>
          <w:p w:rsidR="00C325A9" w:rsidRPr="00C325A9" w:rsidRDefault="00C325A9" w:rsidP="00C325A9">
            <w:pPr>
              <w:tabs>
                <w:tab w:val="left" w:pos="284"/>
              </w:tabs>
              <w:rPr>
                <w:rFonts w:eastAsiaTheme="minorEastAsia"/>
                <w:lang w:val="kk-KZ"/>
              </w:rPr>
            </w:pPr>
          </w:p>
        </w:tc>
        <w:tc>
          <w:tcPr>
            <w:tcW w:w="3076" w:type="dxa"/>
          </w:tcPr>
          <w:p w:rsidR="00C325A9" w:rsidRPr="00C325A9" w:rsidRDefault="00C325A9" w:rsidP="00C325A9">
            <w:pPr>
              <w:rPr>
                <w:rFonts w:eastAsiaTheme="minorEastAsia"/>
                <w:lang w:val="kk-KZ"/>
              </w:rPr>
            </w:pPr>
            <w:r w:rsidRPr="00C325A9">
              <w:rPr>
                <w:rFonts w:eastAsiaTheme="minorEastAsia"/>
                <w:lang w:val="kk-KZ"/>
              </w:rPr>
              <w:t>УМКД педмет «Химия»</w:t>
            </w:r>
          </w:p>
        </w:tc>
        <w:tc>
          <w:tcPr>
            <w:tcW w:w="2013" w:type="dxa"/>
            <w:vMerge/>
          </w:tcPr>
          <w:p w:rsidR="00C325A9" w:rsidRPr="00C325A9" w:rsidRDefault="00C325A9" w:rsidP="00C325A9">
            <w:pPr>
              <w:contextualSpacing/>
              <w:jc w:val="center"/>
              <w:rPr>
                <w:rFonts w:eastAsiaTheme="minorEastAsia"/>
                <w:lang w:val="kk-KZ"/>
              </w:rPr>
            </w:pPr>
          </w:p>
        </w:tc>
      </w:tr>
      <w:tr w:rsidR="00C325A9" w:rsidRPr="00A54D29" w:rsidTr="00C325A9">
        <w:trPr>
          <w:trHeight w:val="40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13</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lang w:val="kk-KZ"/>
              </w:rPr>
            </w:pPr>
            <w:r w:rsidRPr="00C325A9">
              <w:rPr>
                <w:rFonts w:eastAsiaTheme="minorEastAsia"/>
              </w:rPr>
              <w:t>Танабаева Р.К.</w:t>
            </w:r>
          </w:p>
        </w:tc>
        <w:tc>
          <w:tcPr>
            <w:tcW w:w="3076" w:type="dxa"/>
          </w:tcPr>
          <w:p w:rsidR="00C325A9" w:rsidRPr="00C325A9" w:rsidRDefault="00C325A9" w:rsidP="00C325A9">
            <w:pPr>
              <w:jc w:val="both"/>
            </w:pPr>
            <w:r w:rsidRPr="00C325A9">
              <w:rPr>
                <w:color w:val="000000" w:themeColor="text1"/>
                <w:lang w:val="kk-KZ"/>
              </w:rPr>
              <w:t xml:space="preserve">УМКД по предмету </w:t>
            </w:r>
            <w:r w:rsidRPr="00C325A9">
              <w:rPr>
                <w:lang w:val="kk-KZ"/>
              </w:rPr>
              <w:t xml:space="preserve">«Иностранный язык» </w:t>
            </w:r>
          </w:p>
        </w:tc>
        <w:tc>
          <w:tcPr>
            <w:tcW w:w="2013" w:type="dxa"/>
            <w:vMerge/>
          </w:tcPr>
          <w:p w:rsidR="00C325A9" w:rsidRPr="00C325A9" w:rsidRDefault="00C325A9" w:rsidP="00C325A9">
            <w:pPr>
              <w:contextualSpacing/>
              <w:jc w:val="center"/>
              <w:rPr>
                <w:rFonts w:eastAsiaTheme="minorEastAsia"/>
                <w:lang w:val="kk-KZ"/>
              </w:rPr>
            </w:pPr>
          </w:p>
        </w:tc>
      </w:tr>
      <w:tr w:rsidR="00C325A9" w:rsidRPr="00A54D29" w:rsidTr="00C325A9">
        <w:trPr>
          <w:trHeight w:val="401"/>
        </w:trPr>
        <w:tc>
          <w:tcPr>
            <w:tcW w:w="709" w:type="dxa"/>
            <w:tcBorders>
              <w:top w:val="single" w:sz="4" w:space="0" w:color="auto"/>
              <w:bottom w:val="single" w:sz="4" w:space="0" w:color="auto"/>
            </w:tcBorders>
          </w:tcPr>
          <w:p w:rsidR="00C325A9" w:rsidRPr="00C325A9" w:rsidRDefault="00C325A9" w:rsidP="00C325A9">
            <w:pPr>
              <w:contextualSpacing/>
              <w:jc w:val="center"/>
              <w:rPr>
                <w:rFonts w:eastAsiaTheme="minorEastAsia"/>
                <w:sz w:val="24"/>
                <w:szCs w:val="24"/>
                <w:lang w:val="kk-KZ"/>
              </w:rPr>
            </w:pPr>
            <w:r w:rsidRPr="00C325A9">
              <w:rPr>
                <w:rFonts w:eastAsiaTheme="minorEastAsia"/>
                <w:sz w:val="24"/>
                <w:szCs w:val="24"/>
                <w:lang w:val="kk-KZ"/>
              </w:rPr>
              <w:t>14</w:t>
            </w:r>
          </w:p>
        </w:tc>
        <w:tc>
          <w:tcPr>
            <w:tcW w:w="3132" w:type="dxa"/>
            <w:tcBorders>
              <w:top w:val="single" w:sz="4" w:space="0" w:color="auto"/>
              <w:bottom w:val="single" w:sz="4" w:space="0" w:color="auto"/>
            </w:tcBorders>
          </w:tcPr>
          <w:p w:rsidR="00C325A9" w:rsidRPr="00C325A9" w:rsidRDefault="00C325A9" w:rsidP="00C325A9">
            <w:pPr>
              <w:tabs>
                <w:tab w:val="left" w:pos="284"/>
              </w:tabs>
              <w:rPr>
                <w:rFonts w:eastAsiaTheme="minorEastAsia"/>
              </w:rPr>
            </w:pPr>
            <w:r w:rsidRPr="00C325A9">
              <w:rPr>
                <w:rFonts w:eastAsiaTheme="minorEastAsia"/>
              </w:rPr>
              <w:t>Заркум М</w:t>
            </w:r>
          </w:p>
        </w:tc>
        <w:tc>
          <w:tcPr>
            <w:tcW w:w="3076" w:type="dxa"/>
          </w:tcPr>
          <w:p w:rsidR="00C325A9" w:rsidRPr="00C325A9" w:rsidRDefault="00C325A9" w:rsidP="00C325A9">
            <w:pPr>
              <w:jc w:val="both"/>
              <w:rPr>
                <w:color w:val="000000" w:themeColor="text1"/>
                <w:lang w:val="kk-KZ"/>
              </w:rPr>
            </w:pPr>
            <w:r w:rsidRPr="00C325A9">
              <w:rPr>
                <w:color w:val="000000" w:themeColor="text1"/>
                <w:lang w:val="kk-KZ"/>
              </w:rPr>
              <w:t>УМКД по предмету по физической культуре</w:t>
            </w:r>
          </w:p>
        </w:tc>
        <w:tc>
          <w:tcPr>
            <w:tcW w:w="2013" w:type="dxa"/>
            <w:tcBorders>
              <w:bottom w:val="single" w:sz="4" w:space="0" w:color="auto"/>
            </w:tcBorders>
          </w:tcPr>
          <w:p w:rsidR="00C325A9" w:rsidRPr="00C325A9" w:rsidRDefault="00C325A9" w:rsidP="00C325A9">
            <w:pPr>
              <w:contextualSpacing/>
              <w:jc w:val="center"/>
              <w:rPr>
                <w:rFonts w:eastAsiaTheme="minorEastAsia"/>
                <w:lang w:val="kk-KZ"/>
              </w:rPr>
            </w:pPr>
          </w:p>
        </w:tc>
      </w:tr>
    </w:tbl>
    <w:p w:rsidR="00C325A9" w:rsidRPr="00C325A9" w:rsidRDefault="00C325A9" w:rsidP="00C325A9">
      <w:pPr>
        <w:spacing w:after="0" w:line="240" w:lineRule="auto"/>
        <w:rPr>
          <w:rFonts w:eastAsiaTheme="minorEastAsia"/>
          <w:b/>
          <w:sz w:val="24"/>
          <w:szCs w:val="24"/>
          <w:lang w:val="ru-RU" w:eastAsia="ru-RU"/>
        </w:rPr>
      </w:pPr>
    </w:p>
    <w:p w:rsidR="00C325A9" w:rsidRPr="00C325A9" w:rsidRDefault="00C325A9" w:rsidP="00C325A9">
      <w:pPr>
        <w:spacing w:after="0" w:line="240" w:lineRule="auto"/>
        <w:rPr>
          <w:rFonts w:eastAsiaTheme="minorEastAsia"/>
          <w:b/>
          <w:sz w:val="24"/>
          <w:szCs w:val="24"/>
          <w:lang w:val="kk-KZ" w:eastAsia="ru-RU"/>
        </w:rPr>
      </w:pPr>
      <w:r w:rsidRPr="00C325A9">
        <w:rPr>
          <w:rFonts w:eastAsiaTheme="minorEastAsia"/>
          <w:b/>
          <w:sz w:val="24"/>
          <w:szCs w:val="24"/>
          <w:lang w:val="ru-RU" w:eastAsia="ru-RU"/>
        </w:rPr>
        <w:t>Работа с молодыми специалистами</w:t>
      </w:r>
    </w:p>
    <w:p w:rsidR="00C325A9" w:rsidRPr="00C325A9" w:rsidRDefault="00C325A9" w:rsidP="00C325A9">
      <w:pPr>
        <w:spacing w:after="0" w:line="240" w:lineRule="auto"/>
        <w:ind w:firstLine="708"/>
        <w:jc w:val="both"/>
        <w:rPr>
          <w:rFonts w:eastAsiaTheme="minorEastAsia"/>
          <w:color w:val="333333"/>
          <w:sz w:val="24"/>
          <w:szCs w:val="24"/>
          <w:shd w:val="clear" w:color="auto" w:fill="FFFFFF"/>
          <w:lang w:val="ru-RU" w:eastAsia="ru-RU"/>
        </w:rPr>
      </w:pPr>
      <w:r w:rsidRPr="00C325A9">
        <w:rPr>
          <w:rFonts w:eastAsiaTheme="minorEastAsia"/>
          <w:bCs/>
          <w:color w:val="333333"/>
          <w:sz w:val="24"/>
          <w:szCs w:val="24"/>
          <w:shd w:val="clear" w:color="auto" w:fill="FFFFFF"/>
          <w:lang w:val="ru-RU" w:eastAsia="ru-RU"/>
        </w:rPr>
        <w:t>В</w:t>
      </w:r>
      <w:r w:rsidRPr="00C325A9">
        <w:rPr>
          <w:rFonts w:eastAsiaTheme="minorEastAsia"/>
          <w:color w:val="333333"/>
          <w:sz w:val="24"/>
          <w:szCs w:val="24"/>
          <w:shd w:val="clear" w:color="auto" w:fill="FFFFFF"/>
          <w:lang w:val="ru-RU" w:eastAsia="ru-RU"/>
        </w:rPr>
        <w:t> </w:t>
      </w:r>
      <w:r w:rsidRPr="00C325A9">
        <w:rPr>
          <w:rFonts w:eastAsiaTheme="minorEastAsia"/>
          <w:bCs/>
          <w:color w:val="333333"/>
          <w:sz w:val="24"/>
          <w:szCs w:val="24"/>
          <w:shd w:val="clear" w:color="auto" w:fill="FFFFFF"/>
          <w:lang w:val="ru-RU" w:eastAsia="ru-RU"/>
        </w:rPr>
        <w:t>колледже</w:t>
      </w:r>
      <w:r w:rsidRPr="00C325A9">
        <w:rPr>
          <w:rFonts w:eastAsiaTheme="minorEastAsia"/>
          <w:color w:val="333333"/>
          <w:sz w:val="24"/>
          <w:szCs w:val="24"/>
          <w:shd w:val="clear" w:color="auto" w:fill="FFFFFF"/>
          <w:lang w:val="ru-RU" w:eastAsia="ru-RU"/>
        </w:rPr>
        <w:t xml:space="preserve">  </w:t>
      </w:r>
      <w:r w:rsidRPr="00C325A9">
        <w:rPr>
          <w:rFonts w:eastAsiaTheme="minorEastAsia"/>
          <w:color w:val="333333"/>
          <w:sz w:val="24"/>
          <w:szCs w:val="24"/>
          <w:shd w:val="clear" w:color="auto" w:fill="FFFFFF"/>
          <w:lang w:val="kk-KZ" w:eastAsia="ru-RU"/>
        </w:rPr>
        <w:t>с</w:t>
      </w:r>
      <w:r w:rsidRPr="00C325A9">
        <w:rPr>
          <w:rFonts w:eastAsiaTheme="minorEastAsia"/>
          <w:color w:val="333333"/>
          <w:sz w:val="24"/>
          <w:szCs w:val="24"/>
          <w:shd w:val="clear" w:color="auto" w:fill="FFFFFF"/>
          <w:lang w:val="ru-RU" w:eastAsia="ru-RU"/>
        </w:rPr>
        <w:t xml:space="preserve"> целью повышения уровня мастерства молодого преподавателя организована «</w:t>
      </w:r>
      <w:r w:rsidRPr="00C325A9">
        <w:rPr>
          <w:rFonts w:eastAsiaTheme="minorEastAsia"/>
          <w:bCs/>
          <w:color w:val="333333"/>
          <w:sz w:val="24"/>
          <w:szCs w:val="24"/>
          <w:shd w:val="clear" w:color="auto" w:fill="FFFFFF"/>
          <w:lang w:val="ru-RU" w:eastAsia="ru-RU"/>
        </w:rPr>
        <w:t>Школа</w:t>
      </w:r>
      <w:r w:rsidRPr="00C325A9">
        <w:rPr>
          <w:rFonts w:eastAsiaTheme="minorEastAsia"/>
          <w:color w:val="333333"/>
          <w:sz w:val="24"/>
          <w:szCs w:val="24"/>
          <w:shd w:val="clear" w:color="auto" w:fill="FFFFFF"/>
          <w:lang w:val="ru-RU" w:eastAsia="ru-RU"/>
        </w:rPr>
        <w:t> </w:t>
      </w:r>
      <w:r w:rsidRPr="00C325A9">
        <w:rPr>
          <w:rFonts w:eastAsiaTheme="minorEastAsia"/>
          <w:bCs/>
          <w:color w:val="333333"/>
          <w:sz w:val="24"/>
          <w:szCs w:val="24"/>
          <w:shd w:val="clear" w:color="auto" w:fill="FFFFFF"/>
          <w:lang w:val="ru-RU" w:eastAsia="ru-RU"/>
        </w:rPr>
        <w:t>молодого</w:t>
      </w:r>
      <w:r w:rsidRPr="00C325A9">
        <w:rPr>
          <w:rFonts w:eastAsiaTheme="minorEastAsia"/>
          <w:color w:val="333333"/>
          <w:sz w:val="24"/>
          <w:szCs w:val="24"/>
          <w:shd w:val="clear" w:color="auto" w:fill="FFFFFF"/>
          <w:lang w:val="ru-RU" w:eastAsia="ru-RU"/>
        </w:rPr>
        <w:t> </w:t>
      </w:r>
      <w:r w:rsidRPr="00C325A9">
        <w:rPr>
          <w:rFonts w:eastAsiaTheme="minorEastAsia"/>
          <w:bCs/>
          <w:color w:val="333333"/>
          <w:sz w:val="24"/>
          <w:szCs w:val="24"/>
          <w:shd w:val="clear" w:color="auto" w:fill="FFFFFF"/>
          <w:lang w:val="ru-RU" w:eastAsia="ru-RU"/>
        </w:rPr>
        <w:t>педагога</w:t>
      </w:r>
      <w:r w:rsidRPr="00C325A9">
        <w:rPr>
          <w:rFonts w:eastAsiaTheme="minorEastAsia"/>
          <w:color w:val="333333"/>
          <w:sz w:val="24"/>
          <w:szCs w:val="24"/>
          <w:shd w:val="clear" w:color="auto" w:fill="FFFFFF"/>
          <w:lang w:val="ru-RU" w:eastAsia="ru-RU"/>
        </w:rPr>
        <w:t xml:space="preserve">». </w:t>
      </w:r>
    </w:p>
    <w:p w:rsidR="00C325A9" w:rsidRPr="00C325A9" w:rsidRDefault="00C325A9" w:rsidP="00080400">
      <w:pPr>
        <w:numPr>
          <w:ilvl w:val="0"/>
          <w:numId w:val="31"/>
        </w:numPr>
        <w:tabs>
          <w:tab w:val="center" w:pos="4818"/>
        </w:tabs>
        <w:spacing w:after="0" w:line="240" w:lineRule="auto"/>
        <w:contextualSpacing/>
        <w:jc w:val="both"/>
        <w:rPr>
          <w:rFonts w:eastAsiaTheme="minorEastAsia"/>
          <w:sz w:val="24"/>
          <w:szCs w:val="24"/>
          <w:lang w:val="kk-KZ" w:eastAsia="ru-RU"/>
        </w:rPr>
      </w:pPr>
      <w:r w:rsidRPr="00C325A9">
        <w:rPr>
          <w:rFonts w:eastAsiaTheme="minorEastAsia"/>
          <w:sz w:val="24"/>
          <w:szCs w:val="24"/>
          <w:lang w:val="kk-KZ" w:eastAsia="ru-RU"/>
        </w:rPr>
        <w:t xml:space="preserve">Бақытбек Әлима  -  Карлыгашева Сандугаш Абкеновна </w:t>
      </w:r>
    </w:p>
    <w:p w:rsidR="00C325A9" w:rsidRPr="00C325A9" w:rsidRDefault="00C325A9" w:rsidP="00080400">
      <w:pPr>
        <w:numPr>
          <w:ilvl w:val="0"/>
          <w:numId w:val="31"/>
        </w:numPr>
        <w:tabs>
          <w:tab w:val="center" w:pos="4818"/>
        </w:tabs>
        <w:spacing w:after="0" w:line="240" w:lineRule="auto"/>
        <w:contextualSpacing/>
        <w:jc w:val="both"/>
        <w:rPr>
          <w:rFonts w:eastAsiaTheme="minorEastAsia"/>
          <w:sz w:val="24"/>
          <w:szCs w:val="24"/>
          <w:lang w:val="kk-KZ" w:eastAsia="ru-RU"/>
        </w:rPr>
      </w:pPr>
      <w:r w:rsidRPr="00C325A9">
        <w:rPr>
          <w:rFonts w:eastAsiaTheme="minorEastAsia"/>
          <w:sz w:val="24"/>
          <w:szCs w:val="24"/>
          <w:lang w:val="kk-KZ" w:eastAsia="ru-RU"/>
        </w:rPr>
        <w:t>Игамбердиева Акерке Нишоналикизи - Жексенбинова Шырын Ержигитовна</w:t>
      </w:r>
    </w:p>
    <w:p w:rsidR="00C325A9" w:rsidRPr="00C325A9" w:rsidRDefault="00C325A9" w:rsidP="00080400">
      <w:pPr>
        <w:numPr>
          <w:ilvl w:val="0"/>
          <w:numId w:val="31"/>
        </w:numPr>
        <w:tabs>
          <w:tab w:val="center" w:pos="4818"/>
        </w:tabs>
        <w:spacing w:after="0" w:line="240" w:lineRule="auto"/>
        <w:contextualSpacing/>
        <w:rPr>
          <w:rFonts w:eastAsiaTheme="minorEastAsia"/>
          <w:sz w:val="24"/>
          <w:szCs w:val="24"/>
          <w:lang w:val="kk-KZ" w:eastAsia="ru-RU"/>
        </w:rPr>
      </w:pPr>
      <w:r w:rsidRPr="00C325A9">
        <w:rPr>
          <w:rFonts w:eastAsiaTheme="minorEastAsia"/>
          <w:sz w:val="24"/>
          <w:szCs w:val="24"/>
          <w:lang w:val="kk-KZ" w:eastAsia="ru-RU"/>
        </w:rPr>
        <w:t xml:space="preserve">Ильяшова Диана Жайыққызы  – Толықбай Нургуль Оралбековна </w:t>
      </w:r>
    </w:p>
    <w:p w:rsidR="00C325A9" w:rsidRPr="00C325A9" w:rsidRDefault="00C325A9" w:rsidP="00080400">
      <w:pPr>
        <w:numPr>
          <w:ilvl w:val="0"/>
          <w:numId w:val="31"/>
        </w:numPr>
        <w:tabs>
          <w:tab w:val="center" w:pos="4818"/>
        </w:tabs>
        <w:spacing w:after="0" w:line="240" w:lineRule="auto"/>
        <w:contextualSpacing/>
        <w:rPr>
          <w:rFonts w:eastAsiaTheme="minorEastAsia"/>
          <w:sz w:val="24"/>
          <w:szCs w:val="24"/>
          <w:lang w:val="kk-KZ" w:eastAsia="ru-RU"/>
        </w:rPr>
      </w:pPr>
      <w:r w:rsidRPr="00C325A9">
        <w:rPr>
          <w:rFonts w:eastAsiaTheme="minorEastAsia"/>
          <w:sz w:val="24"/>
          <w:szCs w:val="24"/>
          <w:lang w:val="ru-RU" w:eastAsia="ru-RU"/>
        </w:rPr>
        <w:t>Умбетова Жанбала Сундетовна</w:t>
      </w:r>
      <w:r w:rsidRPr="00C325A9">
        <w:rPr>
          <w:rFonts w:eastAsiaTheme="minorEastAsia"/>
          <w:sz w:val="24"/>
          <w:szCs w:val="24"/>
          <w:lang w:val="kk-KZ" w:eastAsia="ru-RU"/>
        </w:rPr>
        <w:t xml:space="preserve"> -  Тургамбаева Гульмира Сабыржановна</w:t>
      </w:r>
    </w:p>
    <w:p w:rsidR="00C325A9" w:rsidRPr="00C325A9" w:rsidRDefault="00C325A9" w:rsidP="00080400">
      <w:pPr>
        <w:numPr>
          <w:ilvl w:val="0"/>
          <w:numId w:val="31"/>
        </w:numPr>
        <w:tabs>
          <w:tab w:val="center" w:pos="4818"/>
        </w:tabs>
        <w:spacing w:after="0" w:line="240" w:lineRule="auto"/>
        <w:contextualSpacing/>
        <w:rPr>
          <w:rFonts w:eastAsiaTheme="minorEastAsia"/>
          <w:sz w:val="24"/>
          <w:szCs w:val="24"/>
          <w:lang w:val="kk-KZ" w:eastAsia="ru-RU"/>
        </w:rPr>
      </w:pPr>
      <w:r w:rsidRPr="00C325A9">
        <w:rPr>
          <w:rFonts w:eastAsiaTheme="minorEastAsia"/>
          <w:sz w:val="24"/>
          <w:szCs w:val="24"/>
          <w:lang w:val="kk-KZ" w:eastAsia="ru-RU"/>
        </w:rPr>
        <w:t>Устюгова Анна Валерьевна</w:t>
      </w:r>
      <w:r w:rsidRPr="00C325A9">
        <w:rPr>
          <w:rFonts w:eastAsiaTheme="minorEastAsia"/>
          <w:sz w:val="24"/>
          <w:szCs w:val="24"/>
          <w:lang w:val="kk-KZ" w:eastAsia="ru-RU"/>
        </w:rPr>
        <w:tab/>
        <w:t xml:space="preserve">  -  Секербекова Карлыга Мейрамовна</w:t>
      </w:r>
    </w:p>
    <w:p w:rsidR="00C325A9" w:rsidRPr="00C325A9" w:rsidRDefault="00C325A9" w:rsidP="00C325A9">
      <w:pPr>
        <w:spacing w:after="0" w:line="240" w:lineRule="auto"/>
        <w:ind w:firstLine="708"/>
        <w:jc w:val="both"/>
        <w:rPr>
          <w:rFonts w:eastAsiaTheme="minorEastAsia"/>
          <w:color w:val="000000"/>
          <w:sz w:val="24"/>
          <w:szCs w:val="24"/>
          <w:shd w:val="clear" w:color="auto" w:fill="FFFFFF"/>
          <w:lang w:val="ru-RU" w:eastAsia="ru-RU"/>
        </w:rPr>
      </w:pPr>
      <w:r w:rsidRPr="00C325A9">
        <w:rPr>
          <w:rFonts w:eastAsiaTheme="minorEastAsia"/>
          <w:color w:val="333333"/>
          <w:sz w:val="24"/>
          <w:szCs w:val="24"/>
          <w:shd w:val="clear" w:color="auto" w:fill="FFFFFF"/>
          <w:lang w:val="ru-RU" w:eastAsia="ru-RU"/>
        </w:rPr>
        <w:t>Методической службой планир</w:t>
      </w:r>
      <w:r w:rsidRPr="00C325A9">
        <w:rPr>
          <w:rFonts w:eastAsiaTheme="minorEastAsia"/>
          <w:color w:val="333333"/>
          <w:sz w:val="24"/>
          <w:szCs w:val="24"/>
          <w:shd w:val="clear" w:color="auto" w:fill="FFFFFF"/>
          <w:lang w:val="kk-KZ" w:eastAsia="ru-RU"/>
        </w:rPr>
        <w:t xml:space="preserve">овались </w:t>
      </w:r>
      <w:r w:rsidRPr="00C325A9">
        <w:rPr>
          <w:rFonts w:eastAsiaTheme="minorEastAsia"/>
          <w:color w:val="333333"/>
          <w:sz w:val="24"/>
          <w:szCs w:val="24"/>
          <w:shd w:val="clear" w:color="auto" w:fill="FFFFFF"/>
          <w:lang w:val="ru-RU" w:eastAsia="ru-RU"/>
        </w:rPr>
        <w:t xml:space="preserve"> и провод</w:t>
      </w:r>
      <w:r w:rsidRPr="00C325A9">
        <w:rPr>
          <w:rFonts w:eastAsiaTheme="minorEastAsia"/>
          <w:color w:val="333333"/>
          <w:sz w:val="24"/>
          <w:szCs w:val="24"/>
          <w:shd w:val="clear" w:color="auto" w:fill="FFFFFF"/>
          <w:lang w:val="kk-KZ" w:eastAsia="ru-RU"/>
        </w:rPr>
        <w:t xml:space="preserve">ились </w:t>
      </w:r>
      <w:r w:rsidRPr="00C325A9">
        <w:rPr>
          <w:rFonts w:eastAsiaTheme="minorEastAsia"/>
          <w:color w:val="333333"/>
          <w:sz w:val="24"/>
          <w:szCs w:val="24"/>
          <w:shd w:val="clear" w:color="auto" w:fill="FFFFFF"/>
          <w:lang w:val="ru-RU" w:eastAsia="ru-RU"/>
        </w:rPr>
        <w:t xml:space="preserve"> различные организационные формы методической </w:t>
      </w:r>
      <w:r w:rsidRPr="00C325A9">
        <w:rPr>
          <w:rFonts w:eastAsiaTheme="minorEastAsia"/>
          <w:bCs/>
          <w:color w:val="333333"/>
          <w:sz w:val="24"/>
          <w:szCs w:val="24"/>
          <w:shd w:val="clear" w:color="auto" w:fill="FFFFFF"/>
          <w:lang w:val="ru-RU" w:eastAsia="ru-RU"/>
        </w:rPr>
        <w:t>работы</w:t>
      </w:r>
      <w:r w:rsidRPr="00C325A9">
        <w:rPr>
          <w:rFonts w:eastAsiaTheme="minorEastAsia"/>
          <w:color w:val="333333"/>
          <w:sz w:val="24"/>
          <w:szCs w:val="24"/>
          <w:shd w:val="clear" w:color="auto" w:fill="FFFFFF"/>
          <w:lang w:val="ru-RU" w:eastAsia="ru-RU"/>
        </w:rPr>
        <w:t>: наставничество; обучающие и практические семинары</w:t>
      </w:r>
      <w:r w:rsidRPr="00C325A9">
        <w:rPr>
          <w:rFonts w:eastAsiaTheme="minorEastAsia"/>
          <w:sz w:val="24"/>
          <w:szCs w:val="24"/>
          <w:lang w:val="kk-KZ" w:eastAsia="ru-RU"/>
        </w:rPr>
        <w:t>.</w:t>
      </w:r>
      <w:r w:rsidRPr="00C325A9">
        <w:rPr>
          <w:rFonts w:eastAsiaTheme="minorEastAsia"/>
          <w:color w:val="000000"/>
          <w:sz w:val="24"/>
          <w:szCs w:val="24"/>
          <w:shd w:val="clear" w:color="auto" w:fill="FFFFFF"/>
          <w:lang w:val="ru-RU" w:eastAsia="ru-RU"/>
        </w:rPr>
        <w:t>Все занятия провод</w:t>
      </w:r>
      <w:r w:rsidRPr="00C325A9">
        <w:rPr>
          <w:rFonts w:eastAsiaTheme="minorEastAsia"/>
          <w:color w:val="000000"/>
          <w:sz w:val="24"/>
          <w:szCs w:val="24"/>
          <w:shd w:val="clear" w:color="auto" w:fill="FFFFFF"/>
          <w:lang w:val="kk-KZ" w:eastAsia="ru-RU"/>
        </w:rPr>
        <w:t xml:space="preserve">ились наставниками </w:t>
      </w:r>
      <w:r w:rsidRPr="00C325A9">
        <w:rPr>
          <w:rFonts w:eastAsiaTheme="minorEastAsia"/>
          <w:color w:val="000000"/>
          <w:sz w:val="24"/>
          <w:szCs w:val="24"/>
          <w:shd w:val="clear" w:color="auto" w:fill="FFFFFF"/>
          <w:lang w:val="ru-RU" w:eastAsia="ru-RU"/>
        </w:rPr>
        <w:t xml:space="preserve">на высоком профессиональном уровне. </w:t>
      </w:r>
    </w:p>
    <w:p w:rsidR="00C325A9" w:rsidRPr="00C325A9" w:rsidRDefault="00C325A9" w:rsidP="00C325A9">
      <w:pPr>
        <w:spacing w:after="0" w:line="240" w:lineRule="auto"/>
        <w:ind w:firstLine="708"/>
        <w:jc w:val="both"/>
        <w:rPr>
          <w:rFonts w:eastAsiaTheme="minorEastAsia"/>
          <w:sz w:val="24"/>
          <w:szCs w:val="24"/>
          <w:lang w:val="kk-KZ" w:eastAsia="ru-RU"/>
        </w:rPr>
      </w:pPr>
      <w:r w:rsidRPr="00C325A9">
        <w:rPr>
          <w:rFonts w:eastAsiaTheme="minorEastAsia"/>
          <w:color w:val="000000"/>
          <w:sz w:val="24"/>
          <w:szCs w:val="24"/>
          <w:shd w:val="clear" w:color="auto" w:fill="FFFFFF"/>
          <w:lang w:val="kk-KZ" w:eastAsia="ru-RU"/>
        </w:rPr>
        <w:t>Молодых п</w:t>
      </w:r>
      <w:r w:rsidRPr="00C325A9">
        <w:rPr>
          <w:rFonts w:eastAsiaTheme="minorEastAsia"/>
          <w:color w:val="000000"/>
          <w:sz w:val="24"/>
          <w:szCs w:val="24"/>
          <w:shd w:val="clear" w:color="auto" w:fill="FFFFFF"/>
          <w:lang w:val="ru-RU" w:eastAsia="ru-RU"/>
        </w:rPr>
        <w:t>едагогов обуча</w:t>
      </w:r>
      <w:r w:rsidRPr="00C325A9">
        <w:rPr>
          <w:rFonts w:eastAsiaTheme="minorEastAsia"/>
          <w:color w:val="000000"/>
          <w:sz w:val="24"/>
          <w:szCs w:val="24"/>
          <w:shd w:val="clear" w:color="auto" w:fill="FFFFFF"/>
          <w:lang w:val="kk-KZ" w:eastAsia="ru-RU"/>
        </w:rPr>
        <w:t>ли</w:t>
      </w:r>
      <w:r w:rsidRPr="00C325A9">
        <w:rPr>
          <w:rFonts w:eastAsiaTheme="minorEastAsia"/>
          <w:color w:val="000000"/>
          <w:sz w:val="24"/>
          <w:szCs w:val="24"/>
          <w:shd w:val="clear" w:color="auto" w:fill="FFFFFF"/>
          <w:lang w:val="ru-RU" w:eastAsia="ru-RU"/>
        </w:rPr>
        <w:t xml:space="preserve"> методике преподавания, современным образовательным технологиям.</w:t>
      </w:r>
      <w:r w:rsidRPr="00C325A9">
        <w:rPr>
          <w:rFonts w:eastAsiaTheme="minorEastAsia"/>
          <w:sz w:val="24"/>
          <w:szCs w:val="24"/>
          <w:lang w:val="ru-RU" w:eastAsia="ru-RU"/>
        </w:rPr>
        <w:t>Все специалисты имеют наставников, которые  ведут определенную работу и совершенствуют методику ведения урока и занятий.</w:t>
      </w:r>
      <w:r w:rsidRPr="00C325A9">
        <w:rPr>
          <w:rFonts w:eastAsiaTheme="minorEastAsia"/>
          <w:sz w:val="24"/>
          <w:szCs w:val="24"/>
          <w:lang w:val="kk-KZ" w:eastAsia="ru-RU"/>
        </w:rPr>
        <w:t xml:space="preserve"> </w:t>
      </w:r>
      <w:r w:rsidRPr="00C325A9">
        <w:rPr>
          <w:rFonts w:eastAsiaTheme="minorEastAsia"/>
          <w:sz w:val="24"/>
          <w:szCs w:val="24"/>
          <w:lang w:val="ru-RU" w:eastAsia="ru-RU"/>
        </w:rPr>
        <w:t xml:space="preserve">Школа молодого </w:t>
      </w:r>
      <w:r w:rsidRPr="00C325A9">
        <w:rPr>
          <w:rFonts w:eastAsiaTheme="minorEastAsia"/>
          <w:sz w:val="24"/>
          <w:szCs w:val="24"/>
          <w:lang w:val="kk-KZ" w:eastAsia="ru-RU"/>
        </w:rPr>
        <w:t xml:space="preserve">педагога </w:t>
      </w:r>
      <w:r w:rsidRPr="00C325A9">
        <w:rPr>
          <w:rFonts w:eastAsiaTheme="minorEastAsia"/>
          <w:sz w:val="24"/>
          <w:szCs w:val="24"/>
          <w:lang w:val="ru-RU" w:eastAsia="ru-RU"/>
        </w:rPr>
        <w:t xml:space="preserve"> работает по плану составленного в конце учебного года. Согласно плана с молодыми специалистами постоянно проводятся  беседы и консультации.  Основными задачами по отношению к молодым специалистам являются:</w:t>
      </w:r>
    </w:p>
    <w:p w:rsidR="00C325A9" w:rsidRPr="00C325A9" w:rsidRDefault="00C325A9" w:rsidP="00080400">
      <w:pPr>
        <w:numPr>
          <w:ilvl w:val="0"/>
          <w:numId w:val="23"/>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Обозначить смысл и значимость своей профессиональной деятельности;</w:t>
      </w:r>
    </w:p>
    <w:p w:rsidR="00C325A9" w:rsidRPr="00C325A9" w:rsidRDefault="00C325A9" w:rsidP="00080400">
      <w:pPr>
        <w:numPr>
          <w:ilvl w:val="0"/>
          <w:numId w:val="23"/>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Сформировать у молодого специалиста профессиональные навыки и вести их к совершенству;</w:t>
      </w:r>
    </w:p>
    <w:p w:rsidR="00C325A9" w:rsidRPr="00C325A9" w:rsidRDefault="00C325A9" w:rsidP="00080400">
      <w:pPr>
        <w:numPr>
          <w:ilvl w:val="0"/>
          <w:numId w:val="23"/>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Научить приемам наблюдения и обмену опытом со стажистами;</w:t>
      </w:r>
    </w:p>
    <w:p w:rsidR="00C325A9" w:rsidRPr="00C325A9" w:rsidRDefault="00C325A9" w:rsidP="00080400">
      <w:pPr>
        <w:numPr>
          <w:ilvl w:val="0"/>
          <w:numId w:val="23"/>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Сформировать навыки готовности работать в команде  сообща.</w:t>
      </w:r>
    </w:p>
    <w:p w:rsidR="00C325A9" w:rsidRPr="00C325A9" w:rsidRDefault="00C325A9" w:rsidP="00C325A9">
      <w:pPr>
        <w:spacing w:after="0" w:line="240" w:lineRule="auto"/>
        <w:ind w:firstLine="360"/>
        <w:jc w:val="both"/>
        <w:rPr>
          <w:rFonts w:eastAsiaTheme="minorHAnsi"/>
          <w:sz w:val="24"/>
          <w:szCs w:val="24"/>
          <w:lang w:val="kk-KZ" w:eastAsia="ru-RU"/>
        </w:rPr>
      </w:pPr>
      <w:r w:rsidRPr="00C325A9">
        <w:rPr>
          <w:rFonts w:eastAsiaTheme="minorEastAsia"/>
          <w:sz w:val="24"/>
          <w:szCs w:val="24"/>
          <w:lang w:val="ru-RU" w:eastAsia="ru-RU"/>
        </w:rPr>
        <w:t>С целью осуществления обозначенных задач проводятся  диагностические исследования, анкетирование, предметные недели, где молодые специалисты показывают  свои профессиональные ресурсы и экспериментальные работы вместе с психологом.</w:t>
      </w:r>
      <w:r w:rsidRPr="00C325A9">
        <w:rPr>
          <w:rFonts w:eastAsiaTheme="minorEastAsia"/>
          <w:sz w:val="24"/>
          <w:szCs w:val="24"/>
          <w:lang w:val="kk-KZ" w:eastAsia="ru-RU"/>
        </w:rPr>
        <w:t xml:space="preserve">Педагоги </w:t>
      </w:r>
      <w:r w:rsidRPr="00C325A9">
        <w:rPr>
          <w:rFonts w:eastAsiaTheme="minorEastAsia"/>
          <w:sz w:val="24"/>
          <w:szCs w:val="24"/>
          <w:lang w:val="ru-RU" w:eastAsia="ru-RU"/>
        </w:rPr>
        <w:t xml:space="preserve"> – наставники после посещения уроков и занятий своих подопечных проводили подробный анализ урока, давали рекомендации, помогали в осмыслении методики и приемов. Огромная помощь была оказана наставниками по сбору портфолио,  отчетов и самоанализа, необходимых документов каждого специалиста.  </w:t>
      </w:r>
      <w:r w:rsidRPr="00C325A9">
        <w:rPr>
          <w:rFonts w:eastAsiaTheme="minorHAnsi"/>
          <w:sz w:val="24"/>
          <w:szCs w:val="24"/>
          <w:lang w:val="kk-KZ" w:eastAsia="ru-RU"/>
        </w:rPr>
        <w:t>В рамках Школы молодого педагога была проведена внутриколледжный   конкурс «Лучший молодой педагог».</w:t>
      </w:r>
    </w:p>
    <w:p w:rsidR="00C325A9" w:rsidRPr="00C325A9" w:rsidRDefault="00C325A9" w:rsidP="00C325A9">
      <w:pPr>
        <w:spacing w:after="0" w:line="240" w:lineRule="auto"/>
        <w:ind w:firstLine="360"/>
        <w:jc w:val="both"/>
        <w:rPr>
          <w:rFonts w:eastAsiaTheme="minorEastAsia"/>
          <w:sz w:val="24"/>
          <w:szCs w:val="24"/>
          <w:lang w:val="kk-KZ" w:eastAsia="ru-RU"/>
        </w:rPr>
      </w:pPr>
    </w:p>
    <w:p w:rsidR="00C325A9" w:rsidRPr="00C325A9" w:rsidRDefault="00C325A9" w:rsidP="00C325A9">
      <w:pPr>
        <w:spacing w:after="0" w:line="240" w:lineRule="auto"/>
        <w:contextualSpacing/>
        <w:rPr>
          <w:rFonts w:eastAsiaTheme="minorEastAsia"/>
          <w:b/>
          <w:sz w:val="24"/>
          <w:szCs w:val="24"/>
          <w:lang w:val="kk-KZ" w:eastAsia="ru-RU"/>
        </w:rPr>
      </w:pPr>
      <w:r w:rsidRPr="00C325A9">
        <w:rPr>
          <w:rFonts w:eastAsiaTheme="minorEastAsia"/>
          <w:b/>
          <w:sz w:val="24"/>
          <w:szCs w:val="24"/>
          <w:lang w:val="kk-KZ" w:eastAsia="ru-RU"/>
        </w:rPr>
        <w:t xml:space="preserve">                </w:t>
      </w:r>
    </w:p>
    <w:p w:rsidR="00C325A9" w:rsidRPr="00C325A9" w:rsidRDefault="00C325A9" w:rsidP="00C325A9">
      <w:pPr>
        <w:spacing w:after="0" w:line="240" w:lineRule="auto"/>
        <w:contextualSpacing/>
        <w:rPr>
          <w:rFonts w:eastAsiaTheme="minorEastAsia"/>
          <w:b/>
          <w:sz w:val="21"/>
          <w:szCs w:val="21"/>
          <w:lang w:val="kk-KZ" w:eastAsia="ru-RU"/>
        </w:rPr>
      </w:pPr>
      <w:r w:rsidRPr="00C325A9">
        <w:rPr>
          <w:rFonts w:eastAsiaTheme="minorEastAsia"/>
          <w:b/>
          <w:sz w:val="24"/>
          <w:szCs w:val="24"/>
          <w:lang w:val="kk-KZ" w:eastAsia="ru-RU"/>
        </w:rPr>
        <w:t xml:space="preserve">                                    </w:t>
      </w:r>
      <w:r w:rsidRPr="00C325A9">
        <w:rPr>
          <w:rFonts w:eastAsiaTheme="minorEastAsia"/>
          <w:b/>
          <w:sz w:val="21"/>
          <w:szCs w:val="21"/>
          <w:lang w:val="kk-KZ" w:eastAsia="ru-RU"/>
        </w:rPr>
        <w:t>Участие молодых педагогов  в конкурсах профессионального мастерства на уровне города  за 2023</w:t>
      </w:r>
      <w:r w:rsidRPr="00C325A9">
        <w:rPr>
          <w:rFonts w:eastAsiaTheme="minorEastAsia"/>
          <w:b/>
          <w:sz w:val="21"/>
          <w:szCs w:val="21"/>
          <w:lang w:val="ru-RU" w:eastAsia="ru-RU"/>
        </w:rPr>
        <w:t xml:space="preserve">- </w:t>
      </w:r>
      <w:r w:rsidRPr="00C325A9">
        <w:rPr>
          <w:rFonts w:eastAsiaTheme="minorEastAsia"/>
          <w:b/>
          <w:sz w:val="21"/>
          <w:szCs w:val="21"/>
          <w:lang w:val="kk-KZ" w:eastAsia="ru-RU"/>
        </w:rPr>
        <w:t>2024 годы</w:t>
      </w:r>
    </w:p>
    <w:tbl>
      <w:tblPr>
        <w:tblStyle w:val="78"/>
        <w:tblW w:w="9956" w:type="dxa"/>
        <w:tblInd w:w="108" w:type="dxa"/>
        <w:tblLook w:val="04A0" w:firstRow="1" w:lastRow="0" w:firstColumn="1" w:lastColumn="0" w:noHBand="0" w:noVBand="1"/>
      </w:tblPr>
      <w:tblGrid>
        <w:gridCol w:w="878"/>
        <w:gridCol w:w="2072"/>
        <w:gridCol w:w="1728"/>
        <w:gridCol w:w="2268"/>
        <w:gridCol w:w="1701"/>
        <w:gridCol w:w="1309"/>
      </w:tblGrid>
      <w:tr w:rsidR="00C325A9" w:rsidRPr="00C325A9" w:rsidTr="00C325A9">
        <w:trPr>
          <w:trHeight w:val="625"/>
        </w:trPr>
        <w:tc>
          <w:tcPr>
            <w:tcW w:w="878"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lastRenderedPageBreak/>
              <w:t>№</w:t>
            </w:r>
          </w:p>
        </w:tc>
        <w:tc>
          <w:tcPr>
            <w:tcW w:w="2072" w:type="dxa"/>
            <w:tcBorders>
              <w:top w:val="single" w:sz="4" w:space="0" w:color="000000"/>
              <w:left w:val="single" w:sz="4" w:space="0" w:color="auto"/>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Ф.И.О</w:t>
            </w:r>
          </w:p>
        </w:tc>
        <w:tc>
          <w:tcPr>
            <w:tcW w:w="1728" w:type="dxa"/>
            <w:tcBorders>
              <w:top w:val="single" w:sz="4" w:space="0" w:color="000000"/>
              <w:left w:val="single" w:sz="4" w:space="0" w:color="000000"/>
              <w:bottom w:val="single" w:sz="4" w:space="0" w:color="000000"/>
              <w:right w:val="single" w:sz="4" w:space="0" w:color="000000"/>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Должность </w:t>
            </w:r>
          </w:p>
        </w:tc>
        <w:tc>
          <w:tcPr>
            <w:tcW w:w="2268" w:type="dxa"/>
            <w:tcBorders>
              <w:top w:val="single" w:sz="4" w:space="0" w:color="000000"/>
              <w:left w:val="single" w:sz="4" w:space="0" w:color="000000"/>
              <w:bottom w:val="single" w:sz="4" w:space="0" w:color="000000"/>
              <w:right w:val="single" w:sz="4" w:space="0" w:color="auto"/>
            </w:tcBorders>
            <w:hideMark/>
          </w:tcPr>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Наименование </w:t>
            </w:r>
          </w:p>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организации / </w:t>
            </w:r>
          </w:p>
        </w:tc>
        <w:tc>
          <w:tcPr>
            <w:tcW w:w="1701"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b/>
                <w:sz w:val="21"/>
                <w:szCs w:val="21"/>
                <w:lang w:val="kk-KZ"/>
              </w:rPr>
            </w:pPr>
            <w:r w:rsidRPr="00C325A9">
              <w:rPr>
                <w:rFonts w:eastAsia="MS Mincho"/>
                <w:b/>
                <w:sz w:val="21"/>
                <w:szCs w:val="21"/>
                <w:lang w:val="kk-KZ"/>
              </w:rPr>
              <w:t>Название конкурса</w:t>
            </w:r>
          </w:p>
          <w:p w:rsidR="00C325A9" w:rsidRPr="00C325A9" w:rsidRDefault="00C325A9" w:rsidP="00C325A9">
            <w:pPr>
              <w:rPr>
                <w:rFonts w:eastAsia="MS Mincho"/>
                <w:b/>
                <w:sz w:val="21"/>
                <w:szCs w:val="21"/>
                <w:lang w:val="kk-KZ"/>
              </w:rPr>
            </w:pPr>
          </w:p>
        </w:tc>
        <w:tc>
          <w:tcPr>
            <w:tcW w:w="1309"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b/>
                <w:sz w:val="21"/>
                <w:szCs w:val="21"/>
                <w:lang w:val="kk-KZ"/>
              </w:rPr>
            </w:pPr>
          </w:p>
          <w:p w:rsidR="00C325A9" w:rsidRPr="00C325A9" w:rsidRDefault="00C325A9" w:rsidP="00C325A9">
            <w:pPr>
              <w:rPr>
                <w:rFonts w:eastAsia="MS Mincho"/>
                <w:b/>
                <w:sz w:val="21"/>
                <w:szCs w:val="21"/>
                <w:lang w:val="kk-KZ"/>
              </w:rPr>
            </w:pPr>
            <w:r w:rsidRPr="00C325A9">
              <w:rPr>
                <w:rFonts w:eastAsia="MS Mincho"/>
                <w:b/>
                <w:sz w:val="21"/>
                <w:szCs w:val="21"/>
                <w:lang w:val="kk-KZ"/>
              </w:rPr>
              <w:t xml:space="preserve">Результат </w:t>
            </w:r>
          </w:p>
        </w:tc>
      </w:tr>
      <w:tr w:rsidR="00C325A9" w:rsidRPr="00C325A9" w:rsidTr="00C325A9">
        <w:trPr>
          <w:trHeight w:val="562"/>
        </w:trPr>
        <w:tc>
          <w:tcPr>
            <w:tcW w:w="878" w:type="dxa"/>
            <w:tcBorders>
              <w:top w:val="single" w:sz="4" w:space="0" w:color="000000"/>
              <w:left w:val="single" w:sz="4" w:space="0" w:color="000000"/>
              <w:bottom w:val="single" w:sz="4" w:space="0" w:color="000000"/>
              <w:right w:val="single" w:sz="4" w:space="0" w:color="auto"/>
            </w:tcBorders>
          </w:tcPr>
          <w:p w:rsidR="00C325A9" w:rsidRPr="00C325A9" w:rsidRDefault="00C325A9" w:rsidP="00080400">
            <w:pPr>
              <w:numPr>
                <w:ilvl w:val="0"/>
                <w:numId w:val="32"/>
              </w:numPr>
              <w:rPr>
                <w:rFonts w:eastAsia="MS Mincho"/>
                <w:b/>
                <w:sz w:val="21"/>
                <w:szCs w:val="21"/>
                <w:lang w:val="kk-KZ"/>
              </w:rPr>
            </w:pPr>
          </w:p>
        </w:tc>
        <w:tc>
          <w:tcPr>
            <w:tcW w:w="207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rPr>
            </w:pPr>
            <w:r w:rsidRPr="00C325A9">
              <w:rPr>
                <w:rFonts w:eastAsia="MS Mincho"/>
                <w:sz w:val="21"/>
                <w:szCs w:val="21"/>
              </w:rPr>
              <w:t>Аманова К.К</w:t>
            </w:r>
          </w:p>
        </w:tc>
        <w:tc>
          <w:tcPr>
            <w:tcW w:w="172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Преподаватель специальных дисциплин по специальности </w:t>
            </w:r>
          </w:p>
        </w:tc>
        <w:tc>
          <w:tcPr>
            <w:tcW w:w="2268"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tabs>
                <w:tab w:val="center" w:pos="1743"/>
              </w:tabs>
              <w:rPr>
                <w:rFonts w:eastAsia="MS Mincho"/>
                <w:sz w:val="21"/>
                <w:szCs w:val="21"/>
                <w:lang w:val="kk-KZ"/>
              </w:rPr>
            </w:pPr>
            <w:r w:rsidRPr="00C325A9">
              <w:rPr>
                <w:rFonts w:eastAsia="MS Mincho"/>
                <w:sz w:val="21"/>
                <w:szCs w:val="21"/>
                <w:lang w:val="kk-KZ"/>
              </w:rPr>
              <w:t>Центр модернизации</w:t>
            </w:r>
          </w:p>
          <w:p w:rsidR="00C325A9" w:rsidRPr="00C325A9" w:rsidRDefault="00C325A9" w:rsidP="00C325A9">
            <w:pPr>
              <w:tabs>
                <w:tab w:val="center" w:pos="1743"/>
              </w:tabs>
              <w:rPr>
                <w:rFonts w:eastAsia="MS Mincho"/>
                <w:sz w:val="21"/>
                <w:szCs w:val="21"/>
                <w:lang w:val="kk-KZ"/>
              </w:rPr>
            </w:pPr>
            <w:r w:rsidRPr="00C325A9">
              <w:rPr>
                <w:rFonts w:eastAsia="MS Mincho"/>
                <w:sz w:val="21"/>
                <w:szCs w:val="21"/>
                <w:lang w:val="kk-KZ"/>
              </w:rPr>
              <w:t xml:space="preserve"> и образования</w:t>
            </w:r>
          </w:p>
          <w:p w:rsidR="00C325A9" w:rsidRPr="00C325A9" w:rsidRDefault="00C325A9" w:rsidP="00C325A9">
            <w:pPr>
              <w:tabs>
                <w:tab w:val="center" w:pos="1743"/>
              </w:tabs>
              <w:rPr>
                <w:rFonts w:eastAsia="MS Mincho"/>
                <w:sz w:val="21"/>
                <w:szCs w:val="21"/>
                <w:lang w:val="kk-KZ"/>
              </w:rPr>
            </w:pPr>
            <w:r w:rsidRPr="00C325A9">
              <w:rPr>
                <w:rFonts w:eastAsia="MS Mincho"/>
                <w:sz w:val="21"/>
                <w:szCs w:val="21"/>
                <w:lang w:val="kk-KZ"/>
              </w:rPr>
              <w:t xml:space="preserve"> города Астаны </w:t>
            </w:r>
          </w:p>
        </w:tc>
        <w:tc>
          <w:tcPr>
            <w:tcW w:w="1701"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sz w:val="21"/>
                <w:szCs w:val="21"/>
                <w:lang w:val="kk-KZ"/>
              </w:rPr>
            </w:pPr>
          </w:p>
          <w:p w:rsidR="00C325A9" w:rsidRPr="00C325A9" w:rsidRDefault="00C325A9" w:rsidP="00C325A9">
            <w:pPr>
              <w:rPr>
                <w:rFonts w:eastAsia="MS Mincho"/>
                <w:sz w:val="21"/>
                <w:szCs w:val="21"/>
                <w:lang w:val="kk-KZ"/>
              </w:rPr>
            </w:pPr>
            <w:r w:rsidRPr="00C325A9">
              <w:rPr>
                <w:rFonts w:eastAsiaTheme="minorEastAsia"/>
                <w:b/>
                <w:sz w:val="21"/>
                <w:szCs w:val="21"/>
                <w:lang w:val="kk-KZ"/>
              </w:rPr>
              <w:t>«Лучшая молодой педагог»</w:t>
            </w:r>
          </w:p>
        </w:tc>
        <w:tc>
          <w:tcPr>
            <w:tcW w:w="1309"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p>
          <w:p w:rsidR="00C325A9" w:rsidRPr="00C325A9" w:rsidRDefault="00C325A9" w:rsidP="00C325A9">
            <w:pPr>
              <w:rPr>
                <w:rFonts w:eastAsia="MS Mincho"/>
                <w:sz w:val="21"/>
                <w:szCs w:val="21"/>
                <w:lang w:val="kk-KZ"/>
              </w:rPr>
            </w:pPr>
            <w:r w:rsidRPr="00C325A9">
              <w:rPr>
                <w:rFonts w:eastAsiaTheme="minorEastAsia"/>
                <w:b/>
                <w:sz w:val="21"/>
                <w:szCs w:val="21"/>
                <w:lang w:val="kk-KZ"/>
              </w:rPr>
              <w:t>2- место</w:t>
            </w:r>
          </w:p>
        </w:tc>
      </w:tr>
      <w:tr w:rsidR="00C325A9" w:rsidRPr="00C325A9" w:rsidTr="00C325A9">
        <w:trPr>
          <w:trHeight w:val="562"/>
        </w:trPr>
        <w:tc>
          <w:tcPr>
            <w:tcW w:w="878" w:type="dxa"/>
            <w:tcBorders>
              <w:top w:val="single" w:sz="4" w:space="0" w:color="000000"/>
              <w:left w:val="single" w:sz="4" w:space="0" w:color="000000"/>
              <w:bottom w:val="single" w:sz="4" w:space="0" w:color="000000"/>
              <w:right w:val="single" w:sz="4" w:space="0" w:color="auto"/>
            </w:tcBorders>
          </w:tcPr>
          <w:p w:rsidR="00C325A9" w:rsidRPr="00C325A9" w:rsidRDefault="00C325A9" w:rsidP="00080400">
            <w:pPr>
              <w:numPr>
                <w:ilvl w:val="0"/>
                <w:numId w:val="32"/>
              </w:numPr>
              <w:rPr>
                <w:rFonts w:eastAsia="MS Mincho"/>
                <w:b/>
                <w:sz w:val="21"/>
                <w:szCs w:val="21"/>
                <w:lang w:val="kk-KZ"/>
              </w:rPr>
            </w:pPr>
          </w:p>
        </w:tc>
        <w:tc>
          <w:tcPr>
            <w:tcW w:w="2072"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rPr>
            </w:pPr>
            <w:r w:rsidRPr="00C325A9">
              <w:rPr>
                <w:rFonts w:eastAsia="MS Mincho"/>
                <w:sz w:val="21"/>
                <w:szCs w:val="21"/>
              </w:rPr>
              <w:t>Игамбердиева А.Н</w:t>
            </w:r>
          </w:p>
        </w:tc>
        <w:tc>
          <w:tcPr>
            <w:tcW w:w="1728" w:type="dxa"/>
            <w:tcBorders>
              <w:top w:val="single" w:sz="4" w:space="0" w:color="000000"/>
              <w:left w:val="single" w:sz="4" w:space="0" w:color="000000"/>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Преподаватель специальных дисциплин по специальности </w:t>
            </w:r>
          </w:p>
        </w:tc>
        <w:tc>
          <w:tcPr>
            <w:tcW w:w="2268" w:type="dxa"/>
            <w:tcBorders>
              <w:top w:val="single" w:sz="4" w:space="0" w:color="000000"/>
              <w:left w:val="single" w:sz="4" w:space="0" w:color="000000"/>
              <w:bottom w:val="single" w:sz="4" w:space="0" w:color="000000"/>
              <w:right w:val="single" w:sz="4" w:space="0" w:color="auto"/>
            </w:tcBorders>
          </w:tcPr>
          <w:p w:rsidR="00C325A9" w:rsidRPr="00C325A9" w:rsidRDefault="00C325A9" w:rsidP="00C325A9">
            <w:pPr>
              <w:tabs>
                <w:tab w:val="center" w:pos="1743"/>
              </w:tabs>
              <w:rPr>
                <w:rFonts w:eastAsia="MS Mincho"/>
                <w:sz w:val="21"/>
                <w:szCs w:val="21"/>
                <w:lang w:val="kk-KZ"/>
              </w:rPr>
            </w:pPr>
            <w:r w:rsidRPr="00C325A9">
              <w:rPr>
                <w:rFonts w:eastAsia="MS Mincho"/>
                <w:sz w:val="21"/>
                <w:szCs w:val="21"/>
                <w:lang w:val="kk-KZ"/>
              </w:rPr>
              <w:t>Центр модернизации</w:t>
            </w:r>
          </w:p>
          <w:p w:rsidR="00C325A9" w:rsidRPr="00C325A9" w:rsidRDefault="00C325A9" w:rsidP="00C325A9">
            <w:pPr>
              <w:tabs>
                <w:tab w:val="center" w:pos="1743"/>
              </w:tabs>
              <w:rPr>
                <w:rFonts w:eastAsia="MS Mincho"/>
                <w:sz w:val="21"/>
                <w:szCs w:val="21"/>
                <w:lang w:val="kk-KZ"/>
              </w:rPr>
            </w:pPr>
            <w:r w:rsidRPr="00C325A9">
              <w:rPr>
                <w:rFonts w:eastAsia="MS Mincho"/>
                <w:sz w:val="21"/>
                <w:szCs w:val="21"/>
                <w:lang w:val="kk-KZ"/>
              </w:rPr>
              <w:t xml:space="preserve"> и образования</w:t>
            </w:r>
          </w:p>
          <w:p w:rsidR="00C325A9" w:rsidRPr="00C325A9" w:rsidRDefault="00C325A9" w:rsidP="00C325A9">
            <w:pPr>
              <w:tabs>
                <w:tab w:val="center" w:pos="1743"/>
              </w:tabs>
              <w:rPr>
                <w:rFonts w:eastAsia="MS Mincho"/>
                <w:sz w:val="21"/>
                <w:szCs w:val="21"/>
                <w:lang w:val="kk-KZ"/>
              </w:rPr>
            </w:pPr>
            <w:r w:rsidRPr="00C325A9">
              <w:rPr>
                <w:rFonts w:eastAsia="MS Mincho"/>
                <w:sz w:val="21"/>
                <w:szCs w:val="21"/>
                <w:lang w:val="kk-KZ"/>
              </w:rPr>
              <w:t xml:space="preserve"> города Астаны </w:t>
            </w:r>
          </w:p>
        </w:tc>
        <w:tc>
          <w:tcPr>
            <w:tcW w:w="1701" w:type="dxa"/>
            <w:tcBorders>
              <w:top w:val="single" w:sz="4" w:space="0" w:color="000000"/>
              <w:left w:val="single" w:sz="4" w:space="0" w:color="auto"/>
              <w:bottom w:val="single" w:sz="4" w:space="0" w:color="000000"/>
              <w:right w:val="single" w:sz="4" w:space="0" w:color="auto"/>
            </w:tcBorders>
          </w:tcPr>
          <w:p w:rsidR="00C325A9" w:rsidRPr="00C325A9" w:rsidRDefault="00C325A9" w:rsidP="00C325A9">
            <w:pPr>
              <w:rPr>
                <w:rFonts w:eastAsia="MS Mincho"/>
                <w:sz w:val="21"/>
                <w:szCs w:val="21"/>
                <w:lang w:val="kk-KZ"/>
              </w:rPr>
            </w:pPr>
          </w:p>
          <w:p w:rsidR="00C325A9" w:rsidRPr="00C325A9" w:rsidRDefault="00C325A9" w:rsidP="00C325A9">
            <w:pPr>
              <w:rPr>
                <w:rFonts w:eastAsia="MS Mincho"/>
                <w:sz w:val="21"/>
                <w:szCs w:val="21"/>
                <w:lang w:val="kk-KZ"/>
              </w:rPr>
            </w:pPr>
            <w:r w:rsidRPr="00C325A9">
              <w:rPr>
                <w:rFonts w:eastAsiaTheme="minorEastAsia"/>
                <w:b/>
                <w:sz w:val="21"/>
                <w:szCs w:val="21"/>
                <w:lang w:val="kk-KZ"/>
              </w:rPr>
              <w:t>«Лучшая молодой педагог»</w:t>
            </w:r>
          </w:p>
        </w:tc>
        <w:tc>
          <w:tcPr>
            <w:tcW w:w="1309" w:type="dxa"/>
            <w:tcBorders>
              <w:top w:val="single" w:sz="4" w:space="0" w:color="000000"/>
              <w:left w:val="single" w:sz="4" w:space="0" w:color="auto"/>
              <w:bottom w:val="single" w:sz="4" w:space="0" w:color="000000"/>
              <w:right w:val="single" w:sz="4" w:space="0" w:color="000000"/>
            </w:tcBorders>
          </w:tcPr>
          <w:p w:rsidR="00C325A9" w:rsidRPr="00C325A9" w:rsidRDefault="00C325A9" w:rsidP="00C325A9">
            <w:pPr>
              <w:rPr>
                <w:rFonts w:eastAsia="MS Mincho"/>
                <w:sz w:val="21"/>
                <w:szCs w:val="21"/>
                <w:lang w:val="kk-KZ"/>
              </w:rPr>
            </w:pPr>
            <w:r w:rsidRPr="00C325A9">
              <w:rPr>
                <w:rFonts w:eastAsia="MS Mincho"/>
                <w:sz w:val="21"/>
                <w:szCs w:val="21"/>
                <w:lang w:val="kk-KZ"/>
              </w:rPr>
              <w:t xml:space="preserve">Сертификат </w:t>
            </w:r>
          </w:p>
        </w:tc>
      </w:tr>
    </w:tbl>
    <w:p w:rsidR="00C325A9" w:rsidRPr="00C325A9" w:rsidRDefault="00C325A9" w:rsidP="00C325A9">
      <w:pPr>
        <w:spacing w:after="0" w:line="240" w:lineRule="auto"/>
        <w:jc w:val="both"/>
        <w:rPr>
          <w:rFonts w:eastAsiaTheme="minorEastAsia"/>
          <w:color w:val="C00000"/>
          <w:sz w:val="21"/>
          <w:szCs w:val="21"/>
          <w:highlight w:val="yellow"/>
          <w:lang w:val="kk-KZ" w:eastAsia="ru-RU"/>
        </w:rPr>
      </w:pPr>
      <w:r w:rsidRPr="00C325A9">
        <w:rPr>
          <w:b/>
          <w:color w:val="C00000"/>
          <w:sz w:val="21"/>
          <w:szCs w:val="21"/>
          <w:highlight w:val="yellow"/>
          <w:lang w:val="ru-RU" w:eastAsia="ru-RU"/>
        </w:rPr>
        <w:t xml:space="preserve">Участие обучающихся в </w:t>
      </w:r>
      <w:r w:rsidRPr="00C325A9">
        <w:rPr>
          <w:b/>
          <w:color w:val="C00000"/>
          <w:sz w:val="21"/>
          <w:szCs w:val="21"/>
          <w:highlight w:val="yellow"/>
          <w:lang w:val="kk-KZ" w:eastAsia="ru-RU"/>
        </w:rPr>
        <w:t xml:space="preserve"> ГОРОДСКОМ КОНКУРСЕ</w:t>
      </w:r>
    </w:p>
    <w:tbl>
      <w:tblPr>
        <w:tblW w:w="10064"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480"/>
        <w:gridCol w:w="2072"/>
        <w:gridCol w:w="2835"/>
        <w:gridCol w:w="1134"/>
        <w:gridCol w:w="1559"/>
        <w:gridCol w:w="1984"/>
      </w:tblGrid>
      <w:tr w:rsidR="00C325A9" w:rsidRPr="00C325A9" w:rsidTr="00C325A9">
        <w:trPr>
          <w:trHeight w:val="836"/>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w:t>
            </w:r>
          </w:p>
        </w:tc>
        <w:tc>
          <w:tcPr>
            <w:tcW w:w="2072"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ФИО обучающегося</w:t>
            </w:r>
          </w:p>
        </w:tc>
        <w:tc>
          <w:tcPr>
            <w:tcW w:w="28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Наименование мероприятии</w:t>
            </w:r>
          </w:p>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Тема</w:t>
            </w:r>
          </w:p>
        </w:tc>
        <w:tc>
          <w:tcPr>
            <w:tcW w:w="113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Результат</w:t>
            </w:r>
          </w:p>
        </w:tc>
        <w:tc>
          <w:tcPr>
            <w:tcW w:w="155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ФИО руководителя</w:t>
            </w:r>
          </w:p>
        </w:tc>
        <w:tc>
          <w:tcPr>
            <w:tcW w:w="198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Дата и место проведения</w:t>
            </w:r>
          </w:p>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 xml:space="preserve"> </w:t>
            </w:r>
          </w:p>
        </w:tc>
      </w:tr>
      <w:tr w:rsidR="00C325A9" w:rsidRPr="00A54D29" w:rsidTr="00C325A9">
        <w:trPr>
          <w:trHeight w:val="668"/>
        </w:trPr>
        <w:tc>
          <w:tcPr>
            <w:tcW w:w="4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1.</w:t>
            </w:r>
          </w:p>
        </w:tc>
        <w:tc>
          <w:tcPr>
            <w:tcW w:w="207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ru-RU" w:eastAsia="ru-RU"/>
              </w:rPr>
              <w:t>Команда КМ</w:t>
            </w:r>
            <w:r w:rsidRPr="00C325A9">
              <w:rPr>
                <w:sz w:val="21"/>
                <w:szCs w:val="21"/>
                <w:lang w:val="kk-KZ" w:eastAsia="ru-RU"/>
              </w:rPr>
              <w:t>БО</w:t>
            </w:r>
          </w:p>
        </w:tc>
        <w:tc>
          <w:tcPr>
            <w:tcW w:w="28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ind w:left="40"/>
              <w:rPr>
                <w:sz w:val="21"/>
                <w:szCs w:val="21"/>
                <w:lang w:val="kk-KZ" w:eastAsia="ru-RU"/>
              </w:rPr>
            </w:pPr>
            <w:r w:rsidRPr="00C325A9">
              <w:rPr>
                <w:sz w:val="21"/>
                <w:szCs w:val="21"/>
                <w:lang w:val="ru-RU" w:eastAsia="ru-RU"/>
              </w:rPr>
              <w:t>Городской конкурс: Экологическая игра «ЭКО-МОЛОДЕЖЬ»</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ru-RU" w:eastAsia="ru-RU"/>
              </w:rPr>
              <w:t xml:space="preserve">Диплом </w:t>
            </w:r>
          </w:p>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 xml:space="preserve"> 2 место.</w:t>
            </w:r>
          </w:p>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 xml:space="preserve"> </w:t>
            </w:r>
          </w:p>
        </w:tc>
        <w:tc>
          <w:tcPr>
            <w:tcW w:w="155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Тургамбаева Г.С.</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ind w:left="40"/>
              <w:rPr>
                <w:sz w:val="21"/>
                <w:szCs w:val="21"/>
                <w:lang w:val="ru-RU" w:eastAsia="ru-RU"/>
              </w:rPr>
            </w:pPr>
            <w:r w:rsidRPr="00C325A9">
              <w:rPr>
                <w:sz w:val="21"/>
                <w:szCs w:val="21"/>
                <w:lang w:val="ru-RU" w:eastAsia="ru-RU"/>
              </w:rPr>
              <w:t>«Высший колледж транспорта и коммуникаций»</w:t>
            </w:r>
            <w:r w:rsidRPr="00C325A9">
              <w:rPr>
                <w:sz w:val="21"/>
                <w:szCs w:val="21"/>
                <w:lang w:val="kk-KZ" w:eastAsia="ru-RU"/>
              </w:rPr>
              <w:t xml:space="preserve">    </w:t>
            </w:r>
            <w:r w:rsidRPr="00C325A9">
              <w:rPr>
                <w:sz w:val="21"/>
                <w:szCs w:val="21"/>
                <w:lang w:val="ru-RU" w:eastAsia="ru-RU"/>
              </w:rPr>
              <w:t>31.03.2023г.</w:t>
            </w:r>
          </w:p>
        </w:tc>
      </w:tr>
    </w:tbl>
    <w:p w:rsidR="00C325A9" w:rsidRPr="00C325A9" w:rsidRDefault="00C325A9" w:rsidP="00C325A9">
      <w:pPr>
        <w:spacing w:after="0" w:line="240" w:lineRule="auto"/>
        <w:rPr>
          <w:b/>
          <w:color w:val="C00000"/>
          <w:sz w:val="21"/>
          <w:szCs w:val="21"/>
          <w:lang w:val="kk-KZ" w:eastAsia="ru-RU"/>
        </w:rPr>
      </w:pPr>
      <w:r w:rsidRPr="00C325A9">
        <w:rPr>
          <w:b/>
          <w:color w:val="C00000"/>
          <w:sz w:val="21"/>
          <w:szCs w:val="21"/>
          <w:highlight w:val="yellow"/>
          <w:lang w:val="ru-RU" w:eastAsia="ru-RU"/>
        </w:rPr>
        <w:t xml:space="preserve">Участие обучающихся в </w:t>
      </w:r>
      <w:r w:rsidRPr="00C325A9">
        <w:rPr>
          <w:b/>
          <w:color w:val="C00000"/>
          <w:sz w:val="21"/>
          <w:szCs w:val="21"/>
          <w:highlight w:val="yellow"/>
          <w:lang w:val="kk-KZ" w:eastAsia="ru-RU"/>
        </w:rPr>
        <w:t xml:space="preserve"> ГОРОДСКОМ КОНКУРСЕ</w:t>
      </w:r>
    </w:p>
    <w:p w:rsidR="00C325A9" w:rsidRPr="00C325A9" w:rsidRDefault="00C325A9" w:rsidP="00C325A9">
      <w:pPr>
        <w:spacing w:after="0" w:line="240" w:lineRule="auto"/>
        <w:jc w:val="both"/>
        <w:rPr>
          <w:rFonts w:eastAsiaTheme="minorEastAsia"/>
          <w:b/>
          <w:sz w:val="21"/>
          <w:szCs w:val="21"/>
          <w:lang w:val="kk-KZ" w:eastAsia="ru-RU"/>
        </w:rPr>
      </w:pPr>
    </w:p>
    <w:tbl>
      <w:tblPr>
        <w:tblW w:w="1006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80"/>
        <w:gridCol w:w="1930"/>
        <w:gridCol w:w="2409"/>
        <w:gridCol w:w="1701"/>
        <w:gridCol w:w="1418"/>
        <w:gridCol w:w="2126"/>
      </w:tblGrid>
      <w:tr w:rsidR="00C325A9" w:rsidRPr="00C325A9" w:rsidTr="00C325A9">
        <w:trPr>
          <w:trHeight w:val="265"/>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w:t>
            </w:r>
          </w:p>
        </w:tc>
        <w:tc>
          <w:tcPr>
            <w:tcW w:w="19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ФИО обучающегося</w:t>
            </w:r>
          </w:p>
        </w:tc>
        <w:tc>
          <w:tcPr>
            <w:tcW w:w="240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Наименование мероприятии</w:t>
            </w:r>
          </w:p>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Тема</w:t>
            </w:r>
          </w:p>
        </w:tc>
        <w:tc>
          <w:tcPr>
            <w:tcW w:w="170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Результат</w:t>
            </w:r>
          </w:p>
        </w:tc>
        <w:tc>
          <w:tcPr>
            <w:tcW w:w="1418" w:type="dxa"/>
            <w:tcBorders>
              <w:top w:val="single" w:sz="6" w:space="0" w:color="000000"/>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ru-RU" w:eastAsia="ru-RU"/>
              </w:rPr>
              <w:t>ФИО руководителя</w:t>
            </w:r>
          </w:p>
        </w:tc>
        <w:tc>
          <w:tcPr>
            <w:tcW w:w="2126" w:type="dxa"/>
            <w:tcBorders>
              <w:top w:val="single" w:sz="6" w:space="0" w:color="000000"/>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ind w:firstLine="1176"/>
              <w:jc w:val="both"/>
              <w:rPr>
                <w:sz w:val="21"/>
                <w:szCs w:val="21"/>
                <w:lang w:val="ru-RU" w:eastAsia="ru-RU"/>
              </w:rPr>
            </w:pPr>
            <w:r w:rsidRPr="00C325A9">
              <w:rPr>
                <w:sz w:val="21"/>
                <w:szCs w:val="21"/>
                <w:lang w:val="ru-RU" w:eastAsia="ru-RU"/>
              </w:rPr>
              <w:t>Дата и место проведения</w:t>
            </w:r>
          </w:p>
          <w:p w:rsidR="00C325A9" w:rsidRPr="00C325A9" w:rsidRDefault="00C325A9" w:rsidP="00C325A9">
            <w:pPr>
              <w:spacing w:after="0" w:line="240" w:lineRule="auto"/>
              <w:ind w:firstLine="1176"/>
              <w:jc w:val="both"/>
              <w:rPr>
                <w:sz w:val="21"/>
                <w:szCs w:val="21"/>
                <w:lang w:val="ru-RU" w:eastAsia="ru-RU"/>
              </w:rPr>
            </w:pPr>
            <w:r w:rsidRPr="00C325A9">
              <w:rPr>
                <w:sz w:val="21"/>
                <w:szCs w:val="21"/>
                <w:lang w:val="ru-RU" w:eastAsia="ru-RU"/>
              </w:rPr>
              <w:t xml:space="preserve"> </w:t>
            </w:r>
          </w:p>
        </w:tc>
      </w:tr>
      <w:tr w:rsidR="00C325A9" w:rsidRPr="00C325A9" w:rsidTr="00C325A9">
        <w:trPr>
          <w:trHeight w:val="263"/>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1</w:t>
            </w:r>
          </w:p>
        </w:tc>
        <w:tc>
          <w:tcPr>
            <w:tcW w:w="19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Садвакасова Сабина</w:t>
            </w:r>
          </w:p>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3 курс</w:t>
            </w:r>
          </w:p>
        </w:tc>
        <w:tc>
          <w:tcPr>
            <w:tcW w:w="2409" w:type="dxa"/>
            <w:vMerge w:val="restart"/>
            <w:tcBorders>
              <w:top w:val="single" w:sz="6" w:space="0" w:color="000000"/>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«Бағдарламалау пәні» бойынша  V қалалық олимпиада</w:t>
            </w:r>
          </w:p>
        </w:tc>
        <w:tc>
          <w:tcPr>
            <w:tcW w:w="170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сертификат</w:t>
            </w:r>
          </w:p>
        </w:tc>
        <w:tc>
          <w:tcPr>
            <w:tcW w:w="1418" w:type="dxa"/>
            <w:vMerge w:val="restart"/>
            <w:tcBorders>
              <w:top w:val="single" w:sz="4" w:space="0" w:color="auto"/>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Н.Ұмтылқызы</w:t>
            </w:r>
          </w:p>
        </w:tc>
        <w:tc>
          <w:tcPr>
            <w:tcW w:w="2126" w:type="dxa"/>
            <w:vMerge w:val="restart"/>
            <w:tcBorders>
              <w:top w:val="single" w:sz="4" w:space="0" w:color="auto"/>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«Высший политехнический колледж»</w:t>
            </w:r>
          </w:p>
          <w:p w:rsidR="00C325A9" w:rsidRPr="00C325A9" w:rsidRDefault="00C325A9" w:rsidP="00C325A9">
            <w:pPr>
              <w:spacing w:after="0" w:line="240" w:lineRule="auto"/>
              <w:jc w:val="both"/>
              <w:rPr>
                <w:sz w:val="21"/>
                <w:szCs w:val="21"/>
                <w:lang w:val="kk-KZ" w:eastAsia="ru-RU"/>
              </w:rPr>
            </w:pPr>
          </w:p>
        </w:tc>
      </w:tr>
      <w:tr w:rsidR="00C325A9" w:rsidRPr="00C325A9" w:rsidTr="00C325A9">
        <w:trPr>
          <w:trHeight w:val="473"/>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2</w:t>
            </w:r>
          </w:p>
        </w:tc>
        <w:tc>
          <w:tcPr>
            <w:tcW w:w="19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Турарбекова Аружан</w:t>
            </w:r>
          </w:p>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3 курс</w:t>
            </w:r>
          </w:p>
        </w:tc>
        <w:tc>
          <w:tcPr>
            <w:tcW w:w="2409" w:type="dxa"/>
            <w:vMerge/>
            <w:tcBorders>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p>
        </w:tc>
        <w:tc>
          <w:tcPr>
            <w:tcW w:w="170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rPr>
                <w:rFonts w:eastAsiaTheme="minorEastAsia"/>
                <w:sz w:val="21"/>
                <w:szCs w:val="21"/>
                <w:lang w:val="ru-RU" w:eastAsia="ru-RU"/>
              </w:rPr>
            </w:pPr>
            <w:r w:rsidRPr="00C325A9">
              <w:rPr>
                <w:sz w:val="21"/>
                <w:szCs w:val="21"/>
                <w:lang w:val="kk-KZ" w:eastAsia="ru-RU"/>
              </w:rPr>
              <w:t>сертификат</w:t>
            </w:r>
          </w:p>
        </w:tc>
        <w:tc>
          <w:tcPr>
            <w:tcW w:w="1418" w:type="dxa"/>
            <w:vMerge/>
            <w:tcBorders>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p>
        </w:tc>
        <w:tc>
          <w:tcPr>
            <w:tcW w:w="2126" w:type="dxa"/>
            <w:vMerge/>
            <w:tcBorders>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p>
        </w:tc>
      </w:tr>
      <w:tr w:rsidR="00C325A9" w:rsidRPr="00C325A9" w:rsidTr="00C325A9">
        <w:trPr>
          <w:trHeight w:val="268"/>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3</w:t>
            </w:r>
          </w:p>
        </w:tc>
        <w:tc>
          <w:tcPr>
            <w:tcW w:w="193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Заріпбаева Мерей</w:t>
            </w:r>
          </w:p>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3курс</w:t>
            </w:r>
          </w:p>
        </w:tc>
        <w:tc>
          <w:tcPr>
            <w:tcW w:w="2409" w:type="dxa"/>
            <w:vMerge/>
            <w:tcBorders>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p>
        </w:tc>
        <w:tc>
          <w:tcPr>
            <w:tcW w:w="170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C325A9" w:rsidRPr="00C325A9" w:rsidRDefault="00C325A9" w:rsidP="00C325A9">
            <w:pPr>
              <w:rPr>
                <w:rFonts w:eastAsiaTheme="minorEastAsia"/>
                <w:sz w:val="21"/>
                <w:szCs w:val="21"/>
                <w:lang w:val="ru-RU" w:eastAsia="ru-RU"/>
              </w:rPr>
            </w:pPr>
            <w:r w:rsidRPr="00C325A9">
              <w:rPr>
                <w:sz w:val="21"/>
                <w:szCs w:val="21"/>
                <w:lang w:val="kk-KZ" w:eastAsia="ru-RU"/>
              </w:rPr>
              <w:t>сертификат</w:t>
            </w:r>
          </w:p>
        </w:tc>
        <w:tc>
          <w:tcPr>
            <w:tcW w:w="1418" w:type="dxa"/>
            <w:vMerge w:val="restart"/>
            <w:tcBorders>
              <w:top w:val="single" w:sz="4" w:space="0" w:color="auto"/>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r w:rsidRPr="00C325A9">
              <w:rPr>
                <w:sz w:val="21"/>
                <w:szCs w:val="21"/>
                <w:lang w:val="kk-KZ" w:eastAsia="ru-RU"/>
              </w:rPr>
              <w:t>Е.Гіміш</w:t>
            </w:r>
          </w:p>
        </w:tc>
        <w:tc>
          <w:tcPr>
            <w:tcW w:w="2126" w:type="dxa"/>
            <w:vMerge/>
            <w:tcBorders>
              <w:left w:val="nil"/>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ru-RU" w:eastAsia="ru-RU"/>
              </w:rPr>
            </w:pPr>
          </w:p>
        </w:tc>
      </w:tr>
      <w:tr w:rsidR="00C325A9" w:rsidRPr="00C325A9" w:rsidTr="00C325A9">
        <w:trPr>
          <w:trHeight w:val="375"/>
        </w:trPr>
        <w:tc>
          <w:tcPr>
            <w:tcW w:w="48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4</w:t>
            </w:r>
          </w:p>
        </w:tc>
        <w:tc>
          <w:tcPr>
            <w:tcW w:w="193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r w:rsidRPr="00C325A9">
              <w:rPr>
                <w:sz w:val="21"/>
                <w:szCs w:val="21"/>
                <w:lang w:val="kk-KZ" w:eastAsia="ru-RU"/>
              </w:rPr>
              <w:t>Балғабек Дияр</w:t>
            </w:r>
          </w:p>
        </w:tc>
        <w:tc>
          <w:tcPr>
            <w:tcW w:w="2409" w:type="dxa"/>
            <w:vMerge/>
            <w:tcBorders>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ind w:left="40"/>
              <w:rPr>
                <w:sz w:val="21"/>
                <w:szCs w:val="21"/>
                <w:lang w:val="kk-KZ" w:eastAsia="ru-RU"/>
              </w:rPr>
            </w:pPr>
          </w:p>
        </w:tc>
        <w:tc>
          <w:tcPr>
            <w:tcW w:w="1701"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rPr>
                <w:rFonts w:eastAsiaTheme="minorEastAsia"/>
                <w:sz w:val="21"/>
                <w:szCs w:val="21"/>
                <w:lang w:val="ru-RU" w:eastAsia="ru-RU"/>
              </w:rPr>
            </w:pPr>
            <w:r w:rsidRPr="00C325A9">
              <w:rPr>
                <w:sz w:val="21"/>
                <w:szCs w:val="21"/>
                <w:lang w:val="kk-KZ" w:eastAsia="ru-RU"/>
              </w:rPr>
              <w:t>сертификат</w:t>
            </w:r>
          </w:p>
        </w:tc>
        <w:tc>
          <w:tcPr>
            <w:tcW w:w="1418" w:type="dxa"/>
            <w:vMerge/>
            <w:tcBorders>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jc w:val="both"/>
              <w:rPr>
                <w:sz w:val="21"/>
                <w:szCs w:val="21"/>
                <w:lang w:val="kk-KZ" w:eastAsia="ru-RU"/>
              </w:rPr>
            </w:pPr>
          </w:p>
        </w:tc>
        <w:tc>
          <w:tcPr>
            <w:tcW w:w="2126" w:type="dxa"/>
            <w:vMerge/>
            <w:tcBorders>
              <w:left w:val="nil"/>
              <w:bottom w:val="single" w:sz="4" w:space="0" w:color="auto"/>
              <w:right w:val="single" w:sz="6" w:space="0" w:color="000000"/>
            </w:tcBorders>
            <w:shd w:val="clear" w:color="auto" w:fill="auto"/>
            <w:tcMar>
              <w:top w:w="0" w:type="dxa"/>
              <w:left w:w="100" w:type="dxa"/>
              <w:bottom w:w="0" w:type="dxa"/>
              <w:right w:w="100" w:type="dxa"/>
            </w:tcMar>
          </w:tcPr>
          <w:p w:rsidR="00C325A9" w:rsidRPr="00C325A9" w:rsidRDefault="00C325A9" w:rsidP="00C325A9">
            <w:pPr>
              <w:spacing w:after="0" w:line="240" w:lineRule="auto"/>
              <w:ind w:left="40"/>
              <w:rPr>
                <w:sz w:val="21"/>
                <w:szCs w:val="21"/>
                <w:lang w:val="ru-RU" w:eastAsia="ru-RU"/>
              </w:rPr>
            </w:pPr>
          </w:p>
        </w:tc>
      </w:tr>
    </w:tbl>
    <w:p w:rsidR="00C325A9" w:rsidRPr="00C325A9" w:rsidRDefault="00C325A9" w:rsidP="00C325A9">
      <w:pPr>
        <w:spacing w:after="0" w:line="240" w:lineRule="auto"/>
        <w:jc w:val="both"/>
        <w:rPr>
          <w:rFonts w:eastAsiaTheme="minorEastAsia"/>
          <w:b/>
          <w:sz w:val="21"/>
          <w:szCs w:val="21"/>
          <w:lang w:val="kk-KZ" w:eastAsia="ru-RU"/>
        </w:rPr>
      </w:pPr>
      <w:r w:rsidRPr="00C325A9">
        <w:rPr>
          <w:rFonts w:eastAsiaTheme="minorEastAsia"/>
          <w:b/>
          <w:sz w:val="21"/>
          <w:szCs w:val="21"/>
          <w:lang w:val="ru-RU" w:eastAsia="ru-RU"/>
        </w:rPr>
        <w:t xml:space="preserve">                                               Участие </w:t>
      </w:r>
      <w:r w:rsidRPr="00C325A9">
        <w:rPr>
          <w:rFonts w:eastAsiaTheme="minorEastAsia"/>
          <w:b/>
          <w:sz w:val="21"/>
          <w:szCs w:val="21"/>
          <w:lang w:val="kk-KZ" w:eastAsia="ru-RU"/>
        </w:rPr>
        <w:t>обучающихся в  Городских научно-практических конференциях</w:t>
      </w:r>
    </w:p>
    <w:tbl>
      <w:tblPr>
        <w:tblStyle w:val="78"/>
        <w:tblW w:w="9782" w:type="dxa"/>
        <w:tblInd w:w="108" w:type="dxa"/>
        <w:tblLayout w:type="fixed"/>
        <w:tblLook w:val="04A0" w:firstRow="1" w:lastRow="0" w:firstColumn="1" w:lastColumn="0" w:noHBand="0" w:noVBand="1"/>
      </w:tblPr>
      <w:tblGrid>
        <w:gridCol w:w="680"/>
        <w:gridCol w:w="1305"/>
        <w:gridCol w:w="1843"/>
        <w:gridCol w:w="1985"/>
        <w:gridCol w:w="1559"/>
        <w:gridCol w:w="2410"/>
      </w:tblGrid>
      <w:tr w:rsidR="00C325A9" w:rsidRPr="00C325A9" w:rsidTr="00C325A9">
        <w:trPr>
          <w:trHeight w:val="654"/>
        </w:trPr>
        <w:tc>
          <w:tcPr>
            <w:tcW w:w="68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w:t>
            </w:r>
          </w:p>
        </w:tc>
        <w:tc>
          <w:tcPr>
            <w:tcW w:w="1305"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ФИО обучающегося</w:t>
            </w:r>
          </w:p>
        </w:tc>
        <w:tc>
          <w:tcPr>
            <w:tcW w:w="1843"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Наименование мероприятии </w:t>
            </w:r>
          </w:p>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Тема </w:t>
            </w:r>
          </w:p>
        </w:tc>
        <w:tc>
          <w:tcPr>
            <w:tcW w:w="1985"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Результат</w:t>
            </w:r>
          </w:p>
        </w:tc>
        <w:tc>
          <w:tcPr>
            <w:tcW w:w="1559"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ФИО руководителя </w:t>
            </w:r>
          </w:p>
        </w:tc>
        <w:tc>
          <w:tcPr>
            <w:tcW w:w="241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Дата и место проведения</w:t>
            </w:r>
          </w:p>
          <w:p w:rsidR="00C325A9" w:rsidRPr="00C325A9" w:rsidRDefault="00C325A9" w:rsidP="00C325A9">
            <w:pPr>
              <w:contextualSpacing/>
              <w:jc w:val="both"/>
              <w:rPr>
                <w:rFonts w:eastAsiaTheme="minorEastAsia"/>
                <w:sz w:val="21"/>
                <w:szCs w:val="21"/>
                <w:lang w:val="kk-KZ"/>
              </w:rPr>
            </w:pPr>
          </w:p>
        </w:tc>
      </w:tr>
      <w:tr w:rsidR="00C325A9" w:rsidRPr="00A54D29" w:rsidTr="00C325A9">
        <w:trPr>
          <w:trHeight w:val="654"/>
        </w:trPr>
        <w:tc>
          <w:tcPr>
            <w:tcW w:w="680" w:type="dxa"/>
          </w:tcPr>
          <w:p w:rsidR="00C325A9" w:rsidRPr="00C325A9" w:rsidRDefault="00C325A9" w:rsidP="00C325A9">
            <w:pPr>
              <w:jc w:val="both"/>
              <w:rPr>
                <w:sz w:val="21"/>
                <w:szCs w:val="21"/>
                <w:lang w:val="kk-KZ"/>
              </w:rPr>
            </w:pPr>
            <w:r w:rsidRPr="00C325A9">
              <w:rPr>
                <w:sz w:val="21"/>
                <w:szCs w:val="21"/>
                <w:lang w:val="kk-KZ"/>
              </w:rPr>
              <w:t>1</w:t>
            </w:r>
          </w:p>
        </w:tc>
        <w:tc>
          <w:tcPr>
            <w:tcW w:w="1305" w:type="dxa"/>
          </w:tcPr>
          <w:p w:rsidR="00C325A9" w:rsidRPr="00C325A9" w:rsidRDefault="00C325A9" w:rsidP="00C325A9">
            <w:pPr>
              <w:rPr>
                <w:sz w:val="21"/>
                <w:szCs w:val="21"/>
              </w:rPr>
            </w:pPr>
            <w:r w:rsidRPr="00C325A9">
              <w:rPr>
                <w:sz w:val="21"/>
                <w:szCs w:val="21"/>
              </w:rPr>
              <w:t>Жүніс Балжан, 1 курс студенті.</w:t>
            </w:r>
          </w:p>
        </w:tc>
        <w:tc>
          <w:tcPr>
            <w:tcW w:w="1843" w:type="dxa"/>
          </w:tcPr>
          <w:p w:rsidR="00C325A9" w:rsidRPr="00C325A9" w:rsidRDefault="00C325A9" w:rsidP="00C325A9">
            <w:pPr>
              <w:rPr>
                <w:sz w:val="21"/>
                <w:szCs w:val="21"/>
              </w:rPr>
            </w:pPr>
            <w:r w:rsidRPr="00C325A9">
              <w:rPr>
                <w:sz w:val="21"/>
                <w:szCs w:val="21"/>
              </w:rPr>
              <w:t>«Тарихқа бастар бір қадам» атты қалалық ғылыми-практикалық конференциясы</w:t>
            </w:r>
          </w:p>
        </w:tc>
        <w:tc>
          <w:tcPr>
            <w:tcW w:w="1985" w:type="dxa"/>
          </w:tcPr>
          <w:p w:rsidR="00C325A9" w:rsidRPr="00C325A9" w:rsidRDefault="00C325A9" w:rsidP="00C325A9">
            <w:pPr>
              <w:rPr>
                <w:sz w:val="21"/>
                <w:szCs w:val="21"/>
              </w:rPr>
            </w:pPr>
            <w:r w:rsidRPr="00C325A9">
              <w:rPr>
                <w:sz w:val="21"/>
                <w:szCs w:val="21"/>
              </w:rPr>
              <w:t>конференция жинағына МАҚАЛА ЖАРИЯЛАНДЫ.</w:t>
            </w:r>
          </w:p>
        </w:tc>
        <w:tc>
          <w:tcPr>
            <w:tcW w:w="1559" w:type="dxa"/>
          </w:tcPr>
          <w:p w:rsidR="00C325A9" w:rsidRPr="00C325A9" w:rsidRDefault="00C325A9" w:rsidP="00C325A9">
            <w:pPr>
              <w:rPr>
                <w:sz w:val="21"/>
                <w:szCs w:val="21"/>
              </w:rPr>
            </w:pPr>
            <w:r w:rsidRPr="00C325A9">
              <w:rPr>
                <w:sz w:val="21"/>
                <w:szCs w:val="21"/>
              </w:rPr>
              <w:t>Акпар Айжан, тарих пәні мұғалімі.</w:t>
            </w:r>
          </w:p>
        </w:tc>
        <w:tc>
          <w:tcPr>
            <w:tcW w:w="2410" w:type="dxa"/>
          </w:tcPr>
          <w:p w:rsidR="00C325A9" w:rsidRPr="00C325A9" w:rsidRDefault="00C325A9" w:rsidP="00C325A9">
            <w:pPr>
              <w:rPr>
                <w:sz w:val="21"/>
                <w:szCs w:val="21"/>
              </w:rPr>
            </w:pPr>
            <w:r w:rsidRPr="00C325A9">
              <w:rPr>
                <w:sz w:val="21"/>
                <w:szCs w:val="21"/>
              </w:rPr>
              <w:t>19.10.2023 Астана қ. әкімдігінің «Әдістемелік орталығы», М.Жұмабаев атындағы халықаралық колледж.</w:t>
            </w:r>
          </w:p>
        </w:tc>
      </w:tr>
      <w:tr w:rsidR="00C325A9" w:rsidRPr="00A54D29" w:rsidTr="00C325A9">
        <w:trPr>
          <w:trHeight w:val="654"/>
        </w:trPr>
        <w:tc>
          <w:tcPr>
            <w:tcW w:w="680" w:type="dxa"/>
          </w:tcPr>
          <w:p w:rsidR="00C325A9" w:rsidRPr="00C325A9" w:rsidRDefault="00C325A9" w:rsidP="00C325A9">
            <w:pPr>
              <w:jc w:val="both"/>
              <w:rPr>
                <w:sz w:val="21"/>
                <w:szCs w:val="21"/>
                <w:lang w:val="kk-KZ"/>
              </w:rPr>
            </w:pPr>
            <w:r w:rsidRPr="00C325A9">
              <w:rPr>
                <w:sz w:val="21"/>
                <w:szCs w:val="21"/>
                <w:lang w:val="kk-KZ"/>
              </w:rPr>
              <w:t>2</w:t>
            </w:r>
          </w:p>
        </w:tc>
        <w:tc>
          <w:tcPr>
            <w:tcW w:w="1305" w:type="dxa"/>
          </w:tcPr>
          <w:p w:rsidR="00C325A9" w:rsidRPr="00C325A9" w:rsidRDefault="00C325A9" w:rsidP="00C325A9">
            <w:pPr>
              <w:rPr>
                <w:sz w:val="21"/>
                <w:szCs w:val="21"/>
              </w:rPr>
            </w:pPr>
            <w:r w:rsidRPr="00C325A9">
              <w:rPr>
                <w:sz w:val="21"/>
                <w:szCs w:val="21"/>
              </w:rPr>
              <w:t>Сапарәлі Айдана, 1 курс студенті.</w:t>
            </w:r>
          </w:p>
        </w:tc>
        <w:tc>
          <w:tcPr>
            <w:tcW w:w="1843" w:type="dxa"/>
          </w:tcPr>
          <w:p w:rsidR="00C325A9" w:rsidRPr="00C325A9" w:rsidRDefault="00C325A9" w:rsidP="00C325A9">
            <w:pPr>
              <w:rPr>
                <w:sz w:val="21"/>
                <w:szCs w:val="21"/>
              </w:rPr>
            </w:pPr>
            <w:r w:rsidRPr="00C325A9">
              <w:rPr>
                <w:sz w:val="21"/>
                <w:szCs w:val="21"/>
              </w:rPr>
              <w:t>«Тарихқа бастар бір қадам» атты қалалық ғылыми-практикалық конференциясы</w:t>
            </w:r>
          </w:p>
        </w:tc>
        <w:tc>
          <w:tcPr>
            <w:tcW w:w="1985" w:type="dxa"/>
          </w:tcPr>
          <w:p w:rsidR="00C325A9" w:rsidRPr="00C325A9" w:rsidRDefault="00C325A9" w:rsidP="00C325A9">
            <w:pPr>
              <w:rPr>
                <w:sz w:val="21"/>
                <w:szCs w:val="21"/>
              </w:rPr>
            </w:pPr>
            <w:r w:rsidRPr="00C325A9">
              <w:rPr>
                <w:sz w:val="21"/>
                <w:szCs w:val="21"/>
              </w:rPr>
              <w:t>конференция жинағына МАҚАЛА ЖАРИЯЛАНДЫ.</w:t>
            </w:r>
          </w:p>
        </w:tc>
        <w:tc>
          <w:tcPr>
            <w:tcW w:w="1559" w:type="dxa"/>
          </w:tcPr>
          <w:p w:rsidR="00C325A9" w:rsidRPr="00C325A9" w:rsidRDefault="00C325A9" w:rsidP="00C325A9">
            <w:pPr>
              <w:rPr>
                <w:sz w:val="21"/>
                <w:szCs w:val="21"/>
              </w:rPr>
            </w:pPr>
            <w:r w:rsidRPr="00C325A9">
              <w:rPr>
                <w:sz w:val="21"/>
                <w:szCs w:val="21"/>
              </w:rPr>
              <w:t>Акпар Айжан, тарих пәні мұғалімі.</w:t>
            </w:r>
          </w:p>
        </w:tc>
        <w:tc>
          <w:tcPr>
            <w:tcW w:w="2410" w:type="dxa"/>
          </w:tcPr>
          <w:p w:rsidR="00C325A9" w:rsidRPr="00C325A9" w:rsidRDefault="00C325A9" w:rsidP="00C325A9">
            <w:pPr>
              <w:rPr>
                <w:sz w:val="21"/>
                <w:szCs w:val="21"/>
              </w:rPr>
            </w:pPr>
            <w:r w:rsidRPr="00C325A9">
              <w:rPr>
                <w:sz w:val="21"/>
                <w:szCs w:val="21"/>
              </w:rPr>
              <w:t>19.10.2023 Астана қ. әкімдігінің «Әдістемелік орталығы», М.Жұмабаев атындағы халықаралық колледж.</w:t>
            </w:r>
          </w:p>
        </w:tc>
      </w:tr>
    </w:tbl>
    <w:p w:rsidR="00C325A9" w:rsidRPr="00C325A9" w:rsidRDefault="00C325A9" w:rsidP="00C325A9">
      <w:pPr>
        <w:spacing w:after="0" w:line="240" w:lineRule="auto"/>
        <w:jc w:val="both"/>
        <w:rPr>
          <w:rFonts w:eastAsiaTheme="minorEastAsia"/>
          <w:b/>
          <w:sz w:val="21"/>
          <w:szCs w:val="21"/>
          <w:lang w:val="kk-KZ" w:eastAsia="ru-RU"/>
        </w:rPr>
      </w:pPr>
      <w:r w:rsidRPr="00C325A9">
        <w:rPr>
          <w:rFonts w:eastAsiaTheme="minorEastAsia"/>
          <w:b/>
          <w:sz w:val="21"/>
          <w:szCs w:val="21"/>
          <w:lang w:val="kk-KZ" w:eastAsia="ru-RU"/>
        </w:rPr>
        <w:t xml:space="preserve">                                                                 </w:t>
      </w:r>
      <w:r w:rsidRPr="00C325A9">
        <w:rPr>
          <w:rFonts w:eastAsiaTheme="minorEastAsia"/>
          <w:b/>
          <w:sz w:val="21"/>
          <w:szCs w:val="21"/>
          <w:lang w:val="ru-RU" w:eastAsia="ru-RU"/>
        </w:rPr>
        <w:t xml:space="preserve">Участие </w:t>
      </w:r>
      <w:r w:rsidRPr="00C325A9">
        <w:rPr>
          <w:rFonts w:eastAsiaTheme="minorEastAsia"/>
          <w:b/>
          <w:sz w:val="21"/>
          <w:szCs w:val="21"/>
          <w:lang w:val="kk-KZ" w:eastAsia="ru-RU"/>
        </w:rPr>
        <w:t xml:space="preserve">обучающихся в  Республиканских конкурсах </w:t>
      </w:r>
    </w:p>
    <w:tbl>
      <w:tblPr>
        <w:tblStyle w:val="78"/>
        <w:tblW w:w="9213" w:type="dxa"/>
        <w:tblInd w:w="250" w:type="dxa"/>
        <w:tblLayout w:type="fixed"/>
        <w:tblLook w:val="04A0" w:firstRow="1" w:lastRow="0" w:firstColumn="1" w:lastColumn="0" w:noHBand="0" w:noVBand="1"/>
      </w:tblPr>
      <w:tblGrid>
        <w:gridCol w:w="680"/>
        <w:gridCol w:w="1446"/>
        <w:gridCol w:w="2409"/>
        <w:gridCol w:w="1559"/>
        <w:gridCol w:w="1418"/>
        <w:gridCol w:w="1701"/>
      </w:tblGrid>
      <w:tr w:rsidR="00C325A9" w:rsidRPr="00C325A9" w:rsidTr="00C325A9">
        <w:trPr>
          <w:trHeight w:val="654"/>
        </w:trPr>
        <w:tc>
          <w:tcPr>
            <w:tcW w:w="68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w:t>
            </w:r>
          </w:p>
        </w:tc>
        <w:tc>
          <w:tcPr>
            <w:tcW w:w="1446"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ФИО обучающегося</w:t>
            </w:r>
          </w:p>
        </w:tc>
        <w:tc>
          <w:tcPr>
            <w:tcW w:w="2409"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Наименование мероприятии </w:t>
            </w:r>
          </w:p>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Тема </w:t>
            </w:r>
          </w:p>
        </w:tc>
        <w:tc>
          <w:tcPr>
            <w:tcW w:w="1559"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Результат</w:t>
            </w:r>
          </w:p>
        </w:tc>
        <w:tc>
          <w:tcPr>
            <w:tcW w:w="1418"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ФИО руководителя </w:t>
            </w:r>
          </w:p>
        </w:tc>
        <w:tc>
          <w:tcPr>
            <w:tcW w:w="1701"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Дата и место проведения</w:t>
            </w:r>
          </w:p>
          <w:p w:rsidR="00C325A9" w:rsidRPr="00C325A9" w:rsidRDefault="00C325A9" w:rsidP="00C325A9">
            <w:pPr>
              <w:contextualSpacing/>
              <w:jc w:val="both"/>
              <w:rPr>
                <w:rFonts w:eastAsiaTheme="minorEastAsia"/>
                <w:sz w:val="21"/>
                <w:szCs w:val="21"/>
                <w:lang w:val="kk-KZ"/>
              </w:rPr>
            </w:pPr>
          </w:p>
        </w:tc>
      </w:tr>
      <w:tr w:rsidR="00C325A9" w:rsidRPr="00C325A9" w:rsidTr="00C325A9">
        <w:trPr>
          <w:trHeight w:val="654"/>
        </w:trPr>
        <w:tc>
          <w:tcPr>
            <w:tcW w:w="680" w:type="dxa"/>
          </w:tcPr>
          <w:p w:rsidR="00C325A9" w:rsidRPr="00C325A9" w:rsidRDefault="00C325A9" w:rsidP="00C325A9">
            <w:pPr>
              <w:jc w:val="both"/>
              <w:rPr>
                <w:sz w:val="21"/>
                <w:szCs w:val="21"/>
                <w:lang w:val="kk-KZ"/>
              </w:rPr>
            </w:pPr>
            <w:r w:rsidRPr="00C325A9">
              <w:rPr>
                <w:sz w:val="21"/>
                <w:szCs w:val="21"/>
                <w:lang w:val="kk-KZ"/>
              </w:rPr>
              <w:t>1</w:t>
            </w:r>
          </w:p>
        </w:tc>
        <w:tc>
          <w:tcPr>
            <w:tcW w:w="1446" w:type="dxa"/>
          </w:tcPr>
          <w:p w:rsidR="00C325A9" w:rsidRPr="00C325A9" w:rsidRDefault="00C325A9" w:rsidP="00C325A9">
            <w:pPr>
              <w:jc w:val="both"/>
              <w:rPr>
                <w:sz w:val="21"/>
                <w:szCs w:val="21"/>
              </w:rPr>
            </w:pPr>
            <w:r w:rsidRPr="00C325A9">
              <w:rPr>
                <w:sz w:val="21"/>
                <w:szCs w:val="21"/>
                <w:lang w:val="kk-KZ"/>
              </w:rPr>
              <w:t>Әбдіраш Сабина</w:t>
            </w:r>
          </w:p>
        </w:tc>
        <w:tc>
          <w:tcPr>
            <w:tcW w:w="2409" w:type="dxa"/>
          </w:tcPr>
          <w:p w:rsidR="00C325A9" w:rsidRPr="00C325A9" w:rsidRDefault="00C325A9" w:rsidP="00C325A9">
            <w:pPr>
              <w:jc w:val="both"/>
              <w:rPr>
                <w:sz w:val="21"/>
                <w:szCs w:val="21"/>
              </w:rPr>
            </w:pPr>
            <w:r w:rsidRPr="00C325A9">
              <w:rPr>
                <w:sz w:val="21"/>
                <w:szCs w:val="21"/>
                <w:lang w:val="kk-KZ"/>
              </w:rPr>
              <w:t xml:space="preserve">«Ұлттық валюта-Тәуелсіздігіміздің нышаны» </w:t>
            </w:r>
          </w:p>
        </w:tc>
        <w:tc>
          <w:tcPr>
            <w:tcW w:w="1559" w:type="dxa"/>
          </w:tcPr>
          <w:p w:rsidR="00C325A9" w:rsidRPr="00C325A9" w:rsidRDefault="00C325A9" w:rsidP="00C325A9">
            <w:pPr>
              <w:jc w:val="both"/>
              <w:rPr>
                <w:sz w:val="21"/>
                <w:szCs w:val="21"/>
                <w:lang w:val="kk-KZ"/>
              </w:rPr>
            </w:pPr>
            <w:r w:rsidRPr="00C325A9">
              <w:rPr>
                <w:sz w:val="21"/>
                <w:szCs w:val="21"/>
                <w:lang w:val="kk-KZ"/>
              </w:rPr>
              <w:t xml:space="preserve">Диплом </w:t>
            </w:r>
          </w:p>
          <w:p w:rsidR="00C325A9" w:rsidRPr="00C325A9" w:rsidRDefault="00C325A9" w:rsidP="00C325A9">
            <w:pPr>
              <w:jc w:val="both"/>
              <w:rPr>
                <w:sz w:val="21"/>
                <w:szCs w:val="21"/>
                <w:lang w:val="kk-KZ"/>
              </w:rPr>
            </w:pPr>
            <w:r w:rsidRPr="00C325A9">
              <w:rPr>
                <w:sz w:val="21"/>
                <w:szCs w:val="21"/>
                <w:lang w:val="kk-KZ"/>
              </w:rPr>
              <w:t>1 Степени</w:t>
            </w:r>
          </w:p>
        </w:tc>
        <w:tc>
          <w:tcPr>
            <w:tcW w:w="1418" w:type="dxa"/>
          </w:tcPr>
          <w:p w:rsidR="00C325A9" w:rsidRPr="00C325A9" w:rsidRDefault="00C325A9" w:rsidP="00C325A9">
            <w:pPr>
              <w:jc w:val="both"/>
              <w:rPr>
                <w:sz w:val="21"/>
                <w:szCs w:val="21"/>
                <w:lang w:val="kk-KZ"/>
              </w:rPr>
            </w:pPr>
            <w:r w:rsidRPr="00C325A9">
              <w:rPr>
                <w:sz w:val="21"/>
                <w:szCs w:val="21"/>
                <w:lang w:val="kk-KZ"/>
              </w:rPr>
              <w:t>Избасканова УБ</w:t>
            </w:r>
          </w:p>
        </w:tc>
        <w:tc>
          <w:tcPr>
            <w:tcW w:w="1701" w:type="dxa"/>
            <w:vMerge w:val="restart"/>
          </w:tcPr>
          <w:p w:rsidR="00C325A9" w:rsidRPr="00C325A9" w:rsidRDefault="00C325A9" w:rsidP="00C325A9">
            <w:pPr>
              <w:jc w:val="both"/>
              <w:rPr>
                <w:sz w:val="21"/>
                <w:szCs w:val="21"/>
                <w:lang w:val="kk-KZ"/>
              </w:rPr>
            </w:pPr>
            <w:r w:rsidRPr="00C325A9">
              <w:rPr>
                <w:sz w:val="21"/>
                <w:szCs w:val="21"/>
                <w:lang w:val="kk-KZ"/>
              </w:rPr>
              <w:t xml:space="preserve">Техникалық және кәсіптік білім беру </w:t>
            </w:r>
            <w:r w:rsidRPr="00C325A9">
              <w:rPr>
                <w:sz w:val="21"/>
                <w:szCs w:val="21"/>
                <w:lang w:val="kk-KZ"/>
              </w:rPr>
              <w:lastRenderedPageBreak/>
              <w:t>ұйымдарының білім алушылары арасында</w:t>
            </w:r>
          </w:p>
          <w:p w:rsidR="00C325A9" w:rsidRPr="00C325A9" w:rsidRDefault="00C325A9" w:rsidP="00C325A9">
            <w:pPr>
              <w:jc w:val="both"/>
              <w:rPr>
                <w:sz w:val="21"/>
                <w:szCs w:val="21"/>
                <w:lang w:val="kk-KZ"/>
              </w:rPr>
            </w:pPr>
            <w:r w:rsidRPr="00C325A9">
              <w:rPr>
                <w:sz w:val="21"/>
                <w:szCs w:val="21"/>
                <w:lang w:val="kk-KZ"/>
              </w:rPr>
              <w:t>Астана қаласы</w:t>
            </w:r>
          </w:p>
        </w:tc>
      </w:tr>
      <w:tr w:rsidR="00C325A9" w:rsidRPr="00C325A9" w:rsidTr="00C325A9">
        <w:trPr>
          <w:trHeight w:val="654"/>
        </w:trPr>
        <w:tc>
          <w:tcPr>
            <w:tcW w:w="680" w:type="dxa"/>
          </w:tcPr>
          <w:p w:rsidR="00C325A9" w:rsidRPr="00C325A9" w:rsidRDefault="00C325A9" w:rsidP="00C325A9">
            <w:pPr>
              <w:jc w:val="both"/>
              <w:rPr>
                <w:sz w:val="21"/>
                <w:szCs w:val="21"/>
                <w:lang w:val="kk-KZ"/>
              </w:rPr>
            </w:pPr>
            <w:r w:rsidRPr="00C325A9">
              <w:rPr>
                <w:sz w:val="21"/>
                <w:szCs w:val="21"/>
                <w:lang w:val="kk-KZ"/>
              </w:rPr>
              <w:lastRenderedPageBreak/>
              <w:t>2</w:t>
            </w:r>
          </w:p>
        </w:tc>
        <w:tc>
          <w:tcPr>
            <w:tcW w:w="1446" w:type="dxa"/>
          </w:tcPr>
          <w:p w:rsidR="00C325A9" w:rsidRPr="00C325A9" w:rsidRDefault="00C325A9" w:rsidP="00C325A9">
            <w:pPr>
              <w:jc w:val="both"/>
              <w:rPr>
                <w:sz w:val="21"/>
                <w:szCs w:val="21"/>
                <w:lang w:val="kk-KZ"/>
              </w:rPr>
            </w:pPr>
            <w:r w:rsidRPr="00C325A9">
              <w:rPr>
                <w:sz w:val="21"/>
                <w:szCs w:val="21"/>
                <w:lang w:val="kk-KZ"/>
              </w:rPr>
              <w:t>Кабагумаров Ерсултан</w:t>
            </w:r>
          </w:p>
        </w:tc>
        <w:tc>
          <w:tcPr>
            <w:tcW w:w="2409" w:type="dxa"/>
          </w:tcPr>
          <w:p w:rsidR="00C325A9" w:rsidRPr="00C325A9" w:rsidRDefault="00C325A9" w:rsidP="00C325A9">
            <w:pPr>
              <w:jc w:val="both"/>
              <w:rPr>
                <w:sz w:val="21"/>
                <w:szCs w:val="21"/>
                <w:lang w:val="kk-KZ"/>
              </w:rPr>
            </w:pPr>
            <w:r w:rsidRPr="00C325A9">
              <w:rPr>
                <w:sz w:val="21"/>
                <w:szCs w:val="21"/>
                <w:lang w:val="kk-KZ"/>
              </w:rPr>
              <w:t xml:space="preserve">«Ұлттық валюта-Тәуелсіздігіміздің нышаны» </w:t>
            </w:r>
          </w:p>
        </w:tc>
        <w:tc>
          <w:tcPr>
            <w:tcW w:w="1559" w:type="dxa"/>
          </w:tcPr>
          <w:p w:rsidR="00C325A9" w:rsidRPr="00C325A9" w:rsidRDefault="00C325A9" w:rsidP="00C325A9">
            <w:pPr>
              <w:jc w:val="both"/>
              <w:rPr>
                <w:sz w:val="21"/>
                <w:szCs w:val="21"/>
                <w:lang w:val="kk-KZ"/>
              </w:rPr>
            </w:pPr>
            <w:r w:rsidRPr="00C325A9">
              <w:rPr>
                <w:sz w:val="21"/>
                <w:szCs w:val="21"/>
                <w:lang w:val="kk-KZ"/>
              </w:rPr>
              <w:t xml:space="preserve">Диплом </w:t>
            </w:r>
          </w:p>
          <w:p w:rsidR="00C325A9" w:rsidRPr="00C325A9" w:rsidRDefault="00C325A9" w:rsidP="00C325A9">
            <w:pPr>
              <w:jc w:val="both"/>
              <w:rPr>
                <w:sz w:val="21"/>
                <w:szCs w:val="21"/>
                <w:lang w:val="kk-KZ"/>
              </w:rPr>
            </w:pPr>
            <w:r w:rsidRPr="00C325A9">
              <w:rPr>
                <w:sz w:val="21"/>
                <w:szCs w:val="21"/>
                <w:lang w:val="kk-KZ"/>
              </w:rPr>
              <w:t>1 Степени</w:t>
            </w:r>
          </w:p>
        </w:tc>
        <w:tc>
          <w:tcPr>
            <w:tcW w:w="1418" w:type="dxa"/>
          </w:tcPr>
          <w:p w:rsidR="00C325A9" w:rsidRPr="00C325A9" w:rsidRDefault="00C325A9" w:rsidP="00C325A9">
            <w:pPr>
              <w:jc w:val="both"/>
              <w:rPr>
                <w:sz w:val="21"/>
                <w:szCs w:val="21"/>
                <w:lang w:val="kk-KZ"/>
              </w:rPr>
            </w:pPr>
            <w:r w:rsidRPr="00C325A9">
              <w:rPr>
                <w:sz w:val="21"/>
                <w:szCs w:val="21"/>
                <w:lang w:val="kk-KZ"/>
              </w:rPr>
              <w:t>Жалмуханова С.Ж</w:t>
            </w:r>
          </w:p>
        </w:tc>
        <w:tc>
          <w:tcPr>
            <w:tcW w:w="1701" w:type="dxa"/>
            <w:vMerge/>
          </w:tcPr>
          <w:p w:rsidR="00C325A9" w:rsidRPr="00C325A9" w:rsidRDefault="00C325A9" w:rsidP="00C325A9">
            <w:pPr>
              <w:jc w:val="both"/>
              <w:rPr>
                <w:sz w:val="21"/>
                <w:szCs w:val="21"/>
                <w:lang w:val="kk-KZ"/>
              </w:rPr>
            </w:pPr>
          </w:p>
        </w:tc>
      </w:tr>
    </w:tbl>
    <w:p w:rsidR="00C325A9" w:rsidRPr="00C325A9" w:rsidRDefault="00C325A9" w:rsidP="00C325A9">
      <w:pPr>
        <w:spacing w:after="0" w:line="240" w:lineRule="auto"/>
        <w:jc w:val="both"/>
        <w:rPr>
          <w:rFonts w:eastAsiaTheme="minorEastAsia"/>
          <w:b/>
          <w:sz w:val="21"/>
          <w:szCs w:val="21"/>
          <w:lang w:val="kk-KZ" w:eastAsia="ru-RU"/>
        </w:rPr>
      </w:pPr>
      <w:r w:rsidRPr="00C325A9">
        <w:rPr>
          <w:rFonts w:eastAsiaTheme="minorEastAsia"/>
          <w:b/>
          <w:sz w:val="21"/>
          <w:szCs w:val="21"/>
          <w:lang w:val="ru-RU" w:eastAsia="ru-RU"/>
        </w:rPr>
        <w:lastRenderedPageBreak/>
        <w:t xml:space="preserve">                                                                       Участие </w:t>
      </w:r>
      <w:r w:rsidRPr="00C325A9">
        <w:rPr>
          <w:rFonts w:eastAsiaTheme="minorEastAsia"/>
          <w:b/>
          <w:sz w:val="21"/>
          <w:szCs w:val="21"/>
          <w:lang w:val="kk-KZ" w:eastAsia="ru-RU"/>
        </w:rPr>
        <w:t xml:space="preserve">обучающихся в  Республиканских конкурсах </w:t>
      </w:r>
    </w:p>
    <w:tbl>
      <w:tblPr>
        <w:tblStyle w:val="78"/>
        <w:tblW w:w="10206" w:type="dxa"/>
        <w:tblInd w:w="108" w:type="dxa"/>
        <w:tblLayout w:type="fixed"/>
        <w:tblLook w:val="04A0" w:firstRow="1" w:lastRow="0" w:firstColumn="1" w:lastColumn="0" w:noHBand="0" w:noVBand="1"/>
      </w:tblPr>
      <w:tblGrid>
        <w:gridCol w:w="680"/>
        <w:gridCol w:w="1872"/>
        <w:gridCol w:w="2693"/>
        <w:gridCol w:w="1134"/>
        <w:gridCol w:w="1417"/>
        <w:gridCol w:w="2410"/>
      </w:tblGrid>
      <w:tr w:rsidR="00C325A9" w:rsidRPr="00C325A9" w:rsidTr="00C325A9">
        <w:trPr>
          <w:trHeight w:val="225"/>
        </w:trPr>
        <w:tc>
          <w:tcPr>
            <w:tcW w:w="68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w:t>
            </w:r>
          </w:p>
        </w:tc>
        <w:tc>
          <w:tcPr>
            <w:tcW w:w="1872" w:type="dxa"/>
            <w:tcBorders>
              <w:bottom w:val="single" w:sz="4" w:space="0" w:color="auto"/>
            </w:tcBorders>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ФИО обучающегося</w:t>
            </w:r>
          </w:p>
        </w:tc>
        <w:tc>
          <w:tcPr>
            <w:tcW w:w="2693" w:type="dxa"/>
            <w:tcBorders>
              <w:bottom w:val="single" w:sz="4" w:space="0" w:color="auto"/>
            </w:tcBorders>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Наименование мероприятии </w:t>
            </w:r>
          </w:p>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Тема </w:t>
            </w:r>
          </w:p>
        </w:tc>
        <w:tc>
          <w:tcPr>
            <w:tcW w:w="1134" w:type="dxa"/>
            <w:tcBorders>
              <w:bottom w:val="single" w:sz="4" w:space="0" w:color="auto"/>
            </w:tcBorders>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Результат</w:t>
            </w:r>
          </w:p>
        </w:tc>
        <w:tc>
          <w:tcPr>
            <w:tcW w:w="1417" w:type="dxa"/>
            <w:tcBorders>
              <w:bottom w:val="single" w:sz="4" w:space="0" w:color="auto"/>
            </w:tcBorders>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ФИО руководителя </w:t>
            </w:r>
          </w:p>
        </w:tc>
        <w:tc>
          <w:tcPr>
            <w:tcW w:w="2410" w:type="dxa"/>
            <w:tcBorders>
              <w:bottom w:val="single" w:sz="4" w:space="0" w:color="auto"/>
            </w:tcBorders>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Дата и место проведения</w:t>
            </w:r>
          </w:p>
          <w:p w:rsidR="00C325A9" w:rsidRPr="00C325A9" w:rsidRDefault="00C325A9" w:rsidP="00C325A9">
            <w:pPr>
              <w:contextualSpacing/>
              <w:jc w:val="both"/>
              <w:rPr>
                <w:rFonts w:eastAsiaTheme="minorEastAsia"/>
                <w:sz w:val="21"/>
                <w:szCs w:val="21"/>
                <w:lang w:val="kk-KZ"/>
              </w:rPr>
            </w:pPr>
          </w:p>
        </w:tc>
      </w:tr>
      <w:tr w:rsidR="00C325A9" w:rsidRPr="00C325A9" w:rsidTr="00C325A9">
        <w:trPr>
          <w:trHeight w:val="135"/>
        </w:trPr>
        <w:tc>
          <w:tcPr>
            <w:tcW w:w="680" w:type="dxa"/>
          </w:tcPr>
          <w:p w:rsidR="00C325A9" w:rsidRPr="00C325A9" w:rsidRDefault="00C325A9" w:rsidP="00C325A9">
            <w:pPr>
              <w:jc w:val="both"/>
              <w:rPr>
                <w:sz w:val="21"/>
                <w:szCs w:val="21"/>
                <w:lang w:val="kk-KZ"/>
              </w:rPr>
            </w:pPr>
            <w:r w:rsidRPr="00C325A9">
              <w:rPr>
                <w:sz w:val="21"/>
                <w:szCs w:val="21"/>
                <w:lang w:val="kk-KZ"/>
              </w:rPr>
              <w:t>1</w:t>
            </w:r>
          </w:p>
        </w:tc>
        <w:tc>
          <w:tcPr>
            <w:tcW w:w="1872" w:type="dxa"/>
          </w:tcPr>
          <w:p w:rsidR="00C325A9" w:rsidRPr="00C325A9" w:rsidRDefault="00C325A9" w:rsidP="00C325A9">
            <w:pPr>
              <w:jc w:val="both"/>
              <w:rPr>
                <w:sz w:val="21"/>
                <w:szCs w:val="21"/>
                <w:lang w:val="kk-KZ"/>
              </w:rPr>
            </w:pPr>
            <w:r w:rsidRPr="00C325A9">
              <w:rPr>
                <w:sz w:val="21"/>
                <w:szCs w:val="21"/>
                <w:lang w:val="kk-KZ"/>
              </w:rPr>
              <w:t>Зәріпбаева Мерей</w:t>
            </w:r>
          </w:p>
        </w:tc>
        <w:tc>
          <w:tcPr>
            <w:tcW w:w="2693" w:type="dxa"/>
            <w:vMerge w:val="restart"/>
          </w:tcPr>
          <w:p w:rsidR="00C325A9" w:rsidRPr="00C325A9" w:rsidRDefault="00C325A9" w:rsidP="00C325A9">
            <w:pPr>
              <w:jc w:val="both"/>
              <w:rPr>
                <w:sz w:val="21"/>
                <w:szCs w:val="21"/>
              </w:rPr>
            </w:pPr>
            <w:r w:rsidRPr="00C325A9">
              <w:rPr>
                <w:sz w:val="21"/>
                <w:szCs w:val="21"/>
                <w:lang w:val="kk-KZ"/>
              </w:rPr>
              <w:t>«Астана дарыны» орталығының логотипін жасау</w:t>
            </w:r>
          </w:p>
        </w:tc>
        <w:tc>
          <w:tcPr>
            <w:tcW w:w="1134" w:type="dxa"/>
            <w:tcBorders>
              <w:bottom w:val="single" w:sz="4" w:space="0" w:color="auto"/>
            </w:tcBorders>
          </w:tcPr>
          <w:p w:rsidR="00C325A9" w:rsidRPr="00C325A9" w:rsidRDefault="00C325A9" w:rsidP="00C325A9">
            <w:pPr>
              <w:jc w:val="both"/>
              <w:rPr>
                <w:sz w:val="21"/>
                <w:szCs w:val="21"/>
                <w:lang w:val="kk-KZ"/>
              </w:rPr>
            </w:pPr>
            <w:r w:rsidRPr="00C325A9">
              <w:rPr>
                <w:sz w:val="21"/>
                <w:szCs w:val="21"/>
                <w:lang w:val="kk-KZ"/>
              </w:rPr>
              <w:t>Сертификат</w:t>
            </w:r>
          </w:p>
        </w:tc>
        <w:tc>
          <w:tcPr>
            <w:tcW w:w="1417" w:type="dxa"/>
            <w:tcBorders>
              <w:bottom w:val="single" w:sz="4" w:space="0" w:color="auto"/>
            </w:tcBorders>
          </w:tcPr>
          <w:p w:rsidR="00C325A9" w:rsidRPr="00C325A9" w:rsidRDefault="00C325A9" w:rsidP="00C325A9">
            <w:pPr>
              <w:jc w:val="both"/>
              <w:rPr>
                <w:sz w:val="21"/>
                <w:szCs w:val="21"/>
                <w:lang w:val="kk-KZ"/>
              </w:rPr>
            </w:pPr>
            <w:r w:rsidRPr="00C325A9">
              <w:rPr>
                <w:sz w:val="21"/>
                <w:szCs w:val="21"/>
                <w:lang w:val="kk-KZ"/>
              </w:rPr>
              <w:t>Ұмтылқызы Н.</w:t>
            </w:r>
          </w:p>
        </w:tc>
        <w:tc>
          <w:tcPr>
            <w:tcW w:w="2410" w:type="dxa"/>
            <w:tcBorders>
              <w:bottom w:val="single" w:sz="4" w:space="0" w:color="auto"/>
            </w:tcBorders>
          </w:tcPr>
          <w:p w:rsidR="00C325A9" w:rsidRPr="00C325A9" w:rsidRDefault="00C325A9" w:rsidP="00C325A9">
            <w:pPr>
              <w:jc w:val="both"/>
              <w:rPr>
                <w:sz w:val="21"/>
                <w:szCs w:val="21"/>
                <w:lang w:val="kk-KZ"/>
              </w:rPr>
            </w:pPr>
            <w:r w:rsidRPr="00C325A9">
              <w:rPr>
                <w:sz w:val="21"/>
                <w:szCs w:val="21"/>
                <w:lang w:val="kk-KZ"/>
              </w:rPr>
              <w:t xml:space="preserve">Онлайн </w:t>
            </w:r>
          </w:p>
        </w:tc>
      </w:tr>
      <w:tr w:rsidR="00C325A9" w:rsidRPr="00C325A9" w:rsidTr="00C325A9">
        <w:trPr>
          <w:trHeight w:val="226"/>
        </w:trPr>
        <w:tc>
          <w:tcPr>
            <w:tcW w:w="680" w:type="dxa"/>
          </w:tcPr>
          <w:p w:rsidR="00C325A9" w:rsidRPr="00C325A9" w:rsidRDefault="00C325A9" w:rsidP="00C325A9">
            <w:pPr>
              <w:jc w:val="both"/>
              <w:rPr>
                <w:sz w:val="21"/>
                <w:szCs w:val="21"/>
                <w:lang w:val="kk-KZ"/>
              </w:rPr>
            </w:pPr>
            <w:r w:rsidRPr="00C325A9">
              <w:rPr>
                <w:sz w:val="21"/>
                <w:szCs w:val="21"/>
                <w:lang w:val="kk-KZ"/>
              </w:rPr>
              <w:t>2</w:t>
            </w:r>
          </w:p>
        </w:tc>
        <w:tc>
          <w:tcPr>
            <w:tcW w:w="1872" w:type="dxa"/>
            <w:tcBorders>
              <w:bottom w:val="single" w:sz="4" w:space="0" w:color="auto"/>
            </w:tcBorders>
          </w:tcPr>
          <w:p w:rsidR="00C325A9" w:rsidRPr="00C325A9" w:rsidRDefault="00C325A9" w:rsidP="00C325A9">
            <w:pPr>
              <w:jc w:val="both"/>
              <w:rPr>
                <w:sz w:val="21"/>
                <w:szCs w:val="21"/>
                <w:lang w:val="kk-KZ"/>
              </w:rPr>
            </w:pPr>
            <w:r w:rsidRPr="00C325A9">
              <w:rPr>
                <w:sz w:val="21"/>
                <w:szCs w:val="21"/>
                <w:lang w:val="kk-KZ"/>
              </w:rPr>
              <w:t>Алдаберген Салтанат</w:t>
            </w:r>
          </w:p>
        </w:tc>
        <w:tc>
          <w:tcPr>
            <w:tcW w:w="2693" w:type="dxa"/>
            <w:vMerge/>
            <w:tcBorders>
              <w:bottom w:val="single" w:sz="4" w:space="0" w:color="auto"/>
            </w:tcBorders>
          </w:tcPr>
          <w:p w:rsidR="00C325A9" w:rsidRPr="00C325A9" w:rsidRDefault="00C325A9" w:rsidP="00C325A9">
            <w:pPr>
              <w:jc w:val="both"/>
              <w:rPr>
                <w:sz w:val="21"/>
                <w:szCs w:val="21"/>
                <w:lang w:val="kk-KZ"/>
              </w:rPr>
            </w:pPr>
          </w:p>
        </w:tc>
        <w:tc>
          <w:tcPr>
            <w:tcW w:w="1134" w:type="dxa"/>
            <w:tcBorders>
              <w:top w:val="single" w:sz="4" w:space="0" w:color="auto"/>
              <w:bottom w:val="single" w:sz="4" w:space="0" w:color="auto"/>
            </w:tcBorders>
          </w:tcPr>
          <w:p w:rsidR="00C325A9" w:rsidRPr="00C325A9" w:rsidRDefault="00C325A9" w:rsidP="00C325A9">
            <w:pPr>
              <w:jc w:val="both"/>
              <w:rPr>
                <w:sz w:val="21"/>
                <w:szCs w:val="21"/>
                <w:lang w:val="kk-KZ"/>
              </w:rPr>
            </w:pPr>
          </w:p>
        </w:tc>
        <w:tc>
          <w:tcPr>
            <w:tcW w:w="1417" w:type="dxa"/>
            <w:tcBorders>
              <w:top w:val="single" w:sz="4" w:space="0" w:color="auto"/>
              <w:bottom w:val="single" w:sz="4" w:space="0" w:color="auto"/>
            </w:tcBorders>
          </w:tcPr>
          <w:p w:rsidR="00C325A9" w:rsidRPr="00C325A9" w:rsidRDefault="00C325A9" w:rsidP="00C325A9">
            <w:pPr>
              <w:jc w:val="both"/>
              <w:rPr>
                <w:sz w:val="21"/>
                <w:szCs w:val="21"/>
                <w:lang w:val="kk-KZ"/>
              </w:rPr>
            </w:pPr>
          </w:p>
        </w:tc>
        <w:tc>
          <w:tcPr>
            <w:tcW w:w="2410" w:type="dxa"/>
            <w:tcBorders>
              <w:top w:val="single" w:sz="4" w:space="0" w:color="auto"/>
              <w:bottom w:val="single" w:sz="4" w:space="0" w:color="auto"/>
            </w:tcBorders>
          </w:tcPr>
          <w:p w:rsidR="00C325A9" w:rsidRPr="00C325A9" w:rsidRDefault="00C325A9" w:rsidP="00C325A9">
            <w:pPr>
              <w:jc w:val="both"/>
              <w:rPr>
                <w:sz w:val="21"/>
                <w:szCs w:val="21"/>
                <w:lang w:val="kk-KZ"/>
              </w:rPr>
            </w:pPr>
          </w:p>
        </w:tc>
      </w:tr>
      <w:tr w:rsidR="00C325A9" w:rsidRPr="00C325A9" w:rsidTr="00C325A9">
        <w:trPr>
          <w:trHeight w:val="257"/>
        </w:trPr>
        <w:tc>
          <w:tcPr>
            <w:tcW w:w="680" w:type="dxa"/>
          </w:tcPr>
          <w:p w:rsidR="00C325A9" w:rsidRPr="00C325A9" w:rsidRDefault="00C325A9" w:rsidP="00C325A9">
            <w:pPr>
              <w:jc w:val="both"/>
              <w:rPr>
                <w:sz w:val="21"/>
                <w:szCs w:val="21"/>
                <w:lang w:val="kk-KZ"/>
              </w:rPr>
            </w:pPr>
            <w:r w:rsidRPr="00C325A9">
              <w:rPr>
                <w:sz w:val="21"/>
                <w:szCs w:val="21"/>
                <w:lang w:val="kk-KZ"/>
              </w:rPr>
              <w:t>3</w:t>
            </w:r>
          </w:p>
        </w:tc>
        <w:tc>
          <w:tcPr>
            <w:tcW w:w="1872" w:type="dxa"/>
          </w:tcPr>
          <w:p w:rsidR="00C325A9" w:rsidRPr="00C325A9" w:rsidRDefault="00C325A9" w:rsidP="00C325A9">
            <w:pPr>
              <w:jc w:val="both"/>
              <w:rPr>
                <w:sz w:val="21"/>
                <w:szCs w:val="21"/>
                <w:lang w:val="kk-KZ"/>
              </w:rPr>
            </w:pPr>
            <w:r w:rsidRPr="00C325A9">
              <w:rPr>
                <w:sz w:val="21"/>
                <w:szCs w:val="21"/>
                <w:lang w:val="kk-KZ"/>
              </w:rPr>
              <w:t>Сабыр Ислам</w:t>
            </w:r>
          </w:p>
        </w:tc>
        <w:tc>
          <w:tcPr>
            <w:tcW w:w="2693" w:type="dxa"/>
            <w:vMerge w:val="restart"/>
          </w:tcPr>
          <w:p w:rsidR="00C325A9" w:rsidRPr="00C325A9" w:rsidRDefault="00C325A9" w:rsidP="00C325A9">
            <w:pPr>
              <w:jc w:val="both"/>
              <w:rPr>
                <w:sz w:val="21"/>
                <w:szCs w:val="21"/>
              </w:rPr>
            </w:pPr>
            <w:r w:rsidRPr="00C325A9">
              <w:rPr>
                <w:sz w:val="21"/>
                <w:szCs w:val="21"/>
                <w:lang w:val="kk-KZ"/>
              </w:rPr>
              <w:t>«Астана дарыны» орталығының логотипін жасау</w:t>
            </w:r>
          </w:p>
        </w:tc>
        <w:tc>
          <w:tcPr>
            <w:tcW w:w="1134" w:type="dxa"/>
            <w:tcBorders>
              <w:bottom w:val="single" w:sz="4" w:space="0" w:color="auto"/>
            </w:tcBorders>
          </w:tcPr>
          <w:p w:rsidR="00C325A9" w:rsidRPr="00C325A9" w:rsidRDefault="00C325A9" w:rsidP="00C325A9">
            <w:pPr>
              <w:jc w:val="both"/>
              <w:rPr>
                <w:sz w:val="21"/>
                <w:szCs w:val="21"/>
                <w:lang w:val="kk-KZ"/>
              </w:rPr>
            </w:pPr>
            <w:r w:rsidRPr="00C325A9">
              <w:rPr>
                <w:sz w:val="21"/>
                <w:szCs w:val="21"/>
                <w:lang w:val="kk-KZ"/>
              </w:rPr>
              <w:t>Сертификат</w:t>
            </w:r>
          </w:p>
        </w:tc>
        <w:tc>
          <w:tcPr>
            <w:tcW w:w="1417" w:type="dxa"/>
            <w:tcBorders>
              <w:bottom w:val="single" w:sz="4" w:space="0" w:color="auto"/>
            </w:tcBorders>
          </w:tcPr>
          <w:p w:rsidR="00C325A9" w:rsidRPr="00C325A9" w:rsidRDefault="00C325A9" w:rsidP="00C325A9">
            <w:pPr>
              <w:jc w:val="both"/>
              <w:rPr>
                <w:sz w:val="21"/>
                <w:szCs w:val="21"/>
                <w:lang w:val="kk-KZ"/>
              </w:rPr>
            </w:pPr>
            <w:r w:rsidRPr="00C325A9">
              <w:rPr>
                <w:sz w:val="21"/>
                <w:szCs w:val="21"/>
                <w:lang w:val="kk-KZ"/>
              </w:rPr>
              <w:t>Макашева М А</w:t>
            </w:r>
          </w:p>
        </w:tc>
        <w:tc>
          <w:tcPr>
            <w:tcW w:w="2410" w:type="dxa"/>
            <w:tcBorders>
              <w:top w:val="single" w:sz="4" w:space="0" w:color="auto"/>
              <w:bottom w:val="single" w:sz="4" w:space="0" w:color="auto"/>
            </w:tcBorders>
          </w:tcPr>
          <w:p w:rsidR="00C325A9" w:rsidRPr="00C325A9" w:rsidRDefault="00C325A9" w:rsidP="00C325A9">
            <w:pPr>
              <w:jc w:val="both"/>
              <w:rPr>
                <w:sz w:val="21"/>
                <w:szCs w:val="21"/>
                <w:lang w:val="kk-KZ"/>
              </w:rPr>
            </w:pPr>
          </w:p>
        </w:tc>
      </w:tr>
      <w:tr w:rsidR="00C325A9" w:rsidRPr="00C325A9" w:rsidTr="00C325A9">
        <w:trPr>
          <w:trHeight w:val="70"/>
        </w:trPr>
        <w:tc>
          <w:tcPr>
            <w:tcW w:w="680" w:type="dxa"/>
          </w:tcPr>
          <w:p w:rsidR="00C325A9" w:rsidRPr="00C325A9" w:rsidRDefault="00C325A9" w:rsidP="00C325A9">
            <w:pPr>
              <w:jc w:val="both"/>
              <w:rPr>
                <w:sz w:val="21"/>
                <w:szCs w:val="21"/>
                <w:lang w:val="kk-KZ"/>
              </w:rPr>
            </w:pPr>
            <w:r w:rsidRPr="00C325A9">
              <w:rPr>
                <w:sz w:val="21"/>
                <w:szCs w:val="21"/>
                <w:lang w:val="kk-KZ"/>
              </w:rPr>
              <w:t>4</w:t>
            </w:r>
          </w:p>
        </w:tc>
        <w:tc>
          <w:tcPr>
            <w:tcW w:w="1872" w:type="dxa"/>
          </w:tcPr>
          <w:p w:rsidR="00C325A9" w:rsidRPr="00C325A9" w:rsidRDefault="00C325A9" w:rsidP="00C325A9">
            <w:pPr>
              <w:jc w:val="both"/>
              <w:rPr>
                <w:sz w:val="21"/>
                <w:szCs w:val="21"/>
                <w:lang w:val="kk-KZ"/>
              </w:rPr>
            </w:pPr>
            <w:r w:rsidRPr="00C325A9">
              <w:rPr>
                <w:sz w:val="21"/>
                <w:szCs w:val="21"/>
                <w:lang w:val="kk-KZ"/>
              </w:rPr>
              <w:t>Попова Виктория</w:t>
            </w:r>
          </w:p>
        </w:tc>
        <w:tc>
          <w:tcPr>
            <w:tcW w:w="2693" w:type="dxa"/>
            <w:vMerge/>
          </w:tcPr>
          <w:p w:rsidR="00C325A9" w:rsidRPr="00C325A9" w:rsidRDefault="00C325A9" w:rsidP="00C325A9">
            <w:pPr>
              <w:jc w:val="both"/>
              <w:rPr>
                <w:sz w:val="21"/>
                <w:szCs w:val="21"/>
                <w:lang w:val="kk-KZ"/>
              </w:rPr>
            </w:pPr>
          </w:p>
        </w:tc>
        <w:tc>
          <w:tcPr>
            <w:tcW w:w="1134" w:type="dxa"/>
            <w:tcBorders>
              <w:top w:val="single" w:sz="4" w:space="0" w:color="auto"/>
            </w:tcBorders>
          </w:tcPr>
          <w:p w:rsidR="00C325A9" w:rsidRPr="00C325A9" w:rsidRDefault="00C325A9" w:rsidP="00C325A9">
            <w:pPr>
              <w:jc w:val="both"/>
              <w:rPr>
                <w:sz w:val="21"/>
                <w:szCs w:val="21"/>
                <w:lang w:val="kk-KZ"/>
              </w:rPr>
            </w:pPr>
          </w:p>
        </w:tc>
        <w:tc>
          <w:tcPr>
            <w:tcW w:w="1417" w:type="dxa"/>
            <w:tcBorders>
              <w:top w:val="single" w:sz="4" w:space="0" w:color="auto"/>
            </w:tcBorders>
          </w:tcPr>
          <w:p w:rsidR="00C325A9" w:rsidRPr="00C325A9" w:rsidRDefault="00C325A9" w:rsidP="00C325A9">
            <w:pPr>
              <w:jc w:val="both"/>
              <w:rPr>
                <w:sz w:val="21"/>
                <w:szCs w:val="21"/>
                <w:lang w:val="kk-KZ"/>
              </w:rPr>
            </w:pPr>
          </w:p>
        </w:tc>
        <w:tc>
          <w:tcPr>
            <w:tcW w:w="2410" w:type="dxa"/>
            <w:tcBorders>
              <w:top w:val="single" w:sz="4" w:space="0" w:color="auto"/>
            </w:tcBorders>
          </w:tcPr>
          <w:p w:rsidR="00C325A9" w:rsidRPr="00C325A9" w:rsidRDefault="00C325A9" w:rsidP="00C325A9">
            <w:pPr>
              <w:jc w:val="both"/>
              <w:rPr>
                <w:sz w:val="21"/>
                <w:szCs w:val="21"/>
                <w:lang w:val="kk-KZ"/>
              </w:rPr>
            </w:pPr>
          </w:p>
        </w:tc>
      </w:tr>
    </w:tbl>
    <w:p w:rsidR="00C325A9" w:rsidRPr="00C325A9" w:rsidRDefault="00C325A9" w:rsidP="00C325A9">
      <w:pPr>
        <w:spacing w:after="0" w:line="240" w:lineRule="auto"/>
        <w:jc w:val="center"/>
        <w:rPr>
          <w:rFonts w:eastAsiaTheme="minorEastAsia"/>
          <w:b/>
          <w:sz w:val="21"/>
          <w:szCs w:val="21"/>
          <w:lang w:val="kk-KZ" w:eastAsia="ru-RU"/>
        </w:rPr>
      </w:pPr>
      <w:r w:rsidRPr="00C325A9">
        <w:rPr>
          <w:rFonts w:eastAsiaTheme="minorEastAsia"/>
          <w:b/>
          <w:sz w:val="21"/>
          <w:szCs w:val="21"/>
          <w:lang w:val="ru-RU" w:eastAsia="ru-RU"/>
        </w:rPr>
        <w:t xml:space="preserve">Участие </w:t>
      </w:r>
      <w:r w:rsidRPr="00C325A9">
        <w:rPr>
          <w:rFonts w:eastAsiaTheme="minorEastAsia"/>
          <w:b/>
          <w:sz w:val="21"/>
          <w:szCs w:val="21"/>
          <w:lang w:val="kk-KZ" w:eastAsia="ru-RU"/>
        </w:rPr>
        <w:t>обучающихся в  Республиканских предметных  олимпиадах «Биология»</w:t>
      </w:r>
    </w:p>
    <w:p w:rsidR="00C325A9" w:rsidRPr="00C325A9" w:rsidRDefault="00C325A9" w:rsidP="00C325A9">
      <w:pPr>
        <w:spacing w:after="0" w:line="240" w:lineRule="auto"/>
        <w:jc w:val="center"/>
        <w:rPr>
          <w:sz w:val="21"/>
          <w:szCs w:val="21"/>
          <w:lang w:val="kk-KZ" w:eastAsia="ru-RU"/>
        </w:rPr>
      </w:pPr>
      <w:r w:rsidRPr="00C325A9">
        <w:rPr>
          <w:b/>
          <w:sz w:val="21"/>
          <w:szCs w:val="21"/>
          <w:lang w:val="ru-RU" w:eastAsia="ru-RU"/>
        </w:rPr>
        <w:t>ОФ «МЕЖДУНАРОДНАЯ АКАДЕМИ</w:t>
      </w:r>
      <w:r w:rsidRPr="00C325A9">
        <w:rPr>
          <w:b/>
          <w:sz w:val="21"/>
          <w:szCs w:val="21"/>
          <w:lang w:val="kk-KZ" w:eastAsia="ru-RU"/>
        </w:rPr>
        <w:t>Я</w:t>
      </w:r>
      <w:r w:rsidRPr="00C325A9">
        <w:rPr>
          <w:b/>
          <w:sz w:val="21"/>
          <w:szCs w:val="21"/>
          <w:lang w:val="ru-RU" w:eastAsia="ru-RU"/>
        </w:rPr>
        <w:t xml:space="preserve"> НАУК ПЕДОГОГОВ И ИНТЕЛЛЕКТУАЛЬНЫХ ДЕТЕЙ».</w:t>
      </w:r>
      <w:r w:rsidRPr="00C325A9">
        <w:rPr>
          <w:sz w:val="21"/>
          <w:szCs w:val="21"/>
          <w:lang w:val="kk-KZ" w:eastAsia="ru-RU"/>
        </w:rPr>
        <w:t xml:space="preserve">  </w:t>
      </w:r>
      <w:r w:rsidRPr="00C325A9">
        <w:rPr>
          <w:sz w:val="21"/>
          <w:szCs w:val="21"/>
          <w:lang w:val="ru-RU" w:eastAsia="ru-RU"/>
        </w:rPr>
        <w:t>08.12.2023г.</w:t>
      </w:r>
    </w:p>
    <w:tbl>
      <w:tblPr>
        <w:tblStyle w:val="78"/>
        <w:tblW w:w="9497" w:type="dxa"/>
        <w:tblInd w:w="250" w:type="dxa"/>
        <w:tblLayout w:type="fixed"/>
        <w:tblLook w:val="04A0" w:firstRow="1" w:lastRow="0" w:firstColumn="1" w:lastColumn="0" w:noHBand="0" w:noVBand="1"/>
      </w:tblPr>
      <w:tblGrid>
        <w:gridCol w:w="680"/>
        <w:gridCol w:w="1588"/>
        <w:gridCol w:w="1843"/>
        <w:gridCol w:w="1559"/>
        <w:gridCol w:w="1276"/>
        <w:gridCol w:w="2551"/>
      </w:tblGrid>
      <w:tr w:rsidR="00C325A9" w:rsidRPr="00C325A9" w:rsidTr="00C325A9">
        <w:trPr>
          <w:trHeight w:val="467"/>
        </w:trPr>
        <w:tc>
          <w:tcPr>
            <w:tcW w:w="68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w:t>
            </w:r>
          </w:p>
        </w:tc>
        <w:tc>
          <w:tcPr>
            <w:tcW w:w="1588"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ФИО обучающегося</w:t>
            </w:r>
          </w:p>
        </w:tc>
        <w:tc>
          <w:tcPr>
            <w:tcW w:w="1843"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Наименование мероприятии </w:t>
            </w:r>
          </w:p>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Тема </w:t>
            </w:r>
          </w:p>
        </w:tc>
        <w:tc>
          <w:tcPr>
            <w:tcW w:w="1559"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Результат</w:t>
            </w:r>
          </w:p>
        </w:tc>
        <w:tc>
          <w:tcPr>
            <w:tcW w:w="1276"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ФИО руководителя </w:t>
            </w:r>
          </w:p>
        </w:tc>
        <w:tc>
          <w:tcPr>
            <w:tcW w:w="2551"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Дата и место проведения</w:t>
            </w:r>
          </w:p>
          <w:p w:rsidR="00C325A9" w:rsidRPr="00C325A9" w:rsidRDefault="00C325A9" w:rsidP="00C325A9">
            <w:pPr>
              <w:contextualSpacing/>
              <w:jc w:val="both"/>
              <w:rPr>
                <w:rFonts w:eastAsiaTheme="minorEastAsia"/>
                <w:sz w:val="21"/>
                <w:szCs w:val="21"/>
                <w:lang w:val="kk-KZ"/>
              </w:rPr>
            </w:pP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jc w:val="both"/>
              <w:rPr>
                <w:sz w:val="21"/>
                <w:szCs w:val="21"/>
              </w:rPr>
            </w:pPr>
            <w:r w:rsidRPr="00C325A9">
              <w:rPr>
                <w:sz w:val="21"/>
                <w:szCs w:val="21"/>
              </w:rPr>
              <w:t xml:space="preserve">Шарф Анастасия </w:t>
            </w:r>
          </w:p>
        </w:tc>
        <w:tc>
          <w:tcPr>
            <w:tcW w:w="1843" w:type="dxa"/>
          </w:tcPr>
          <w:p w:rsidR="00C325A9" w:rsidRPr="00C325A9" w:rsidRDefault="00C325A9" w:rsidP="00C325A9">
            <w:pPr>
              <w:ind w:left="40"/>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jc w:val="both"/>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ind w:left="40"/>
              <w:rPr>
                <w:sz w:val="21"/>
                <w:szCs w:val="21"/>
              </w:rPr>
            </w:pPr>
            <w:r w:rsidRPr="00C325A9">
              <w:rPr>
                <w:sz w:val="21"/>
                <w:szCs w:val="21"/>
              </w:rPr>
              <w:t>ОФ «Международная академия наук педогогов и интеллектуальных детей».08.12.2023г.</w:t>
            </w: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jc w:val="both"/>
              <w:rPr>
                <w:sz w:val="21"/>
                <w:szCs w:val="21"/>
              </w:rPr>
            </w:pPr>
            <w:r w:rsidRPr="00C325A9">
              <w:rPr>
                <w:sz w:val="21"/>
                <w:szCs w:val="21"/>
              </w:rPr>
              <w:t>Резмирица Маргарита Викторовна</w:t>
            </w:r>
          </w:p>
        </w:tc>
        <w:tc>
          <w:tcPr>
            <w:tcW w:w="1843" w:type="dxa"/>
          </w:tcPr>
          <w:p w:rsidR="00C325A9" w:rsidRPr="00C325A9" w:rsidRDefault="00C325A9" w:rsidP="00C325A9">
            <w:pPr>
              <w:jc w:val="both"/>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jc w:val="both"/>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rPr>
                <w:sz w:val="21"/>
                <w:szCs w:val="21"/>
              </w:rPr>
            </w:pPr>
            <w:r w:rsidRPr="00C325A9">
              <w:rPr>
                <w:sz w:val="21"/>
                <w:szCs w:val="21"/>
              </w:rPr>
              <w:t xml:space="preserve"> ОФ «Международная академи наук педогогов и интеллектуальных детей».08.12.2023г.</w:t>
            </w: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rPr>
                <w:sz w:val="21"/>
                <w:szCs w:val="21"/>
              </w:rPr>
            </w:pPr>
            <w:r w:rsidRPr="00C325A9">
              <w:rPr>
                <w:sz w:val="21"/>
                <w:szCs w:val="21"/>
              </w:rPr>
              <w:t>Смагулова  Луиза Муратовна</w:t>
            </w:r>
          </w:p>
        </w:tc>
        <w:tc>
          <w:tcPr>
            <w:tcW w:w="1843" w:type="dxa"/>
          </w:tcPr>
          <w:p w:rsidR="00C325A9" w:rsidRPr="00C325A9" w:rsidRDefault="00C325A9" w:rsidP="00C325A9">
            <w:pPr>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rPr>
                <w:sz w:val="21"/>
                <w:szCs w:val="21"/>
              </w:rPr>
            </w:pPr>
            <w:r w:rsidRPr="00C325A9">
              <w:rPr>
                <w:sz w:val="21"/>
                <w:szCs w:val="21"/>
              </w:rPr>
              <w:t>ОФ «Международная академи наук педогогов и интеллектуальных детей».08.12.2023г.</w:t>
            </w: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rPr>
                <w:sz w:val="21"/>
                <w:szCs w:val="21"/>
              </w:rPr>
            </w:pPr>
            <w:r w:rsidRPr="00C325A9">
              <w:rPr>
                <w:sz w:val="21"/>
                <w:szCs w:val="21"/>
              </w:rPr>
              <w:t>Шамыкаева Анастасия Дмитриевна</w:t>
            </w:r>
          </w:p>
        </w:tc>
        <w:tc>
          <w:tcPr>
            <w:tcW w:w="1843" w:type="dxa"/>
          </w:tcPr>
          <w:p w:rsidR="00C325A9" w:rsidRPr="00C325A9" w:rsidRDefault="00C325A9" w:rsidP="00C325A9">
            <w:pPr>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rPr>
                <w:sz w:val="21"/>
                <w:szCs w:val="21"/>
              </w:rPr>
            </w:pPr>
            <w:r w:rsidRPr="00C325A9">
              <w:rPr>
                <w:sz w:val="21"/>
                <w:szCs w:val="21"/>
              </w:rPr>
              <w:t>ОФ «Международная академи наук педогогов и интеллектуальных детей».08.12.2023г.</w:t>
            </w: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rPr>
                <w:sz w:val="21"/>
                <w:szCs w:val="21"/>
              </w:rPr>
            </w:pPr>
            <w:r w:rsidRPr="00C325A9">
              <w:rPr>
                <w:sz w:val="21"/>
                <w:szCs w:val="21"/>
              </w:rPr>
              <w:t>Разуменко Дарья Алексеевна</w:t>
            </w:r>
          </w:p>
        </w:tc>
        <w:tc>
          <w:tcPr>
            <w:tcW w:w="1843" w:type="dxa"/>
          </w:tcPr>
          <w:p w:rsidR="00C325A9" w:rsidRPr="00C325A9" w:rsidRDefault="00C325A9" w:rsidP="00C325A9">
            <w:pPr>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rPr>
                <w:sz w:val="21"/>
                <w:szCs w:val="21"/>
              </w:rPr>
            </w:pPr>
            <w:r w:rsidRPr="00C325A9">
              <w:rPr>
                <w:sz w:val="21"/>
                <w:szCs w:val="21"/>
              </w:rPr>
              <w:t>ОФ «Международная академи наук педогогов и интеллектуальных детей».08.12.2023г.</w:t>
            </w: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rPr>
                <w:sz w:val="21"/>
                <w:szCs w:val="21"/>
              </w:rPr>
            </w:pPr>
            <w:r w:rsidRPr="00C325A9">
              <w:rPr>
                <w:sz w:val="21"/>
                <w:szCs w:val="21"/>
              </w:rPr>
              <w:t>Шклярук Дарья Евгеньевна</w:t>
            </w:r>
          </w:p>
        </w:tc>
        <w:tc>
          <w:tcPr>
            <w:tcW w:w="1843" w:type="dxa"/>
          </w:tcPr>
          <w:p w:rsidR="00C325A9" w:rsidRPr="00C325A9" w:rsidRDefault="00C325A9" w:rsidP="00C325A9">
            <w:pPr>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rPr>
                <w:sz w:val="21"/>
                <w:szCs w:val="21"/>
              </w:rPr>
            </w:pPr>
            <w:r w:rsidRPr="00C325A9">
              <w:rPr>
                <w:sz w:val="21"/>
                <w:szCs w:val="21"/>
              </w:rPr>
              <w:t>ОФ «Международная академи наук педогогов и интеллектуальных детей».08.12.2023г.</w:t>
            </w:r>
          </w:p>
        </w:tc>
      </w:tr>
      <w:tr w:rsidR="00C325A9" w:rsidRPr="00A54D29" w:rsidTr="00C325A9">
        <w:trPr>
          <w:trHeight w:val="654"/>
        </w:trPr>
        <w:tc>
          <w:tcPr>
            <w:tcW w:w="680" w:type="dxa"/>
          </w:tcPr>
          <w:p w:rsidR="00C325A9" w:rsidRPr="00C325A9" w:rsidRDefault="00C325A9" w:rsidP="00080400">
            <w:pPr>
              <w:numPr>
                <w:ilvl w:val="0"/>
                <w:numId w:val="18"/>
              </w:numPr>
              <w:contextualSpacing/>
              <w:jc w:val="both"/>
              <w:rPr>
                <w:rFonts w:eastAsiaTheme="minorEastAsia"/>
                <w:sz w:val="21"/>
                <w:szCs w:val="21"/>
                <w:lang w:val="kk-KZ"/>
              </w:rPr>
            </w:pPr>
          </w:p>
        </w:tc>
        <w:tc>
          <w:tcPr>
            <w:tcW w:w="1588" w:type="dxa"/>
          </w:tcPr>
          <w:p w:rsidR="00C325A9" w:rsidRPr="00C325A9" w:rsidRDefault="00C325A9" w:rsidP="00C325A9">
            <w:pPr>
              <w:rPr>
                <w:sz w:val="21"/>
                <w:szCs w:val="21"/>
              </w:rPr>
            </w:pPr>
            <w:r w:rsidRPr="00C325A9">
              <w:rPr>
                <w:sz w:val="21"/>
                <w:szCs w:val="21"/>
              </w:rPr>
              <w:t>Сагаманова Аида Илшатовна</w:t>
            </w:r>
          </w:p>
        </w:tc>
        <w:tc>
          <w:tcPr>
            <w:tcW w:w="1843" w:type="dxa"/>
          </w:tcPr>
          <w:p w:rsidR="00C325A9" w:rsidRPr="00C325A9" w:rsidRDefault="00C325A9" w:rsidP="00C325A9">
            <w:pPr>
              <w:rPr>
                <w:sz w:val="21"/>
                <w:szCs w:val="21"/>
              </w:rPr>
            </w:pPr>
            <w:r w:rsidRPr="00C325A9">
              <w:rPr>
                <w:sz w:val="21"/>
                <w:szCs w:val="21"/>
              </w:rPr>
              <w:t>Республиканская предметная олимпиада для школьников и студентов по БИОЛОГИИ</w:t>
            </w:r>
          </w:p>
        </w:tc>
        <w:tc>
          <w:tcPr>
            <w:tcW w:w="1559" w:type="dxa"/>
          </w:tcPr>
          <w:p w:rsidR="00C325A9" w:rsidRPr="00C325A9" w:rsidRDefault="00C325A9" w:rsidP="00C325A9">
            <w:pPr>
              <w:rPr>
                <w:sz w:val="21"/>
                <w:szCs w:val="21"/>
              </w:rPr>
            </w:pPr>
            <w:r w:rsidRPr="00C325A9">
              <w:rPr>
                <w:sz w:val="21"/>
                <w:szCs w:val="21"/>
              </w:rPr>
              <w:t>Диплом за 1 место.</w:t>
            </w:r>
          </w:p>
        </w:tc>
        <w:tc>
          <w:tcPr>
            <w:tcW w:w="1276" w:type="dxa"/>
          </w:tcPr>
          <w:p w:rsidR="00C325A9" w:rsidRPr="00C325A9" w:rsidRDefault="00C325A9" w:rsidP="00C325A9">
            <w:pPr>
              <w:rPr>
                <w:sz w:val="21"/>
                <w:szCs w:val="21"/>
              </w:rPr>
            </w:pPr>
            <w:r w:rsidRPr="00C325A9">
              <w:rPr>
                <w:sz w:val="21"/>
                <w:szCs w:val="21"/>
              </w:rPr>
              <w:t>Тургамбаева Г.С.</w:t>
            </w:r>
          </w:p>
        </w:tc>
        <w:tc>
          <w:tcPr>
            <w:tcW w:w="2551" w:type="dxa"/>
          </w:tcPr>
          <w:p w:rsidR="00C325A9" w:rsidRPr="00C325A9" w:rsidRDefault="00C325A9" w:rsidP="00C325A9">
            <w:pPr>
              <w:rPr>
                <w:sz w:val="21"/>
                <w:szCs w:val="21"/>
              </w:rPr>
            </w:pPr>
            <w:r w:rsidRPr="00C325A9">
              <w:rPr>
                <w:sz w:val="21"/>
                <w:szCs w:val="21"/>
              </w:rPr>
              <w:t>ОФ «Международная академи наук педогогов и интеллектуальных детей».08.12.2023г.</w:t>
            </w:r>
          </w:p>
        </w:tc>
      </w:tr>
    </w:tbl>
    <w:p w:rsidR="00C325A9" w:rsidRPr="00C325A9" w:rsidRDefault="00C325A9" w:rsidP="00C325A9">
      <w:pPr>
        <w:spacing w:after="0" w:line="240" w:lineRule="auto"/>
        <w:rPr>
          <w:rFonts w:eastAsiaTheme="minorEastAsia"/>
          <w:b/>
          <w:sz w:val="21"/>
          <w:szCs w:val="21"/>
          <w:lang w:val="kk-KZ" w:eastAsia="ru-RU"/>
        </w:rPr>
      </w:pPr>
      <w:r w:rsidRPr="00C325A9">
        <w:rPr>
          <w:rFonts w:eastAsiaTheme="minorEastAsia"/>
          <w:b/>
          <w:sz w:val="21"/>
          <w:szCs w:val="21"/>
          <w:lang w:val="ru-RU" w:eastAsia="ru-RU"/>
        </w:rPr>
        <w:t xml:space="preserve">                                               Участие </w:t>
      </w:r>
      <w:r w:rsidRPr="00C325A9">
        <w:rPr>
          <w:rFonts w:eastAsiaTheme="minorEastAsia"/>
          <w:b/>
          <w:sz w:val="21"/>
          <w:szCs w:val="21"/>
          <w:lang w:val="kk-KZ" w:eastAsia="ru-RU"/>
        </w:rPr>
        <w:t>обучающихся в  Республиканских предметных  олимпиадах «Русский язык  и литература »</w:t>
      </w:r>
    </w:p>
    <w:p w:rsidR="00C325A9" w:rsidRPr="00C325A9" w:rsidRDefault="00C325A9" w:rsidP="00C325A9">
      <w:pPr>
        <w:spacing w:after="0" w:line="240" w:lineRule="auto"/>
        <w:jc w:val="center"/>
        <w:rPr>
          <w:b/>
          <w:sz w:val="21"/>
          <w:szCs w:val="21"/>
          <w:lang w:val="ru-RU" w:eastAsia="ru-RU"/>
        </w:rPr>
      </w:pPr>
      <w:r w:rsidRPr="00C325A9">
        <w:rPr>
          <w:b/>
          <w:sz w:val="21"/>
          <w:szCs w:val="21"/>
          <w:lang w:val="ru-RU" w:eastAsia="ru-RU"/>
        </w:rPr>
        <w:t>ОФ «МЕЖДУНАРОДНАЯ АКАДЕМИ</w:t>
      </w:r>
      <w:r w:rsidRPr="00C325A9">
        <w:rPr>
          <w:b/>
          <w:sz w:val="21"/>
          <w:szCs w:val="21"/>
          <w:lang w:val="kk-KZ" w:eastAsia="ru-RU"/>
        </w:rPr>
        <w:t>Я</w:t>
      </w:r>
      <w:r w:rsidRPr="00C325A9">
        <w:rPr>
          <w:b/>
          <w:sz w:val="21"/>
          <w:szCs w:val="21"/>
          <w:lang w:val="ru-RU" w:eastAsia="ru-RU"/>
        </w:rPr>
        <w:t xml:space="preserve"> НАУК ПЕДОГОГОВ И ИНТЕЛЛЕКТУАЛЬНЫХ ДЕТЕЙ».</w:t>
      </w:r>
      <w:r w:rsidRPr="00C325A9">
        <w:rPr>
          <w:b/>
          <w:sz w:val="21"/>
          <w:szCs w:val="21"/>
          <w:lang w:val="kk-KZ" w:eastAsia="ru-RU"/>
        </w:rPr>
        <w:t xml:space="preserve">    </w:t>
      </w:r>
      <w:r w:rsidRPr="00C325A9">
        <w:rPr>
          <w:b/>
          <w:sz w:val="21"/>
          <w:szCs w:val="21"/>
          <w:lang w:val="ru-RU" w:eastAsia="ru-RU"/>
        </w:rPr>
        <w:t>08.12.2023Г.</w:t>
      </w:r>
    </w:p>
    <w:tbl>
      <w:tblPr>
        <w:tblStyle w:val="78"/>
        <w:tblW w:w="9781" w:type="dxa"/>
        <w:tblInd w:w="108" w:type="dxa"/>
        <w:tblLayout w:type="fixed"/>
        <w:tblLook w:val="04A0" w:firstRow="1" w:lastRow="0" w:firstColumn="1" w:lastColumn="0" w:noHBand="0" w:noVBand="1"/>
      </w:tblPr>
      <w:tblGrid>
        <w:gridCol w:w="680"/>
        <w:gridCol w:w="1447"/>
        <w:gridCol w:w="2268"/>
        <w:gridCol w:w="1559"/>
        <w:gridCol w:w="1276"/>
        <w:gridCol w:w="2551"/>
      </w:tblGrid>
      <w:tr w:rsidR="00C325A9" w:rsidRPr="00C325A9" w:rsidTr="00C325A9">
        <w:trPr>
          <w:trHeight w:val="654"/>
        </w:trPr>
        <w:tc>
          <w:tcPr>
            <w:tcW w:w="68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w:t>
            </w:r>
          </w:p>
        </w:tc>
        <w:tc>
          <w:tcPr>
            <w:tcW w:w="1447" w:type="dxa"/>
          </w:tcPr>
          <w:p w:rsidR="00C325A9" w:rsidRPr="00C325A9" w:rsidRDefault="00C325A9" w:rsidP="00C325A9">
            <w:pPr>
              <w:contextualSpacing/>
              <w:jc w:val="both"/>
              <w:rPr>
                <w:rFonts w:eastAsiaTheme="minorEastAsia"/>
                <w:lang w:val="kk-KZ"/>
              </w:rPr>
            </w:pPr>
            <w:r w:rsidRPr="00C325A9">
              <w:rPr>
                <w:rFonts w:eastAsiaTheme="minorEastAsia"/>
                <w:lang w:val="kk-KZ"/>
              </w:rPr>
              <w:t>ФИО обучающегося</w:t>
            </w:r>
          </w:p>
        </w:tc>
        <w:tc>
          <w:tcPr>
            <w:tcW w:w="2268" w:type="dxa"/>
          </w:tcPr>
          <w:p w:rsidR="00C325A9" w:rsidRPr="00C325A9" w:rsidRDefault="00C325A9" w:rsidP="00C325A9">
            <w:pPr>
              <w:contextualSpacing/>
              <w:jc w:val="both"/>
              <w:rPr>
                <w:rFonts w:eastAsiaTheme="minorEastAsia"/>
                <w:lang w:val="kk-KZ"/>
              </w:rPr>
            </w:pPr>
            <w:r w:rsidRPr="00C325A9">
              <w:rPr>
                <w:rFonts w:eastAsiaTheme="minorEastAsia"/>
                <w:lang w:val="kk-KZ"/>
              </w:rPr>
              <w:t xml:space="preserve">Наименование мероприятии </w:t>
            </w:r>
          </w:p>
          <w:p w:rsidR="00C325A9" w:rsidRPr="00C325A9" w:rsidRDefault="00C325A9" w:rsidP="00C325A9">
            <w:pPr>
              <w:contextualSpacing/>
              <w:jc w:val="both"/>
              <w:rPr>
                <w:rFonts w:eastAsiaTheme="minorEastAsia"/>
                <w:lang w:val="kk-KZ"/>
              </w:rPr>
            </w:pPr>
            <w:r w:rsidRPr="00C325A9">
              <w:rPr>
                <w:rFonts w:eastAsiaTheme="minorEastAsia"/>
                <w:lang w:val="kk-KZ"/>
              </w:rPr>
              <w:t xml:space="preserve">Тема </w:t>
            </w:r>
          </w:p>
        </w:tc>
        <w:tc>
          <w:tcPr>
            <w:tcW w:w="1559" w:type="dxa"/>
          </w:tcPr>
          <w:p w:rsidR="00C325A9" w:rsidRPr="00C325A9" w:rsidRDefault="00C325A9" w:rsidP="00C325A9">
            <w:pPr>
              <w:contextualSpacing/>
              <w:jc w:val="both"/>
              <w:rPr>
                <w:rFonts w:eastAsiaTheme="minorEastAsia"/>
                <w:lang w:val="kk-KZ"/>
              </w:rPr>
            </w:pPr>
            <w:r w:rsidRPr="00C325A9">
              <w:rPr>
                <w:rFonts w:eastAsiaTheme="minorEastAsia"/>
                <w:lang w:val="kk-KZ"/>
              </w:rPr>
              <w:t>Результат</w:t>
            </w:r>
          </w:p>
        </w:tc>
        <w:tc>
          <w:tcPr>
            <w:tcW w:w="1276" w:type="dxa"/>
          </w:tcPr>
          <w:p w:rsidR="00C325A9" w:rsidRPr="00C325A9" w:rsidRDefault="00C325A9" w:rsidP="00C325A9">
            <w:pPr>
              <w:contextualSpacing/>
              <w:jc w:val="both"/>
              <w:rPr>
                <w:rFonts w:eastAsiaTheme="minorEastAsia"/>
                <w:lang w:val="kk-KZ"/>
              </w:rPr>
            </w:pPr>
            <w:r w:rsidRPr="00C325A9">
              <w:rPr>
                <w:rFonts w:eastAsiaTheme="minorEastAsia"/>
                <w:lang w:val="kk-KZ"/>
              </w:rPr>
              <w:t xml:space="preserve">ФИО руководителя </w:t>
            </w:r>
          </w:p>
        </w:tc>
        <w:tc>
          <w:tcPr>
            <w:tcW w:w="2551" w:type="dxa"/>
          </w:tcPr>
          <w:p w:rsidR="00C325A9" w:rsidRPr="00C325A9" w:rsidRDefault="00C325A9" w:rsidP="00C325A9">
            <w:pPr>
              <w:contextualSpacing/>
              <w:jc w:val="both"/>
              <w:rPr>
                <w:rFonts w:eastAsiaTheme="minorEastAsia"/>
                <w:lang w:val="kk-KZ"/>
              </w:rPr>
            </w:pPr>
            <w:r w:rsidRPr="00C325A9">
              <w:rPr>
                <w:rFonts w:eastAsiaTheme="minorEastAsia"/>
                <w:lang w:val="kk-KZ"/>
              </w:rPr>
              <w:t>Дата и место проведения</w:t>
            </w:r>
          </w:p>
          <w:p w:rsidR="00C325A9" w:rsidRPr="00C325A9" w:rsidRDefault="00C325A9" w:rsidP="00C325A9">
            <w:pPr>
              <w:contextualSpacing/>
              <w:jc w:val="both"/>
              <w:rPr>
                <w:rFonts w:eastAsiaTheme="minorEastAsia"/>
                <w:lang w:val="kk-KZ"/>
              </w:rPr>
            </w:pPr>
          </w:p>
        </w:tc>
      </w:tr>
      <w:tr w:rsidR="00C325A9" w:rsidRPr="00A54D2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pPr>
            <w:r w:rsidRPr="00C325A9">
              <w:t>Киркорова София Михайловна</w:t>
            </w:r>
          </w:p>
        </w:tc>
        <w:tc>
          <w:tcPr>
            <w:tcW w:w="2268" w:type="dxa"/>
          </w:tcPr>
          <w:p w:rsidR="00C325A9" w:rsidRPr="00C325A9" w:rsidRDefault="00C325A9" w:rsidP="00C325A9">
            <w:r w:rsidRPr="00C325A9">
              <w:t>Республиканская предметная олимпиада для школьников и студентов по РУССКОМУ ЯЗЫКУ</w:t>
            </w:r>
          </w:p>
        </w:tc>
        <w:tc>
          <w:tcPr>
            <w:tcW w:w="1559" w:type="dxa"/>
          </w:tcPr>
          <w:p w:rsidR="00C325A9" w:rsidRPr="00C325A9" w:rsidRDefault="00C325A9" w:rsidP="00C325A9">
            <w:pPr>
              <w:jc w:val="both"/>
            </w:pPr>
            <w:r w:rsidRPr="00C325A9">
              <w:t>ДИПЛОМ</w:t>
            </w:r>
          </w:p>
          <w:p w:rsidR="00C325A9" w:rsidRPr="00C325A9" w:rsidRDefault="00C325A9" w:rsidP="00C325A9">
            <w:pPr>
              <w:jc w:val="both"/>
            </w:pPr>
            <w:r w:rsidRPr="00C325A9">
              <w:t>I  степени</w:t>
            </w:r>
          </w:p>
        </w:tc>
        <w:tc>
          <w:tcPr>
            <w:tcW w:w="1276" w:type="dxa"/>
          </w:tcPr>
          <w:p w:rsidR="00C325A9" w:rsidRPr="00C325A9" w:rsidRDefault="00C325A9" w:rsidP="00C325A9">
            <w:pPr>
              <w:jc w:val="both"/>
            </w:pPr>
            <w:r w:rsidRPr="00C325A9">
              <w:t>Молдабекова Ж.Н.</w:t>
            </w:r>
          </w:p>
        </w:tc>
        <w:tc>
          <w:tcPr>
            <w:tcW w:w="2551" w:type="dxa"/>
          </w:tcPr>
          <w:p w:rsidR="00C325A9" w:rsidRPr="00C325A9" w:rsidRDefault="00C325A9" w:rsidP="00C325A9">
            <w:pPr>
              <w:ind w:left="40"/>
            </w:pPr>
            <w:r w:rsidRPr="00C325A9">
              <w:t>ОФ «Международная академия наук педагогов и интеллектуальных детей».Рег. №А26018.12.2023 г.</w:t>
            </w:r>
          </w:p>
        </w:tc>
      </w:tr>
      <w:tr w:rsidR="00C325A9" w:rsidRPr="00C325A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pPr>
            <w:r w:rsidRPr="00C325A9">
              <w:t>Попова Арина Денисовна</w:t>
            </w:r>
          </w:p>
        </w:tc>
        <w:tc>
          <w:tcPr>
            <w:tcW w:w="2268" w:type="dxa"/>
          </w:tcPr>
          <w:p w:rsidR="00C325A9" w:rsidRPr="00C325A9" w:rsidRDefault="00C325A9" w:rsidP="00C325A9">
            <w:pPr>
              <w:ind w:left="40"/>
            </w:pPr>
            <w:r w:rsidRPr="00C325A9">
              <w:t>Республиканская предметная олимпиада для школьников и студентов по РУССКОМУ ЯЗЫКУ</w:t>
            </w:r>
          </w:p>
        </w:tc>
        <w:tc>
          <w:tcPr>
            <w:tcW w:w="1559" w:type="dxa"/>
          </w:tcPr>
          <w:p w:rsidR="00C325A9" w:rsidRPr="00C325A9" w:rsidRDefault="00C325A9" w:rsidP="00C325A9">
            <w:pPr>
              <w:jc w:val="both"/>
            </w:pPr>
            <w:r w:rsidRPr="00C325A9">
              <w:t>ДИПЛОМ</w:t>
            </w:r>
          </w:p>
          <w:p w:rsidR="00C325A9" w:rsidRPr="00C325A9" w:rsidRDefault="00C325A9" w:rsidP="00C325A9">
            <w:pPr>
              <w:jc w:val="both"/>
            </w:pPr>
            <w:r w:rsidRPr="00C325A9">
              <w:t>I степени</w:t>
            </w:r>
          </w:p>
        </w:tc>
        <w:tc>
          <w:tcPr>
            <w:tcW w:w="1276" w:type="dxa"/>
          </w:tcPr>
          <w:p w:rsidR="00C325A9" w:rsidRPr="00C325A9" w:rsidRDefault="00C325A9" w:rsidP="00C325A9">
            <w:pPr>
              <w:jc w:val="both"/>
            </w:pPr>
            <w:r w:rsidRPr="00C325A9">
              <w:t>Молдабекова Ж.Н.</w:t>
            </w:r>
          </w:p>
        </w:tc>
        <w:tc>
          <w:tcPr>
            <w:tcW w:w="2551" w:type="dxa"/>
          </w:tcPr>
          <w:p w:rsidR="00C325A9" w:rsidRPr="00C325A9" w:rsidRDefault="00C325A9" w:rsidP="00C325A9">
            <w:pPr>
              <w:ind w:left="40"/>
            </w:pPr>
            <w:r w:rsidRPr="00C325A9">
              <w:t>ОФ «Международная академия наук педагогов и интеллектуальных детей» Рег. №А263       20.12.2023 г.</w:t>
            </w:r>
          </w:p>
        </w:tc>
      </w:tr>
      <w:tr w:rsidR="00C325A9" w:rsidRPr="00C325A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pPr>
            <w:r w:rsidRPr="00C325A9">
              <w:t>Иноземцева Оксана Владимировна</w:t>
            </w:r>
          </w:p>
        </w:tc>
        <w:tc>
          <w:tcPr>
            <w:tcW w:w="2268" w:type="dxa"/>
          </w:tcPr>
          <w:p w:rsidR="00C325A9" w:rsidRPr="00C325A9" w:rsidRDefault="00C325A9" w:rsidP="00C325A9">
            <w:pPr>
              <w:ind w:left="40"/>
            </w:pPr>
            <w:r w:rsidRPr="00C325A9">
              <w:t>Республиканская предметная олимпиада для школьников и студентов по РУССКОМУ ЯЗЫКУ</w:t>
            </w:r>
          </w:p>
        </w:tc>
        <w:tc>
          <w:tcPr>
            <w:tcW w:w="1559" w:type="dxa"/>
          </w:tcPr>
          <w:p w:rsidR="00C325A9" w:rsidRPr="00C325A9" w:rsidRDefault="00C325A9" w:rsidP="00C325A9">
            <w:pPr>
              <w:jc w:val="both"/>
            </w:pPr>
            <w:r w:rsidRPr="00C325A9">
              <w:t>ДИПЛОМ</w:t>
            </w:r>
          </w:p>
          <w:p w:rsidR="00C325A9" w:rsidRPr="00C325A9" w:rsidRDefault="00C325A9" w:rsidP="00C325A9">
            <w:pPr>
              <w:jc w:val="both"/>
            </w:pPr>
            <w:r w:rsidRPr="00C325A9">
              <w:t>I  степени</w:t>
            </w:r>
          </w:p>
        </w:tc>
        <w:tc>
          <w:tcPr>
            <w:tcW w:w="1276" w:type="dxa"/>
          </w:tcPr>
          <w:p w:rsidR="00C325A9" w:rsidRPr="00C325A9" w:rsidRDefault="00C325A9" w:rsidP="00C325A9">
            <w:pPr>
              <w:jc w:val="both"/>
            </w:pPr>
            <w:r w:rsidRPr="00C325A9">
              <w:t>Молдабекова Ж.Н.</w:t>
            </w:r>
          </w:p>
        </w:tc>
        <w:tc>
          <w:tcPr>
            <w:tcW w:w="2551" w:type="dxa"/>
          </w:tcPr>
          <w:p w:rsidR="00C325A9" w:rsidRPr="00C325A9" w:rsidRDefault="00C325A9" w:rsidP="00C325A9">
            <w:pPr>
              <w:ind w:left="40"/>
            </w:pPr>
            <w:r w:rsidRPr="00C325A9">
              <w:t>ОФ «Международная академия наук педагогов и интеллектуальных детей»Рег. № А258,   18.12.2023 г.</w:t>
            </w:r>
          </w:p>
        </w:tc>
      </w:tr>
      <w:tr w:rsidR="00C325A9" w:rsidRPr="00C325A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pPr>
            <w:r w:rsidRPr="00C325A9">
              <w:t>Разуменко Дарья Алексеевна</w:t>
            </w:r>
          </w:p>
        </w:tc>
        <w:tc>
          <w:tcPr>
            <w:tcW w:w="2268" w:type="dxa"/>
          </w:tcPr>
          <w:p w:rsidR="00C325A9" w:rsidRPr="00C325A9" w:rsidRDefault="00C325A9" w:rsidP="00C325A9">
            <w:pPr>
              <w:ind w:left="40"/>
            </w:pPr>
            <w:r w:rsidRPr="00C325A9">
              <w:t>Республиканская предметная олимпиада для школьников и студентов по РУССКОМУ ЯЗЫКУ</w:t>
            </w:r>
          </w:p>
        </w:tc>
        <w:tc>
          <w:tcPr>
            <w:tcW w:w="1559" w:type="dxa"/>
          </w:tcPr>
          <w:p w:rsidR="00C325A9" w:rsidRPr="00C325A9" w:rsidRDefault="00C325A9" w:rsidP="00C325A9">
            <w:pPr>
              <w:jc w:val="both"/>
            </w:pPr>
            <w:r w:rsidRPr="00C325A9">
              <w:t>ДИПЛОМ</w:t>
            </w:r>
          </w:p>
          <w:p w:rsidR="00C325A9" w:rsidRPr="00C325A9" w:rsidRDefault="00C325A9" w:rsidP="00C325A9">
            <w:pPr>
              <w:jc w:val="both"/>
            </w:pPr>
            <w:r w:rsidRPr="00C325A9">
              <w:t>I степени</w:t>
            </w:r>
          </w:p>
        </w:tc>
        <w:tc>
          <w:tcPr>
            <w:tcW w:w="1276" w:type="dxa"/>
          </w:tcPr>
          <w:p w:rsidR="00C325A9" w:rsidRPr="00C325A9" w:rsidRDefault="00C325A9" w:rsidP="00C325A9">
            <w:pPr>
              <w:jc w:val="both"/>
            </w:pPr>
            <w:r w:rsidRPr="00C325A9">
              <w:t>Молдабекова Ж.Н.</w:t>
            </w:r>
          </w:p>
        </w:tc>
        <w:tc>
          <w:tcPr>
            <w:tcW w:w="2551" w:type="dxa"/>
          </w:tcPr>
          <w:p w:rsidR="00C325A9" w:rsidRPr="00C325A9" w:rsidRDefault="00C325A9" w:rsidP="00C325A9">
            <w:pPr>
              <w:ind w:left="40"/>
            </w:pPr>
            <w:r w:rsidRPr="00C325A9">
              <w:t>ОФ «Международная академия наук педагогов и интеллектуальных детей»Рег. № А259,  18.12.2023 г.</w:t>
            </w:r>
          </w:p>
        </w:tc>
      </w:tr>
      <w:tr w:rsidR="00C325A9" w:rsidRPr="00C325A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pPr>
            <w:r w:rsidRPr="00C325A9">
              <w:t>Шевченко Диана Валерьевна</w:t>
            </w:r>
          </w:p>
        </w:tc>
        <w:tc>
          <w:tcPr>
            <w:tcW w:w="2268" w:type="dxa"/>
          </w:tcPr>
          <w:p w:rsidR="00C325A9" w:rsidRPr="00C325A9" w:rsidRDefault="00C325A9" w:rsidP="00C325A9">
            <w:pPr>
              <w:ind w:left="40"/>
            </w:pPr>
            <w:r w:rsidRPr="00C325A9">
              <w:t>Республиканская предметная олимпиада для школьников и студентов по РУССКОЙ ЛИТЕРАТУРЕ</w:t>
            </w:r>
          </w:p>
        </w:tc>
        <w:tc>
          <w:tcPr>
            <w:tcW w:w="1559" w:type="dxa"/>
          </w:tcPr>
          <w:p w:rsidR="00C325A9" w:rsidRPr="00C325A9" w:rsidRDefault="00C325A9" w:rsidP="00C325A9">
            <w:pPr>
              <w:jc w:val="both"/>
            </w:pPr>
            <w:r w:rsidRPr="00C325A9">
              <w:t>ДИПЛОМ</w:t>
            </w:r>
          </w:p>
          <w:p w:rsidR="00C325A9" w:rsidRPr="00C325A9" w:rsidRDefault="00C325A9" w:rsidP="00C325A9">
            <w:pPr>
              <w:jc w:val="both"/>
            </w:pPr>
            <w:r w:rsidRPr="00C325A9">
              <w:t>I степени</w:t>
            </w:r>
          </w:p>
        </w:tc>
        <w:tc>
          <w:tcPr>
            <w:tcW w:w="1276" w:type="dxa"/>
          </w:tcPr>
          <w:p w:rsidR="00C325A9" w:rsidRPr="00C325A9" w:rsidRDefault="00C325A9" w:rsidP="00C325A9">
            <w:pPr>
              <w:jc w:val="both"/>
            </w:pPr>
            <w:r w:rsidRPr="00C325A9">
              <w:t>Молдабекова Ж.Н.</w:t>
            </w:r>
          </w:p>
        </w:tc>
        <w:tc>
          <w:tcPr>
            <w:tcW w:w="2551" w:type="dxa"/>
            <w:vMerge w:val="restart"/>
          </w:tcPr>
          <w:p w:rsidR="00C325A9" w:rsidRPr="00C325A9" w:rsidRDefault="00C325A9" w:rsidP="00C325A9">
            <w:pPr>
              <w:ind w:left="40"/>
            </w:pPr>
            <w:r w:rsidRPr="00C325A9">
              <w:t>ОФ «Международная академия наук педагогов и интеллектуальных детей»Рег. № А267, 27.12.2023 г.</w:t>
            </w:r>
          </w:p>
          <w:p w:rsidR="00C325A9" w:rsidRPr="00C325A9" w:rsidRDefault="00C325A9" w:rsidP="00C325A9">
            <w:pPr>
              <w:ind w:left="40"/>
            </w:pPr>
            <w:r w:rsidRPr="00C325A9">
              <w:t>ОФ «Международная академия наук педагогов и интеллектуальных детей».Рег. № А268,  27.12.2023 г.</w:t>
            </w:r>
          </w:p>
          <w:p w:rsidR="00C325A9" w:rsidRPr="00C325A9" w:rsidRDefault="00C325A9" w:rsidP="00C325A9">
            <w:pPr>
              <w:ind w:left="40"/>
            </w:pPr>
            <w:r w:rsidRPr="00C325A9">
              <w:t xml:space="preserve">ОФ «Международная академия наук педагогов и интеллектуальных детей»Рег. №А269,      </w:t>
            </w:r>
            <w:r w:rsidRPr="00C325A9">
              <w:lastRenderedPageBreak/>
              <w:t>27.12.2023 г.</w:t>
            </w:r>
          </w:p>
        </w:tc>
      </w:tr>
      <w:tr w:rsidR="00C325A9" w:rsidRPr="00C325A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rPr>
                <w:sz w:val="21"/>
                <w:szCs w:val="21"/>
              </w:rPr>
            </w:pPr>
            <w:r w:rsidRPr="00C325A9">
              <w:rPr>
                <w:sz w:val="21"/>
                <w:szCs w:val="21"/>
              </w:rPr>
              <w:t>Савина Анастасия Вячеславовна</w:t>
            </w:r>
          </w:p>
        </w:tc>
        <w:tc>
          <w:tcPr>
            <w:tcW w:w="2268" w:type="dxa"/>
          </w:tcPr>
          <w:p w:rsidR="00C325A9" w:rsidRPr="00C325A9" w:rsidRDefault="00C325A9" w:rsidP="00C325A9">
            <w:pPr>
              <w:rPr>
                <w:sz w:val="21"/>
                <w:szCs w:val="21"/>
              </w:rPr>
            </w:pPr>
            <w:r w:rsidRPr="00C325A9">
              <w:rPr>
                <w:sz w:val="21"/>
                <w:szCs w:val="21"/>
              </w:rPr>
              <w:t>Республиканская предметная олимпиада для школьников и студентов по РУССКОМУ ЯЗЫКУ</w:t>
            </w:r>
          </w:p>
          <w:p w:rsidR="00C325A9" w:rsidRPr="00C325A9" w:rsidRDefault="00C325A9" w:rsidP="00C325A9">
            <w:pPr>
              <w:rPr>
                <w:sz w:val="21"/>
                <w:szCs w:val="21"/>
              </w:rPr>
            </w:pPr>
            <w:r w:rsidRPr="00C325A9">
              <w:rPr>
                <w:sz w:val="21"/>
                <w:szCs w:val="21"/>
              </w:rPr>
              <w:t xml:space="preserve"> </w:t>
            </w:r>
          </w:p>
        </w:tc>
        <w:tc>
          <w:tcPr>
            <w:tcW w:w="1559" w:type="dxa"/>
          </w:tcPr>
          <w:p w:rsidR="00C325A9" w:rsidRPr="00C325A9" w:rsidRDefault="00C325A9" w:rsidP="00C325A9">
            <w:pPr>
              <w:jc w:val="both"/>
              <w:rPr>
                <w:sz w:val="21"/>
                <w:szCs w:val="21"/>
              </w:rPr>
            </w:pPr>
            <w:r w:rsidRPr="00C325A9">
              <w:rPr>
                <w:sz w:val="21"/>
                <w:szCs w:val="21"/>
              </w:rPr>
              <w:t>ДИПЛОМ</w:t>
            </w:r>
          </w:p>
          <w:p w:rsidR="00C325A9" w:rsidRPr="00C325A9" w:rsidRDefault="00C325A9" w:rsidP="00C325A9">
            <w:pPr>
              <w:jc w:val="both"/>
              <w:rPr>
                <w:sz w:val="21"/>
                <w:szCs w:val="21"/>
              </w:rPr>
            </w:pPr>
            <w:r w:rsidRPr="00C325A9">
              <w:rPr>
                <w:sz w:val="21"/>
                <w:szCs w:val="21"/>
              </w:rPr>
              <w:t>I степени</w:t>
            </w:r>
          </w:p>
        </w:tc>
        <w:tc>
          <w:tcPr>
            <w:tcW w:w="1276" w:type="dxa"/>
          </w:tcPr>
          <w:p w:rsidR="00C325A9" w:rsidRPr="00C325A9" w:rsidRDefault="00C325A9" w:rsidP="00C325A9">
            <w:pPr>
              <w:rPr>
                <w:sz w:val="21"/>
                <w:szCs w:val="21"/>
              </w:rPr>
            </w:pPr>
            <w:r w:rsidRPr="00C325A9">
              <w:rPr>
                <w:sz w:val="21"/>
                <w:szCs w:val="21"/>
              </w:rPr>
              <w:t>Молдабекова Ж.Н.</w:t>
            </w:r>
          </w:p>
        </w:tc>
        <w:tc>
          <w:tcPr>
            <w:tcW w:w="2551" w:type="dxa"/>
            <w:vMerge/>
          </w:tcPr>
          <w:p w:rsidR="00C325A9" w:rsidRPr="00C325A9" w:rsidRDefault="00C325A9" w:rsidP="00C325A9">
            <w:pPr>
              <w:ind w:left="40"/>
              <w:rPr>
                <w:sz w:val="21"/>
                <w:szCs w:val="21"/>
              </w:rPr>
            </w:pPr>
          </w:p>
        </w:tc>
      </w:tr>
      <w:tr w:rsidR="00C325A9" w:rsidRPr="00C325A9" w:rsidTr="00C325A9">
        <w:trPr>
          <w:trHeight w:val="654"/>
        </w:trPr>
        <w:tc>
          <w:tcPr>
            <w:tcW w:w="680" w:type="dxa"/>
          </w:tcPr>
          <w:p w:rsidR="00C325A9" w:rsidRPr="00C325A9" w:rsidRDefault="00C325A9" w:rsidP="00080400">
            <w:pPr>
              <w:numPr>
                <w:ilvl w:val="0"/>
                <w:numId w:val="19"/>
              </w:numPr>
              <w:contextualSpacing/>
              <w:jc w:val="both"/>
              <w:rPr>
                <w:rFonts w:eastAsiaTheme="minorEastAsia"/>
                <w:sz w:val="21"/>
                <w:szCs w:val="21"/>
                <w:lang w:val="kk-KZ"/>
              </w:rPr>
            </w:pPr>
          </w:p>
        </w:tc>
        <w:tc>
          <w:tcPr>
            <w:tcW w:w="1447" w:type="dxa"/>
          </w:tcPr>
          <w:p w:rsidR="00C325A9" w:rsidRPr="00C325A9" w:rsidRDefault="00C325A9" w:rsidP="00C325A9">
            <w:pPr>
              <w:jc w:val="both"/>
              <w:rPr>
                <w:sz w:val="21"/>
                <w:szCs w:val="21"/>
              </w:rPr>
            </w:pPr>
            <w:r w:rsidRPr="00C325A9">
              <w:rPr>
                <w:sz w:val="21"/>
                <w:szCs w:val="21"/>
              </w:rPr>
              <w:t>Жақсылық Диана Айдарқызы</w:t>
            </w:r>
          </w:p>
        </w:tc>
        <w:tc>
          <w:tcPr>
            <w:tcW w:w="2268" w:type="dxa"/>
          </w:tcPr>
          <w:p w:rsidR="00C325A9" w:rsidRPr="00C325A9" w:rsidRDefault="00C325A9" w:rsidP="00C325A9">
            <w:pPr>
              <w:ind w:left="40"/>
              <w:rPr>
                <w:sz w:val="21"/>
                <w:szCs w:val="21"/>
              </w:rPr>
            </w:pPr>
            <w:r w:rsidRPr="00C325A9">
              <w:rPr>
                <w:sz w:val="21"/>
                <w:szCs w:val="21"/>
              </w:rPr>
              <w:t xml:space="preserve">Республиканская предметная олимпиада для </w:t>
            </w:r>
            <w:r w:rsidRPr="00C325A9">
              <w:rPr>
                <w:sz w:val="21"/>
                <w:szCs w:val="21"/>
              </w:rPr>
              <w:lastRenderedPageBreak/>
              <w:t>школьников и студентов по РУССКОМУ ЯЗЫКУ</w:t>
            </w:r>
          </w:p>
        </w:tc>
        <w:tc>
          <w:tcPr>
            <w:tcW w:w="1559" w:type="dxa"/>
          </w:tcPr>
          <w:p w:rsidR="00C325A9" w:rsidRPr="00C325A9" w:rsidRDefault="00C325A9" w:rsidP="00C325A9">
            <w:pPr>
              <w:jc w:val="both"/>
              <w:rPr>
                <w:sz w:val="21"/>
                <w:szCs w:val="21"/>
              </w:rPr>
            </w:pPr>
            <w:r w:rsidRPr="00C325A9">
              <w:rPr>
                <w:sz w:val="21"/>
                <w:szCs w:val="21"/>
              </w:rPr>
              <w:lastRenderedPageBreak/>
              <w:t>ДИПЛОМ</w:t>
            </w:r>
          </w:p>
          <w:p w:rsidR="00C325A9" w:rsidRPr="00C325A9" w:rsidRDefault="00C325A9" w:rsidP="00C325A9">
            <w:pPr>
              <w:jc w:val="both"/>
              <w:rPr>
                <w:sz w:val="21"/>
                <w:szCs w:val="21"/>
              </w:rPr>
            </w:pPr>
            <w:r w:rsidRPr="00C325A9">
              <w:rPr>
                <w:sz w:val="21"/>
                <w:szCs w:val="21"/>
              </w:rPr>
              <w:t>I степени</w:t>
            </w:r>
          </w:p>
        </w:tc>
        <w:tc>
          <w:tcPr>
            <w:tcW w:w="1276" w:type="dxa"/>
          </w:tcPr>
          <w:p w:rsidR="00C325A9" w:rsidRPr="00C325A9" w:rsidRDefault="00C325A9" w:rsidP="00C325A9">
            <w:pPr>
              <w:rPr>
                <w:sz w:val="21"/>
                <w:szCs w:val="21"/>
              </w:rPr>
            </w:pPr>
            <w:r w:rsidRPr="00C325A9">
              <w:rPr>
                <w:sz w:val="21"/>
                <w:szCs w:val="21"/>
              </w:rPr>
              <w:t>Молдабекова Ж.Н.</w:t>
            </w:r>
          </w:p>
        </w:tc>
        <w:tc>
          <w:tcPr>
            <w:tcW w:w="2551" w:type="dxa"/>
            <w:vMerge/>
          </w:tcPr>
          <w:p w:rsidR="00C325A9" w:rsidRPr="00C325A9" w:rsidRDefault="00C325A9" w:rsidP="00C325A9">
            <w:pPr>
              <w:ind w:left="40"/>
              <w:rPr>
                <w:sz w:val="21"/>
                <w:szCs w:val="21"/>
              </w:rPr>
            </w:pPr>
          </w:p>
        </w:tc>
      </w:tr>
    </w:tbl>
    <w:p w:rsidR="00C325A9" w:rsidRPr="00C325A9" w:rsidRDefault="00C325A9" w:rsidP="00C325A9">
      <w:pPr>
        <w:spacing w:after="0" w:line="240" w:lineRule="auto"/>
        <w:rPr>
          <w:rFonts w:eastAsiaTheme="minorEastAsia"/>
          <w:sz w:val="21"/>
          <w:szCs w:val="21"/>
          <w:lang w:val="kk-KZ" w:eastAsia="ru-RU"/>
        </w:rPr>
      </w:pPr>
      <w:r w:rsidRPr="00C325A9">
        <w:rPr>
          <w:rFonts w:eastAsiaTheme="minorEastAsia"/>
          <w:sz w:val="21"/>
          <w:szCs w:val="21"/>
          <w:lang w:val="kk-KZ" w:eastAsia="ru-RU"/>
        </w:rPr>
        <w:lastRenderedPageBreak/>
        <w:t xml:space="preserve">                                                                 </w:t>
      </w:r>
      <w:r w:rsidRPr="00C325A9">
        <w:rPr>
          <w:rFonts w:eastAsiaTheme="minorEastAsia"/>
          <w:b/>
          <w:sz w:val="21"/>
          <w:szCs w:val="21"/>
          <w:lang w:val="ru-RU" w:eastAsia="ru-RU"/>
        </w:rPr>
        <w:t xml:space="preserve">Участие </w:t>
      </w:r>
      <w:r w:rsidRPr="00C325A9">
        <w:rPr>
          <w:rFonts w:eastAsiaTheme="minorEastAsia"/>
          <w:b/>
          <w:sz w:val="21"/>
          <w:szCs w:val="21"/>
          <w:lang w:val="kk-KZ" w:eastAsia="ru-RU"/>
        </w:rPr>
        <w:t>обучающихся в  Республиканских предметных  олимпиадах «Математика »</w:t>
      </w:r>
    </w:p>
    <w:p w:rsidR="00C325A9" w:rsidRPr="00C325A9" w:rsidRDefault="00C325A9" w:rsidP="00C325A9">
      <w:pPr>
        <w:spacing w:after="0" w:line="240" w:lineRule="auto"/>
        <w:jc w:val="center"/>
        <w:rPr>
          <w:b/>
          <w:sz w:val="21"/>
          <w:szCs w:val="21"/>
          <w:lang w:val="ru-RU" w:eastAsia="ru-RU"/>
        </w:rPr>
      </w:pPr>
      <w:r w:rsidRPr="00C325A9">
        <w:rPr>
          <w:b/>
          <w:sz w:val="21"/>
          <w:szCs w:val="21"/>
          <w:lang w:val="ru-RU" w:eastAsia="ru-RU"/>
        </w:rPr>
        <w:t>ОФ «МЕЖДУНАРОДНАЯ АКАДЕМИ</w:t>
      </w:r>
      <w:r w:rsidRPr="00C325A9">
        <w:rPr>
          <w:b/>
          <w:sz w:val="21"/>
          <w:szCs w:val="21"/>
          <w:lang w:val="kk-KZ" w:eastAsia="ru-RU"/>
        </w:rPr>
        <w:t>Я</w:t>
      </w:r>
      <w:r w:rsidRPr="00C325A9">
        <w:rPr>
          <w:b/>
          <w:sz w:val="21"/>
          <w:szCs w:val="21"/>
          <w:lang w:val="ru-RU" w:eastAsia="ru-RU"/>
        </w:rPr>
        <w:t xml:space="preserve"> НАУК ПЕДОГОГОВ И ИНТЕЛЛЕКТУАЛЬНЫХ ДЕТЕЙ».</w:t>
      </w:r>
      <w:r w:rsidRPr="00C325A9">
        <w:rPr>
          <w:b/>
          <w:sz w:val="21"/>
          <w:szCs w:val="21"/>
          <w:lang w:val="kk-KZ" w:eastAsia="ru-RU"/>
        </w:rPr>
        <w:t xml:space="preserve">    </w:t>
      </w:r>
      <w:r w:rsidRPr="00C325A9">
        <w:rPr>
          <w:b/>
          <w:sz w:val="21"/>
          <w:szCs w:val="21"/>
          <w:lang w:val="ru-RU" w:eastAsia="ru-RU"/>
        </w:rPr>
        <w:t>08.12.2023Г.</w:t>
      </w:r>
    </w:p>
    <w:tbl>
      <w:tblPr>
        <w:tblStyle w:val="78"/>
        <w:tblW w:w="8789" w:type="dxa"/>
        <w:tblInd w:w="250" w:type="dxa"/>
        <w:tblLayout w:type="fixed"/>
        <w:tblLook w:val="04A0" w:firstRow="1" w:lastRow="0" w:firstColumn="1" w:lastColumn="0" w:noHBand="0" w:noVBand="1"/>
      </w:tblPr>
      <w:tblGrid>
        <w:gridCol w:w="680"/>
        <w:gridCol w:w="1163"/>
        <w:gridCol w:w="1843"/>
        <w:gridCol w:w="1134"/>
        <w:gridCol w:w="1417"/>
        <w:gridCol w:w="2552"/>
      </w:tblGrid>
      <w:tr w:rsidR="00C325A9" w:rsidRPr="00C325A9" w:rsidTr="00C325A9">
        <w:trPr>
          <w:trHeight w:val="654"/>
        </w:trPr>
        <w:tc>
          <w:tcPr>
            <w:tcW w:w="680"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w:t>
            </w:r>
          </w:p>
        </w:tc>
        <w:tc>
          <w:tcPr>
            <w:tcW w:w="1163"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ФИО обучающегося</w:t>
            </w:r>
          </w:p>
        </w:tc>
        <w:tc>
          <w:tcPr>
            <w:tcW w:w="1843"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Наименование мероприятии </w:t>
            </w:r>
          </w:p>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Тема </w:t>
            </w:r>
          </w:p>
        </w:tc>
        <w:tc>
          <w:tcPr>
            <w:tcW w:w="1134"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Результат</w:t>
            </w:r>
          </w:p>
        </w:tc>
        <w:tc>
          <w:tcPr>
            <w:tcW w:w="1417"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 xml:space="preserve">ФИО руководителя </w:t>
            </w:r>
          </w:p>
        </w:tc>
        <w:tc>
          <w:tcPr>
            <w:tcW w:w="2552" w:type="dxa"/>
          </w:tcPr>
          <w:p w:rsidR="00C325A9" w:rsidRPr="00C325A9" w:rsidRDefault="00C325A9" w:rsidP="00C325A9">
            <w:pPr>
              <w:contextualSpacing/>
              <w:jc w:val="both"/>
              <w:rPr>
                <w:rFonts w:eastAsiaTheme="minorEastAsia"/>
                <w:sz w:val="21"/>
                <w:szCs w:val="21"/>
                <w:lang w:val="kk-KZ"/>
              </w:rPr>
            </w:pPr>
            <w:r w:rsidRPr="00C325A9">
              <w:rPr>
                <w:rFonts w:eastAsiaTheme="minorEastAsia"/>
                <w:sz w:val="21"/>
                <w:szCs w:val="21"/>
                <w:lang w:val="kk-KZ"/>
              </w:rPr>
              <w:t>Дата и место проведения</w:t>
            </w:r>
          </w:p>
          <w:p w:rsidR="00C325A9" w:rsidRPr="00C325A9" w:rsidRDefault="00C325A9" w:rsidP="00C325A9">
            <w:pPr>
              <w:contextualSpacing/>
              <w:jc w:val="both"/>
              <w:rPr>
                <w:rFonts w:eastAsiaTheme="minorEastAsia"/>
                <w:sz w:val="21"/>
                <w:szCs w:val="21"/>
                <w:lang w:val="kk-KZ"/>
              </w:rPr>
            </w:pPr>
          </w:p>
        </w:tc>
      </w:tr>
      <w:tr w:rsidR="00C325A9" w:rsidRPr="00C325A9" w:rsidTr="00C325A9">
        <w:trPr>
          <w:trHeight w:val="654"/>
        </w:trPr>
        <w:tc>
          <w:tcPr>
            <w:tcW w:w="680" w:type="dxa"/>
          </w:tcPr>
          <w:p w:rsidR="00C325A9" w:rsidRPr="00C325A9" w:rsidRDefault="00C325A9" w:rsidP="00080400">
            <w:pPr>
              <w:numPr>
                <w:ilvl w:val="0"/>
                <w:numId w:val="20"/>
              </w:numPr>
              <w:contextualSpacing/>
              <w:jc w:val="both"/>
              <w:rPr>
                <w:rFonts w:eastAsiaTheme="minorEastAsia"/>
                <w:sz w:val="21"/>
                <w:szCs w:val="21"/>
                <w:lang w:val="kk-KZ"/>
              </w:rPr>
            </w:pPr>
          </w:p>
        </w:tc>
        <w:tc>
          <w:tcPr>
            <w:tcW w:w="1163" w:type="dxa"/>
          </w:tcPr>
          <w:p w:rsidR="00C325A9" w:rsidRPr="00C325A9" w:rsidRDefault="00C325A9" w:rsidP="00C325A9">
            <w:pPr>
              <w:jc w:val="both"/>
              <w:rPr>
                <w:sz w:val="21"/>
                <w:szCs w:val="21"/>
              </w:rPr>
            </w:pPr>
            <w:r w:rsidRPr="00C325A9">
              <w:rPr>
                <w:sz w:val="21"/>
                <w:szCs w:val="21"/>
              </w:rPr>
              <w:t>Сыздыкова Акниет Мядихановна</w:t>
            </w:r>
          </w:p>
        </w:tc>
        <w:tc>
          <w:tcPr>
            <w:tcW w:w="1843" w:type="dxa"/>
          </w:tcPr>
          <w:p w:rsidR="00C325A9" w:rsidRPr="00C325A9" w:rsidRDefault="00C325A9" w:rsidP="00C325A9">
            <w:pPr>
              <w:ind w:left="40"/>
              <w:rPr>
                <w:sz w:val="21"/>
                <w:szCs w:val="21"/>
              </w:rPr>
            </w:pPr>
            <w:r w:rsidRPr="00C325A9">
              <w:rPr>
                <w:sz w:val="21"/>
                <w:szCs w:val="21"/>
              </w:rPr>
              <w:t>Республикалық жыл сайынғы пәндік олимпиада математика</w:t>
            </w:r>
          </w:p>
        </w:tc>
        <w:tc>
          <w:tcPr>
            <w:tcW w:w="1134" w:type="dxa"/>
          </w:tcPr>
          <w:p w:rsidR="00C325A9" w:rsidRPr="00C325A9" w:rsidRDefault="00C325A9" w:rsidP="00C325A9">
            <w:pPr>
              <w:jc w:val="both"/>
              <w:rPr>
                <w:sz w:val="21"/>
                <w:szCs w:val="21"/>
              </w:rPr>
            </w:pPr>
            <w:r w:rsidRPr="00C325A9">
              <w:rPr>
                <w:sz w:val="21"/>
                <w:szCs w:val="21"/>
              </w:rPr>
              <w:t>Диплом  1 орын</w:t>
            </w:r>
          </w:p>
        </w:tc>
        <w:tc>
          <w:tcPr>
            <w:tcW w:w="1417" w:type="dxa"/>
          </w:tcPr>
          <w:p w:rsidR="00C325A9" w:rsidRPr="00C325A9" w:rsidRDefault="00C325A9" w:rsidP="00C325A9">
            <w:pPr>
              <w:rPr>
                <w:sz w:val="21"/>
                <w:szCs w:val="21"/>
              </w:rPr>
            </w:pPr>
            <w:r w:rsidRPr="00C325A9">
              <w:rPr>
                <w:sz w:val="21"/>
                <w:szCs w:val="21"/>
              </w:rPr>
              <w:t>Акшабакова К.А</w:t>
            </w:r>
          </w:p>
        </w:tc>
        <w:tc>
          <w:tcPr>
            <w:tcW w:w="2552" w:type="dxa"/>
          </w:tcPr>
          <w:p w:rsidR="00C325A9" w:rsidRPr="00C325A9" w:rsidRDefault="00C325A9" w:rsidP="00C325A9">
            <w:pPr>
              <w:ind w:left="40"/>
              <w:rPr>
                <w:sz w:val="21"/>
                <w:szCs w:val="21"/>
              </w:rPr>
            </w:pPr>
            <w:r w:rsidRPr="00C325A9">
              <w:rPr>
                <w:sz w:val="21"/>
                <w:szCs w:val="21"/>
              </w:rPr>
              <w:t>ОФ «Международная академия наук педагогов и интеллектуальных детей»</w:t>
            </w:r>
          </w:p>
          <w:p w:rsidR="00C325A9" w:rsidRPr="00C325A9" w:rsidRDefault="00C325A9" w:rsidP="00C325A9">
            <w:pPr>
              <w:ind w:left="40"/>
              <w:rPr>
                <w:sz w:val="21"/>
                <w:szCs w:val="21"/>
              </w:rPr>
            </w:pPr>
            <w:r w:rsidRPr="00C325A9">
              <w:rPr>
                <w:sz w:val="21"/>
                <w:szCs w:val="21"/>
              </w:rPr>
              <w:t>Тіркеу № А24008.12..2023 ж</w:t>
            </w:r>
          </w:p>
        </w:tc>
      </w:tr>
      <w:tr w:rsidR="00C325A9" w:rsidRPr="00C325A9" w:rsidTr="00C325A9">
        <w:trPr>
          <w:trHeight w:val="654"/>
        </w:trPr>
        <w:tc>
          <w:tcPr>
            <w:tcW w:w="680" w:type="dxa"/>
          </w:tcPr>
          <w:p w:rsidR="00C325A9" w:rsidRPr="00C325A9" w:rsidRDefault="00C325A9" w:rsidP="00080400">
            <w:pPr>
              <w:numPr>
                <w:ilvl w:val="0"/>
                <w:numId w:val="20"/>
              </w:numPr>
              <w:contextualSpacing/>
              <w:jc w:val="both"/>
              <w:rPr>
                <w:rFonts w:eastAsiaTheme="minorEastAsia"/>
                <w:sz w:val="21"/>
                <w:szCs w:val="21"/>
                <w:lang w:val="kk-KZ"/>
              </w:rPr>
            </w:pPr>
          </w:p>
        </w:tc>
        <w:tc>
          <w:tcPr>
            <w:tcW w:w="1163" w:type="dxa"/>
          </w:tcPr>
          <w:p w:rsidR="00C325A9" w:rsidRPr="00C325A9" w:rsidRDefault="00C325A9" w:rsidP="00C325A9">
            <w:pPr>
              <w:jc w:val="both"/>
              <w:rPr>
                <w:sz w:val="21"/>
                <w:szCs w:val="21"/>
              </w:rPr>
            </w:pPr>
            <w:r w:rsidRPr="00C325A9">
              <w:rPr>
                <w:sz w:val="21"/>
                <w:szCs w:val="21"/>
              </w:rPr>
              <w:t>Бекетаева Айзада Ердосқызы</w:t>
            </w:r>
          </w:p>
        </w:tc>
        <w:tc>
          <w:tcPr>
            <w:tcW w:w="1843" w:type="dxa"/>
          </w:tcPr>
          <w:p w:rsidR="00C325A9" w:rsidRPr="00C325A9" w:rsidRDefault="00C325A9" w:rsidP="00C325A9">
            <w:pPr>
              <w:ind w:left="40"/>
              <w:rPr>
                <w:sz w:val="21"/>
                <w:szCs w:val="21"/>
              </w:rPr>
            </w:pPr>
            <w:r w:rsidRPr="00C325A9">
              <w:rPr>
                <w:sz w:val="21"/>
                <w:szCs w:val="21"/>
              </w:rPr>
              <w:t>Республикалық жыл сайынғы пәндік олимпиада математика</w:t>
            </w:r>
          </w:p>
        </w:tc>
        <w:tc>
          <w:tcPr>
            <w:tcW w:w="1134" w:type="dxa"/>
          </w:tcPr>
          <w:p w:rsidR="00C325A9" w:rsidRPr="00C325A9" w:rsidRDefault="00C325A9" w:rsidP="00C325A9">
            <w:pPr>
              <w:jc w:val="both"/>
              <w:rPr>
                <w:sz w:val="21"/>
                <w:szCs w:val="21"/>
              </w:rPr>
            </w:pPr>
            <w:r w:rsidRPr="00C325A9">
              <w:rPr>
                <w:sz w:val="21"/>
                <w:szCs w:val="21"/>
              </w:rPr>
              <w:t>Диплом  1 орын</w:t>
            </w:r>
          </w:p>
        </w:tc>
        <w:tc>
          <w:tcPr>
            <w:tcW w:w="1417" w:type="dxa"/>
          </w:tcPr>
          <w:p w:rsidR="00C325A9" w:rsidRPr="00C325A9" w:rsidRDefault="00C325A9" w:rsidP="00C325A9">
            <w:pPr>
              <w:rPr>
                <w:sz w:val="21"/>
                <w:szCs w:val="21"/>
              </w:rPr>
            </w:pPr>
            <w:r w:rsidRPr="00C325A9">
              <w:rPr>
                <w:sz w:val="21"/>
                <w:szCs w:val="21"/>
              </w:rPr>
              <w:t>Акшабакова К.А</w:t>
            </w:r>
          </w:p>
        </w:tc>
        <w:tc>
          <w:tcPr>
            <w:tcW w:w="2552" w:type="dxa"/>
          </w:tcPr>
          <w:p w:rsidR="00C325A9" w:rsidRPr="00C325A9" w:rsidRDefault="00C325A9" w:rsidP="00C325A9">
            <w:pPr>
              <w:ind w:left="40"/>
              <w:rPr>
                <w:sz w:val="21"/>
                <w:szCs w:val="21"/>
              </w:rPr>
            </w:pPr>
            <w:r w:rsidRPr="00C325A9">
              <w:rPr>
                <w:sz w:val="21"/>
                <w:szCs w:val="21"/>
              </w:rPr>
              <w:t>ОФ «Международная академия наук педагогов и интеллектуальных детей»</w:t>
            </w:r>
          </w:p>
          <w:p w:rsidR="00C325A9" w:rsidRPr="00C325A9" w:rsidRDefault="00C325A9" w:rsidP="00C325A9">
            <w:pPr>
              <w:ind w:left="40"/>
              <w:rPr>
                <w:sz w:val="21"/>
                <w:szCs w:val="21"/>
              </w:rPr>
            </w:pPr>
            <w:r w:rsidRPr="00C325A9">
              <w:rPr>
                <w:sz w:val="21"/>
                <w:szCs w:val="21"/>
              </w:rPr>
              <w:t>Тіркеу № А25718.12..2023 ж</w:t>
            </w:r>
          </w:p>
        </w:tc>
      </w:tr>
    </w:tbl>
    <w:p w:rsidR="00C325A9" w:rsidRPr="00C325A9" w:rsidRDefault="00C325A9" w:rsidP="00C325A9">
      <w:pPr>
        <w:spacing w:after="0" w:line="240" w:lineRule="auto"/>
        <w:jc w:val="both"/>
        <w:rPr>
          <w:rFonts w:eastAsiaTheme="minorEastAsia"/>
          <w:sz w:val="21"/>
          <w:szCs w:val="21"/>
          <w:lang w:val="kk-KZ" w:eastAsia="ru-RU"/>
        </w:rPr>
      </w:pPr>
      <w:r w:rsidRPr="00C325A9">
        <w:rPr>
          <w:rFonts w:eastAsiaTheme="minorEastAsia"/>
          <w:sz w:val="21"/>
          <w:szCs w:val="21"/>
          <w:lang w:val="kk-KZ" w:eastAsia="ru-RU"/>
        </w:rPr>
        <w:t xml:space="preserve">                               </w:t>
      </w:r>
      <w:r w:rsidRPr="00C325A9">
        <w:rPr>
          <w:rFonts w:eastAsiaTheme="minorEastAsia"/>
          <w:b/>
          <w:sz w:val="21"/>
          <w:szCs w:val="21"/>
          <w:lang w:val="kk-KZ" w:eastAsia="ru-RU"/>
        </w:rPr>
        <w:t xml:space="preserve">Внутриколледжные выступлений обучающихся в научно-практических конференциях </w:t>
      </w:r>
    </w:p>
    <w:tbl>
      <w:tblPr>
        <w:tblStyle w:val="78"/>
        <w:tblW w:w="8675" w:type="dxa"/>
        <w:tblInd w:w="250" w:type="dxa"/>
        <w:tblLayout w:type="fixed"/>
        <w:tblLook w:val="04A0" w:firstRow="1" w:lastRow="0" w:firstColumn="1" w:lastColumn="0" w:noHBand="0" w:noVBand="1"/>
      </w:tblPr>
      <w:tblGrid>
        <w:gridCol w:w="680"/>
        <w:gridCol w:w="1588"/>
        <w:gridCol w:w="2126"/>
        <w:gridCol w:w="1134"/>
        <w:gridCol w:w="1560"/>
        <w:gridCol w:w="1587"/>
      </w:tblGrid>
      <w:tr w:rsidR="00C325A9" w:rsidRPr="00C325A9" w:rsidTr="00C325A9">
        <w:trPr>
          <w:trHeight w:val="325"/>
        </w:trPr>
        <w:tc>
          <w:tcPr>
            <w:tcW w:w="680" w:type="dxa"/>
          </w:tcPr>
          <w:p w:rsidR="00C325A9" w:rsidRPr="00C325A9" w:rsidRDefault="00C325A9" w:rsidP="00C325A9">
            <w:pPr>
              <w:jc w:val="both"/>
              <w:rPr>
                <w:sz w:val="21"/>
                <w:szCs w:val="21"/>
              </w:rPr>
            </w:pPr>
            <w:r w:rsidRPr="00C325A9">
              <w:rPr>
                <w:sz w:val="21"/>
                <w:szCs w:val="21"/>
              </w:rPr>
              <w:t>№</w:t>
            </w:r>
          </w:p>
        </w:tc>
        <w:tc>
          <w:tcPr>
            <w:tcW w:w="1588" w:type="dxa"/>
          </w:tcPr>
          <w:p w:rsidR="00C325A9" w:rsidRPr="00C325A9" w:rsidRDefault="00C325A9" w:rsidP="00C325A9">
            <w:pPr>
              <w:jc w:val="both"/>
              <w:rPr>
                <w:sz w:val="21"/>
                <w:szCs w:val="21"/>
              </w:rPr>
            </w:pPr>
            <w:r w:rsidRPr="00C325A9">
              <w:rPr>
                <w:sz w:val="21"/>
                <w:szCs w:val="21"/>
              </w:rPr>
              <w:t>ФИО обучающегося</w:t>
            </w:r>
          </w:p>
        </w:tc>
        <w:tc>
          <w:tcPr>
            <w:tcW w:w="2126" w:type="dxa"/>
          </w:tcPr>
          <w:p w:rsidR="00C325A9" w:rsidRPr="00C325A9" w:rsidRDefault="00C325A9" w:rsidP="00C325A9">
            <w:pPr>
              <w:jc w:val="both"/>
              <w:rPr>
                <w:sz w:val="21"/>
                <w:szCs w:val="21"/>
              </w:rPr>
            </w:pPr>
            <w:r w:rsidRPr="00C325A9">
              <w:rPr>
                <w:sz w:val="21"/>
                <w:szCs w:val="21"/>
              </w:rPr>
              <w:t>Тема</w:t>
            </w:r>
          </w:p>
        </w:tc>
        <w:tc>
          <w:tcPr>
            <w:tcW w:w="1134" w:type="dxa"/>
          </w:tcPr>
          <w:p w:rsidR="00C325A9" w:rsidRPr="00C325A9" w:rsidRDefault="00C325A9" w:rsidP="00C325A9">
            <w:pPr>
              <w:jc w:val="both"/>
              <w:rPr>
                <w:sz w:val="21"/>
                <w:szCs w:val="21"/>
              </w:rPr>
            </w:pPr>
            <w:r w:rsidRPr="00C325A9">
              <w:rPr>
                <w:sz w:val="21"/>
                <w:szCs w:val="21"/>
              </w:rPr>
              <w:t>Результат</w:t>
            </w:r>
          </w:p>
        </w:tc>
        <w:tc>
          <w:tcPr>
            <w:tcW w:w="1560" w:type="dxa"/>
          </w:tcPr>
          <w:p w:rsidR="00C325A9" w:rsidRPr="00C325A9" w:rsidRDefault="00C325A9" w:rsidP="00C325A9">
            <w:pPr>
              <w:jc w:val="both"/>
              <w:rPr>
                <w:sz w:val="21"/>
                <w:szCs w:val="21"/>
              </w:rPr>
            </w:pPr>
            <w:r w:rsidRPr="00C325A9">
              <w:rPr>
                <w:sz w:val="21"/>
                <w:szCs w:val="21"/>
              </w:rPr>
              <w:t>ФИО руководителя</w:t>
            </w:r>
          </w:p>
        </w:tc>
        <w:tc>
          <w:tcPr>
            <w:tcW w:w="1587" w:type="dxa"/>
          </w:tcPr>
          <w:p w:rsidR="00C325A9" w:rsidRPr="00C325A9" w:rsidRDefault="00C325A9" w:rsidP="00C325A9">
            <w:pPr>
              <w:jc w:val="both"/>
              <w:rPr>
                <w:sz w:val="21"/>
                <w:szCs w:val="21"/>
              </w:rPr>
            </w:pPr>
            <w:r w:rsidRPr="00C325A9">
              <w:rPr>
                <w:sz w:val="21"/>
                <w:szCs w:val="21"/>
              </w:rPr>
              <w:t>Дата и место проведения</w:t>
            </w:r>
          </w:p>
        </w:tc>
      </w:tr>
      <w:tr w:rsidR="00C325A9" w:rsidRPr="00A54D29" w:rsidTr="00C325A9">
        <w:trPr>
          <w:trHeight w:val="688"/>
        </w:trPr>
        <w:tc>
          <w:tcPr>
            <w:tcW w:w="680" w:type="dxa"/>
          </w:tcPr>
          <w:p w:rsidR="00C325A9" w:rsidRPr="00C325A9" w:rsidRDefault="00C325A9" w:rsidP="00C325A9">
            <w:pPr>
              <w:jc w:val="both"/>
              <w:rPr>
                <w:sz w:val="21"/>
                <w:szCs w:val="21"/>
              </w:rPr>
            </w:pPr>
            <w:r w:rsidRPr="00C325A9">
              <w:rPr>
                <w:sz w:val="21"/>
                <w:szCs w:val="21"/>
              </w:rPr>
              <w:t>1</w:t>
            </w:r>
          </w:p>
        </w:tc>
        <w:tc>
          <w:tcPr>
            <w:tcW w:w="1588" w:type="dxa"/>
          </w:tcPr>
          <w:p w:rsidR="00C325A9" w:rsidRPr="00C325A9" w:rsidRDefault="00C325A9" w:rsidP="00C325A9">
            <w:pPr>
              <w:jc w:val="both"/>
              <w:rPr>
                <w:sz w:val="21"/>
                <w:szCs w:val="21"/>
              </w:rPr>
            </w:pPr>
            <w:r w:rsidRPr="00C325A9">
              <w:rPr>
                <w:sz w:val="21"/>
                <w:szCs w:val="21"/>
              </w:rPr>
              <w:t>Жүніс Балжан, 1 курс студенті.</w:t>
            </w:r>
          </w:p>
        </w:tc>
        <w:tc>
          <w:tcPr>
            <w:tcW w:w="2126" w:type="dxa"/>
          </w:tcPr>
          <w:p w:rsidR="00C325A9" w:rsidRPr="00C325A9" w:rsidRDefault="00C325A9" w:rsidP="00C325A9">
            <w:pPr>
              <w:rPr>
                <w:sz w:val="21"/>
                <w:szCs w:val="21"/>
              </w:rPr>
            </w:pPr>
            <w:r w:rsidRPr="00C325A9">
              <w:rPr>
                <w:sz w:val="21"/>
                <w:szCs w:val="21"/>
              </w:rPr>
              <w:t>Тәуелсіздіктен бастау алған жетістіктер.</w:t>
            </w:r>
          </w:p>
          <w:p w:rsidR="00C325A9" w:rsidRPr="00C325A9" w:rsidRDefault="00C325A9" w:rsidP="00C325A9">
            <w:pPr>
              <w:rPr>
                <w:sz w:val="21"/>
                <w:szCs w:val="21"/>
              </w:rPr>
            </w:pPr>
            <w:r w:rsidRPr="00C325A9">
              <w:rPr>
                <w:sz w:val="21"/>
                <w:szCs w:val="21"/>
              </w:rPr>
              <w:t>«Тәуелсіздік, егемендік, Патриотизм – біздің мұрамыз» атты ғылыми-практикалық конференциясы</w:t>
            </w:r>
          </w:p>
        </w:tc>
        <w:tc>
          <w:tcPr>
            <w:tcW w:w="1134" w:type="dxa"/>
          </w:tcPr>
          <w:p w:rsidR="00C325A9" w:rsidRPr="00C325A9" w:rsidRDefault="00C325A9" w:rsidP="00C325A9">
            <w:pPr>
              <w:jc w:val="center"/>
              <w:rPr>
                <w:sz w:val="21"/>
                <w:szCs w:val="21"/>
              </w:rPr>
            </w:pPr>
            <w:r w:rsidRPr="00C325A9">
              <w:rPr>
                <w:sz w:val="21"/>
                <w:szCs w:val="21"/>
              </w:rPr>
              <w:t>І-ОРЫН</w:t>
            </w:r>
          </w:p>
        </w:tc>
        <w:tc>
          <w:tcPr>
            <w:tcW w:w="1560" w:type="dxa"/>
          </w:tcPr>
          <w:p w:rsidR="00C325A9" w:rsidRPr="00C325A9" w:rsidRDefault="00C325A9" w:rsidP="00C325A9">
            <w:pPr>
              <w:jc w:val="both"/>
              <w:rPr>
                <w:sz w:val="21"/>
                <w:szCs w:val="21"/>
              </w:rPr>
            </w:pPr>
            <w:r w:rsidRPr="00C325A9">
              <w:rPr>
                <w:sz w:val="21"/>
                <w:szCs w:val="21"/>
              </w:rPr>
              <w:t>Акпар Айжан, тарих пәні мұғалімі.</w:t>
            </w:r>
          </w:p>
        </w:tc>
        <w:tc>
          <w:tcPr>
            <w:tcW w:w="1587" w:type="dxa"/>
          </w:tcPr>
          <w:p w:rsidR="00C325A9" w:rsidRPr="00C325A9" w:rsidRDefault="00C325A9" w:rsidP="00C325A9">
            <w:pPr>
              <w:jc w:val="both"/>
              <w:rPr>
                <w:sz w:val="21"/>
                <w:szCs w:val="21"/>
              </w:rPr>
            </w:pPr>
            <w:r w:rsidRPr="00C325A9">
              <w:rPr>
                <w:sz w:val="21"/>
                <w:szCs w:val="21"/>
              </w:rPr>
              <w:t>14.12.2023</w:t>
            </w:r>
          </w:p>
          <w:p w:rsidR="00C325A9" w:rsidRPr="00C325A9" w:rsidRDefault="00C325A9" w:rsidP="00C325A9">
            <w:pPr>
              <w:jc w:val="both"/>
              <w:rPr>
                <w:sz w:val="21"/>
                <w:szCs w:val="21"/>
              </w:rPr>
            </w:pPr>
            <w:r w:rsidRPr="00C325A9">
              <w:rPr>
                <w:sz w:val="21"/>
                <w:szCs w:val="21"/>
              </w:rPr>
              <w:t>«Менеджмент, бизнес және білім колледжі».</w:t>
            </w:r>
          </w:p>
        </w:tc>
      </w:tr>
      <w:tr w:rsidR="00C325A9" w:rsidRPr="00A54D29" w:rsidTr="00C325A9">
        <w:trPr>
          <w:trHeight w:val="657"/>
        </w:trPr>
        <w:tc>
          <w:tcPr>
            <w:tcW w:w="680" w:type="dxa"/>
          </w:tcPr>
          <w:p w:rsidR="00C325A9" w:rsidRPr="00C325A9" w:rsidRDefault="00C325A9" w:rsidP="00C325A9">
            <w:pPr>
              <w:jc w:val="both"/>
              <w:rPr>
                <w:sz w:val="21"/>
                <w:szCs w:val="21"/>
              </w:rPr>
            </w:pPr>
            <w:r w:rsidRPr="00C325A9">
              <w:rPr>
                <w:sz w:val="21"/>
                <w:szCs w:val="21"/>
              </w:rPr>
              <w:t>2</w:t>
            </w:r>
          </w:p>
        </w:tc>
        <w:tc>
          <w:tcPr>
            <w:tcW w:w="1588" w:type="dxa"/>
          </w:tcPr>
          <w:p w:rsidR="00C325A9" w:rsidRPr="00C325A9" w:rsidRDefault="00C325A9" w:rsidP="00C325A9">
            <w:pPr>
              <w:jc w:val="both"/>
              <w:rPr>
                <w:sz w:val="21"/>
                <w:szCs w:val="21"/>
              </w:rPr>
            </w:pPr>
            <w:r w:rsidRPr="00C325A9">
              <w:rPr>
                <w:sz w:val="21"/>
                <w:szCs w:val="21"/>
              </w:rPr>
              <w:t>Сапарәлі Айдана, 1 курс студенті.</w:t>
            </w:r>
          </w:p>
        </w:tc>
        <w:tc>
          <w:tcPr>
            <w:tcW w:w="2126" w:type="dxa"/>
          </w:tcPr>
          <w:p w:rsidR="00C325A9" w:rsidRPr="00C325A9" w:rsidRDefault="00C325A9" w:rsidP="00C325A9">
            <w:pPr>
              <w:rPr>
                <w:sz w:val="21"/>
                <w:szCs w:val="21"/>
              </w:rPr>
            </w:pPr>
            <w:r w:rsidRPr="00C325A9">
              <w:rPr>
                <w:sz w:val="21"/>
                <w:szCs w:val="21"/>
              </w:rPr>
              <w:t>Тәуелсіздіктен бастау алған ұрпақ.</w:t>
            </w:r>
          </w:p>
          <w:p w:rsidR="00C325A9" w:rsidRPr="00C325A9" w:rsidRDefault="00C325A9" w:rsidP="00C325A9">
            <w:pPr>
              <w:rPr>
                <w:sz w:val="21"/>
                <w:szCs w:val="21"/>
              </w:rPr>
            </w:pPr>
            <w:r w:rsidRPr="00C325A9">
              <w:rPr>
                <w:sz w:val="21"/>
                <w:szCs w:val="21"/>
              </w:rPr>
              <w:t>«Тәуелсіздік, егемендік, Патриотизм – біздің мұрамыз» атты ғылыми-практикалық конференциясы</w:t>
            </w:r>
          </w:p>
        </w:tc>
        <w:tc>
          <w:tcPr>
            <w:tcW w:w="1134" w:type="dxa"/>
          </w:tcPr>
          <w:p w:rsidR="00C325A9" w:rsidRPr="00C325A9" w:rsidRDefault="00C325A9" w:rsidP="00C325A9">
            <w:pPr>
              <w:jc w:val="center"/>
              <w:rPr>
                <w:sz w:val="21"/>
                <w:szCs w:val="21"/>
              </w:rPr>
            </w:pPr>
            <w:r w:rsidRPr="00C325A9">
              <w:rPr>
                <w:sz w:val="21"/>
                <w:szCs w:val="21"/>
              </w:rPr>
              <w:t>ІІ-ОРЫН</w:t>
            </w:r>
          </w:p>
        </w:tc>
        <w:tc>
          <w:tcPr>
            <w:tcW w:w="1560" w:type="dxa"/>
          </w:tcPr>
          <w:p w:rsidR="00C325A9" w:rsidRPr="00C325A9" w:rsidRDefault="00C325A9" w:rsidP="00C325A9">
            <w:pPr>
              <w:jc w:val="both"/>
              <w:rPr>
                <w:sz w:val="21"/>
                <w:szCs w:val="21"/>
              </w:rPr>
            </w:pPr>
            <w:r w:rsidRPr="00C325A9">
              <w:rPr>
                <w:sz w:val="21"/>
                <w:szCs w:val="21"/>
              </w:rPr>
              <w:t>Акпар Айжан, тарих пәні мұғалімі.</w:t>
            </w:r>
          </w:p>
        </w:tc>
        <w:tc>
          <w:tcPr>
            <w:tcW w:w="1587" w:type="dxa"/>
          </w:tcPr>
          <w:p w:rsidR="00C325A9" w:rsidRPr="00C325A9" w:rsidRDefault="00C325A9" w:rsidP="00C325A9">
            <w:pPr>
              <w:jc w:val="both"/>
              <w:rPr>
                <w:sz w:val="21"/>
                <w:szCs w:val="21"/>
              </w:rPr>
            </w:pPr>
            <w:r w:rsidRPr="00C325A9">
              <w:rPr>
                <w:sz w:val="21"/>
                <w:szCs w:val="21"/>
              </w:rPr>
              <w:t>14.12.2023 «Менеджмент, бизнес және білім колледжі».</w:t>
            </w:r>
          </w:p>
        </w:tc>
      </w:tr>
      <w:tr w:rsidR="00C325A9" w:rsidRPr="00A54D29" w:rsidTr="00C325A9">
        <w:trPr>
          <w:trHeight w:val="660"/>
        </w:trPr>
        <w:tc>
          <w:tcPr>
            <w:tcW w:w="680" w:type="dxa"/>
          </w:tcPr>
          <w:p w:rsidR="00C325A9" w:rsidRPr="00C325A9" w:rsidRDefault="00C325A9" w:rsidP="00C325A9">
            <w:pPr>
              <w:jc w:val="both"/>
              <w:rPr>
                <w:sz w:val="21"/>
                <w:szCs w:val="21"/>
                <w:lang w:val="kk-KZ"/>
              </w:rPr>
            </w:pPr>
            <w:r w:rsidRPr="00C325A9">
              <w:rPr>
                <w:sz w:val="21"/>
                <w:szCs w:val="21"/>
                <w:lang w:val="kk-KZ"/>
              </w:rPr>
              <w:t>3</w:t>
            </w:r>
          </w:p>
        </w:tc>
        <w:tc>
          <w:tcPr>
            <w:tcW w:w="1588" w:type="dxa"/>
          </w:tcPr>
          <w:p w:rsidR="00C325A9" w:rsidRPr="00C325A9" w:rsidRDefault="00C325A9" w:rsidP="00C325A9">
            <w:pPr>
              <w:jc w:val="both"/>
              <w:rPr>
                <w:sz w:val="21"/>
                <w:szCs w:val="21"/>
                <w:lang w:eastAsia="kk-KZ"/>
              </w:rPr>
            </w:pPr>
            <w:r w:rsidRPr="00C325A9">
              <w:rPr>
                <w:sz w:val="21"/>
                <w:szCs w:val="21"/>
                <w:lang w:eastAsia="kk-KZ"/>
              </w:rPr>
              <w:t>Серикболова Нұрбала</w:t>
            </w:r>
          </w:p>
        </w:tc>
        <w:tc>
          <w:tcPr>
            <w:tcW w:w="2126" w:type="dxa"/>
          </w:tcPr>
          <w:p w:rsidR="00C325A9" w:rsidRPr="00C325A9" w:rsidRDefault="00C325A9" w:rsidP="00C325A9">
            <w:pPr>
              <w:rPr>
                <w:sz w:val="21"/>
                <w:szCs w:val="21"/>
                <w:lang w:eastAsia="kk-KZ"/>
              </w:rPr>
            </w:pPr>
            <w:r w:rsidRPr="00C325A9">
              <w:rPr>
                <w:sz w:val="21"/>
                <w:szCs w:val="21"/>
                <w:lang w:eastAsia="kk-KZ"/>
              </w:rPr>
              <w:t> Тәуелсіздіктен бастау алған ұрпақ.</w:t>
            </w:r>
          </w:p>
          <w:p w:rsidR="00C325A9" w:rsidRPr="00C325A9" w:rsidRDefault="00C325A9" w:rsidP="00C325A9">
            <w:pPr>
              <w:rPr>
                <w:sz w:val="21"/>
                <w:szCs w:val="21"/>
                <w:lang w:eastAsia="kk-KZ"/>
              </w:rPr>
            </w:pPr>
            <w:r w:rsidRPr="00C325A9">
              <w:rPr>
                <w:sz w:val="21"/>
                <w:szCs w:val="21"/>
                <w:lang w:eastAsia="kk-KZ"/>
              </w:rPr>
              <w:t>«Тәуелсіздік, егемендік, Патриотизм – біздің мұрамыз» атты</w:t>
            </w:r>
          </w:p>
        </w:tc>
        <w:tc>
          <w:tcPr>
            <w:tcW w:w="1134" w:type="dxa"/>
          </w:tcPr>
          <w:p w:rsidR="00C325A9" w:rsidRPr="00C325A9" w:rsidRDefault="00C325A9" w:rsidP="00C325A9">
            <w:pPr>
              <w:jc w:val="center"/>
              <w:rPr>
                <w:sz w:val="21"/>
                <w:szCs w:val="21"/>
                <w:lang w:eastAsia="kk-KZ"/>
              </w:rPr>
            </w:pPr>
          </w:p>
          <w:p w:rsidR="00C325A9" w:rsidRPr="00C325A9" w:rsidRDefault="00C325A9" w:rsidP="00C325A9">
            <w:pPr>
              <w:ind w:left="260" w:hanging="260"/>
              <w:jc w:val="center"/>
              <w:rPr>
                <w:sz w:val="21"/>
                <w:szCs w:val="21"/>
                <w:lang w:eastAsia="kk-KZ"/>
              </w:rPr>
            </w:pPr>
            <w:r w:rsidRPr="00C325A9">
              <w:rPr>
                <w:sz w:val="21"/>
                <w:szCs w:val="21"/>
                <w:lang w:eastAsia="kk-KZ"/>
              </w:rPr>
              <w:t>І-ОРЫН</w:t>
            </w:r>
          </w:p>
        </w:tc>
        <w:tc>
          <w:tcPr>
            <w:tcW w:w="1560" w:type="dxa"/>
          </w:tcPr>
          <w:p w:rsidR="00C325A9" w:rsidRPr="00C325A9" w:rsidRDefault="00C325A9" w:rsidP="00C325A9">
            <w:pPr>
              <w:jc w:val="both"/>
              <w:rPr>
                <w:sz w:val="21"/>
                <w:szCs w:val="21"/>
                <w:lang w:eastAsia="kk-KZ"/>
              </w:rPr>
            </w:pPr>
            <w:r w:rsidRPr="00C325A9">
              <w:rPr>
                <w:sz w:val="21"/>
                <w:szCs w:val="21"/>
                <w:lang w:eastAsia="kk-KZ"/>
              </w:rPr>
              <w:t>ЖексенбиноваШ.Е.</w:t>
            </w:r>
          </w:p>
        </w:tc>
        <w:tc>
          <w:tcPr>
            <w:tcW w:w="1587" w:type="dxa"/>
          </w:tcPr>
          <w:p w:rsidR="00C325A9" w:rsidRPr="00C325A9" w:rsidRDefault="00C325A9" w:rsidP="00C325A9">
            <w:pPr>
              <w:jc w:val="both"/>
              <w:rPr>
                <w:sz w:val="21"/>
                <w:szCs w:val="21"/>
                <w:lang w:eastAsia="kk-KZ"/>
              </w:rPr>
            </w:pPr>
            <w:r w:rsidRPr="00C325A9">
              <w:rPr>
                <w:sz w:val="21"/>
                <w:szCs w:val="21"/>
                <w:lang w:eastAsia="kk-KZ"/>
              </w:rPr>
              <w:t> 14.12.2023 «Менеджмент, бизнес және білім колледжі».</w:t>
            </w:r>
          </w:p>
        </w:tc>
      </w:tr>
      <w:tr w:rsidR="00C325A9" w:rsidRPr="00A54D29" w:rsidTr="00C325A9">
        <w:trPr>
          <w:trHeight w:val="660"/>
        </w:trPr>
        <w:tc>
          <w:tcPr>
            <w:tcW w:w="680" w:type="dxa"/>
          </w:tcPr>
          <w:p w:rsidR="00C325A9" w:rsidRPr="00C325A9" w:rsidRDefault="00C325A9" w:rsidP="00C325A9">
            <w:pPr>
              <w:jc w:val="both"/>
              <w:rPr>
                <w:sz w:val="21"/>
                <w:szCs w:val="21"/>
                <w:lang w:val="kk-KZ"/>
              </w:rPr>
            </w:pPr>
            <w:r w:rsidRPr="00C325A9">
              <w:rPr>
                <w:sz w:val="21"/>
                <w:szCs w:val="21"/>
                <w:lang w:val="kk-KZ"/>
              </w:rPr>
              <w:t>4</w:t>
            </w:r>
          </w:p>
        </w:tc>
        <w:tc>
          <w:tcPr>
            <w:tcW w:w="1588" w:type="dxa"/>
          </w:tcPr>
          <w:p w:rsidR="00C325A9" w:rsidRPr="00C325A9" w:rsidRDefault="00C325A9" w:rsidP="00C325A9">
            <w:pPr>
              <w:jc w:val="both"/>
              <w:rPr>
                <w:sz w:val="21"/>
                <w:szCs w:val="21"/>
                <w:lang w:eastAsia="kk-KZ"/>
              </w:rPr>
            </w:pPr>
            <w:r w:rsidRPr="00C325A9">
              <w:rPr>
                <w:sz w:val="21"/>
                <w:szCs w:val="21"/>
                <w:lang w:eastAsia="kk-KZ"/>
              </w:rPr>
              <w:t>Жасұзақ Аяулым</w:t>
            </w:r>
          </w:p>
        </w:tc>
        <w:tc>
          <w:tcPr>
            <w:tcW w:w="2126" w:type="dxa"/>
          </w:tcPr>
          <w:p w:rsidR="00C325A9" w:rsidRPr="00C325A9" w:rsidRDefault="00C325A9" w:rsidP="00C325A9">
            <w:pPr>
              <w:rPr>
                <w:sz w:val="21"/>
                <w:szCs w:val="21"/>
                <w:lang w:eastAsia="kk-KZ"/>
              </w:rPr>
            </w:pPr>
            <w:r w:rsidRPr="00C325A9">
              <w:rPr>
                <w:sz w:val="21"/>
                <w:szCs w:val="21"/>
                <w:lang w:eastAsia="kk-KZ"/>
              </w:rPr>
              <w:t>Тәуелсіздіктен бастау алған ұрпақ.</w:t>
            </w:r>
          </w:p>
          <w:p w:rsidR="00C325A9" w:rsidRPr="00C325A9" w:rsidRDefault="00C325A9" w:rsidP="00C325A9">
            <w:pPr>
              <w:rPr>
                <w:sz w:val="21"/>
                <w:szCs w:val="21"/>
                <w:lang w:eastAsia="kk-KZ"/>
              </w:rPr>
            </w:pPr>
            <w:r w:rsidRPr="00C325A9">
              <w:rPr>
                <w:sz w:val="21"/>
                <w:szCs w:val="21"/>
                <w:lang w:eastAsia="kk-KZ"/>
              </w:rPr>
              <w:t>«Тәуелсіздік, егемендік, Патриотизм – біздің мұрамыз» атты</w:t>
            </w:r>
          </w:p>
        </w:tc>
        <w:tc>
          <w:tcPr>
            <w:tcW w:w="1134" w:type="dxa"/>
          </w:tcPr>
          <w:p w:rsidR="00C325A9" w:rsidRPr="00C325A9" w:rsidRDefault="00C325A9" w:rsidP="00C325A9">
            <w:pPr>
              <w:jc w:val="center"/>
              <w:rPr>
                <w:sz w:val="21"/>
                <w:szCs w:val="21"/>
                <w:lang w:eastAsia="kk-KZ"/>
              </w:rPr>
            </w:pPr>
          </w:p>
          <w:p w:rsidR="00C325A9" w:rsidRPr="00C325A9" w:rsidRDefault="00C325A9" w:rsidP="00C325A9">
            <w:pPr>
              <w:ind w:left="260" w:hanging="260"/>
              <w:jc w:val="center"/>
              <w:rPr>
                <w:sz w:val="21"/>
                <w:szCs w:val="21"/>
                <w:lang w:eastAsia="kk-KZ"/>
              </w:rPr>
            </w:pPr>
            <w:r w:rsidRPr="00C325A9">
              <w:rPr>
                <w:sz w:val="21"/>
                <w:szCs w:val="21"/>
                <w:lang w:eastAsia="kk-KZ"/>
              </w:rPr>
              <w:t>І-ОРЫН</w:t>
            </w:r>
          </w:p>
        </w:tc>
        <w:tc>
          <w:tcPr>
            <w:tcW w:w="1560" w:type="dxa"/>
          </w:tcPr>
          <w:p w:rsidR="00C325A9" w:rsidRPr="00C325A9" w:rsidRDefault="00C325A9" w:rsidP="00C325A9">
            <w:pPr>
              <w:jc w:val="both"/>
              <w:rPr>
                <w:sz w:val="21"/>
                <w:szCs w:val="21"/>
                <w:lang w:eastAsia="kk-KZ"/>
              </w:rPr>
            </w:pPr>
            <w:r w:rsidRPr="00C325A9">
              <w:rPr>
                <w:sz w:val="21"/>
                <w:szCs w:val="21"/>
                <w:lang w:eastAsia="kk-KZ"/>
              </w:rPr>
              <w:t> ЖексенбиноваШ.Е.</w:t>
            </w:r>
          </w:p>
        </w:tc>
        <w:tc>
          <w:tcPr>
            <w:tcW w:w="1587" w:type="dxa"/>
          </w:tcPr>
          <w:p w:rsidR="00C325A9" w:rsidRPr="00C325A9" w:rsidRDefault="00C325A9" w:rsidP="00C325A9">
            <w:pPr>
              <w:jc w:val="both"/>
              <w:rPr>
                <w:sz w:val="21"/>
                <w:szCs w:val="21"/>
                <w:lang w:eastAsia="kk-KZ"/>
              </w:rPr>
            </w:pPr>
            <w:r w:rsidRPr="00C325A9">
              <w:rPr>
                <w:sz w:val="21"/>
                <w:szCs w:val="21"/>
                <w:lang w:eastAsia="kk-KZ"/>
              </w:rPr>
              <w:t> 14.12.2023 «Менеджмент, бизнес және білім колледжі».</w:t>
            </w:r>
          </w:p>
        </w:tc>
      </w:tr>
    </w:tbl>
    <w:p w:rsidR="00C325A9" w:rsidRPr="00C325A9" w:rsidRDefault="00C325A9" w:rsidP="00C325A9">
      <w:pPr>
        <w:spacing w:after="0" w:line="240" w:lineRule="auto"/>
        <w:jc w:val="both"/>
        <w:rPr>
          <w:rFonts w:eastAsiaTheme="minorEastAsia"/>
          <w:b/>
          <w:sz w:val="21"/>
          <w:szCs w:val="21"/>
          <w:lang w:val="kk-KZ" w:eastAsia="ru-RU"/>
        </w:rPr>
      </w:pPr>
      <w:r w:rsidRPr="00C325A9">
        <w:rPr>
          <w:rFonts w:eastAsiaTheme="minorEastAsia"/>
          <w:b/>
          <w:sz w:val="21"/>
          <w:szCs w:val="21"/>
          <w:lang w:val="kk-KZ" w:eastAsia="ru-RU"/>
        </w:rPr>
        <w:t xml:space="preserve">                             УЧАСТИЕ ОБУЧАЮЩИХСЯ  В ГОРОДСКИХ ИНТЕЛЕКТУАЛЬНЫХ ИГРАХ  </w:t>
      </w:r>
    </w:p>
    <w:tbl>
      <w:tblPr>
        <w:tblStyle w:val="78"/>
        <w:tblW w:w="9639" w:type="dxa"/>
        <w:tblInd w:w="392" w:type="dxa"/>
        <w:tblLayout w:type="fixed"/>
        <w:tblLook w:val="04A0" w:firstRow="1" w:lastRow="0" w:firstColumn="1" w:lastColumn="0" w:noHBand="0" w:noVBand="1"/>
      </w:tblPr>
      <w:tblGrid>
        <w:gridCol w:w="680"/>
        <w:gridCol w:w="1163"/>
        <w:gridCol w:w="2126"/>
        <w:gridCol w:w="1984"/>
        <w:gridCol w:w="1560"/>
        <w:gridCol w:w="2126"/>
      </w:tblGrid>
      <w:tr w:rsidR="00C325A9" w:rsidRPr="00C325A9" w:rsidTr="00C325A9">
        <w:trPr>
          <w:trHeight w:val="195"/>
        </w:trPr>
        <w:tc>
          <w:tcPr>
            <w:tcW w:w="680" w:type="dxa"/>
          </w:tcPr>
          <w:p w:rsidR="00C325A9" w:rsidRPr="00C325A9" w:rsidRDefault="00C325A9" w:rsidP="00C325A9">
            <w:pPr>
              <w:jc w:val="both"/>
              <w:rPr>
                <w:sz w:val="21"/>
                <w:szCs w:val="21"/>
              </w:rPr>
            </w:pPr>
            <w:r w:rsidRPr="00C325A9">
              <w:rPr>
                <w:sz w:val="21"/>
                <w:szCs w:val="21"/>
              </w:rPr>
              <w:t>№</w:t>
            </w:r>
          </w:p>
        </w:tc>
        <w:tc>
          <w:tcPr>
            <w:tcW w:w="1163" w:type="dxa"/>
          </w:tcPr>
          <w:p w:rsidR="00C325A9" w:rsidRPr="00C325A9" w:rsidRDefault="00C325A9" w:rsidP="00C325A9">
            <w:pPr>
              <w:jc w:val="both"/>
              <w:rPr>
                <w:sz w:val="21"/>
                <w:szCs w:val="21"/>
              </w:rPr>
            </w:pPr>
            <w:r w:rsidRPr="00C325A9">
              <w:rPr>
                <w:sz w:val="21"/>
                <w:szCs w:val="21"/>
              </w:rPr>
              <w:t xml:space="preserve">ФИО </w:t>
            </w:r>
            <w:r w:rsidRPr="00C325A9">
              <w:rPr>
                <w:sz w:val="21"/>
                <w:szCs w:val="21"/>
              </w:rPr>
              <w:lastRenderedPageBreak/>
              <w:t>обучающегося</w:t>
            </w:r>
          </w:p>
        </w:tc>
        <w:tc>
          <w:tcPr>
            <w:tcW w:w="2126" w:type="dxa"/>
          </w:tcPr>
          <w:p w:rsidR="00C325A9" w:rsidRPr="00C325A9" w:rsidRDefault="00C325A9" w:rsidP="00C325A9">
            <w:pPr>
              <w:jc w:val="both"/>
              <w:rPr>
                <w:sz w:val="21"/>
                <w:szCs w:val="21"/>
              </w:rPr>
            </w:pPr>
            <w:r w:rsidRPr="00C325A9">
              <w:rPr>
                <w:sz w:val="21"/>
                <w:szCs w:val="21"/>
              </w:rPr>
              <w:lastRenderedPageBreak/>
              <w:t>Тема</w:t>
            </w:r>
          </w:p>
        </w:tc>
        <w:tc>
          <w:tcPr>
            <w:tcW w:w="1984" w:type="dxa"/>
          </w:tcPr>
          <w:p w:rsidR="00C325A9" w:rsidRPr="00C325A9" w:rsidRDefault="00C325A9" w:rsidP="00C325A9">
            <w:pPr>
              <w:ind w:left="520" w:hanging="260"/>
              <w:jc w:val="both"/>
              <w:rPr>
                <w:sz w:val="21"/>
                <w:szCs w:val="21"/>
              </w:rPr>
            </w:pPr>
            <w:r w:rsidRPr="00C325A9">
              <w:rPr>
                <w:sz w:val="21"/>
                <w:szCs w:val="21"/>
              </w:rPr>
              <w:t>Результат</w:t>
            </w:r>
          </w:p>
        </w:tc>
        <w:tc>
          <w:tcPr>
            <w:tcW w:w="1560" w:type="dxa"/>
          </w:tcPr>
          <w:p w:rsidR="00C325A9" w:rsidRPr="00C325A9" w:rsidRDefault="00C325A9" w:rsidP="00C325A9">
            <w:pPr>
              <w:jc w:val="both"/>
              <w:rPr>
                <w:sz w:val="21"/>
                <w:szCs w:val="21"/>
              </w:rPr>
            </w:pPr>
            <w:r w:rsidRPr="00C325A9">
              <w:rPr>
                <w:sz w:val="21"/>
                <w:szCs w:val="21"/>
              </w:rPr>
              <w:t xml:space="preserve">ФИО </w:t>
            </w:r>
            <w:r w:rsidRPr="00C325A9">
              <w:rPr>
                <w:sz w:val="21"/>
                <w:szCs w:val="21"/>
              </w:rPr>
              <w:lastRenderedPageBreak/>
              <w:t>руководителя</w:t>
            </w:r>
          </w:p>
        </w:tc>
        <w:tc>
          <w:tcPr>
            <w:tcW w:w="2126" w:type="dxa"/>
          </w:tcPr>
          <w:p w:rsidR="00C325A9" w:rsidRPr="00C325A9" w:rsidRDefault="00C325A9" w:rsidP="00C325A9">
            <w:pPr>
              <w:jc w:val="both"/>
              <w:rPr>
                <w:sz w:val="21"/>
                <w:szCs w:val="21"/>
              </w:rPr>
            </w:pPr>
            <w:r w:rsidRPr="00C325A9">
              <w:rPr>
                <w:sz w:val="21"/>
                <w:szCs w:val="21"/>
              </w:rPr>
              <w:lastRenderedPageBreak/>
              <w:t xml:space="preserve">Дата и место </w:t>
            </w:r>
            <w:r w:rsidRPr="00C325A9">
              <w:rPr>
                <w:sz w:val="21"/>
                <w:szCs w:val="21"/>
              </w:rPr>
              <w:lastRenderedPageBreak/>
              <w:t>проведения</w:t>
            </w:r>
          </w:p>
        </w:tc>
      </w:tr>
      <w:tr w:rsidR="00C325A9" w:rsidRPr="00C325A9" w:rsidTr="00C325A9">
        <w:trPr>
          <w:trHeight w:val="675"/>
        </w:trPr>
        <w:tc>
          <w:tcPr>
            <w:tcW w:w="680" w:type="dxa"/>
          </w:tcPr>
          <w:p w:rsidR="00C325A9" w:rsidRPr="00C325A9" w:rsidRDefault="00C325A9" w:rsidP="00C325A9">
            <w:pPr>
              <w:jc w:val="both"/>
              <w:rPr>
                <w:sz w:val="21"/>
                <w:szCs w:val="21"/>
                <w:lang w:val="kk-KZ"/>
              </w:rPr>
            </w:pPr>
            <w:r w:rsidRPr="00C325A9">
              <w:rPr>
                <w:sz w:val="21"/>
                <w:szCs w:val="21"/>
                <w:lang w:val="kk-KZ"/>
              </w:rPr>
              <w:lastRenderedPageBreak/>
              <w:t>1</w:t>
            </w:r>
          </w:p>
        </w:tc>
        <w:tc>
          <w:tcPr>
            <w:tcW w:w="1163" w:type="dxa"/>
          </w:tcPr>
          <w:p w:rsidR="00C325A9" w:rsidRPr="00C325A9" w:rsidRDefault="00C325A9" w:rsidP="00C325A9">
            <w:pPr>
              <w:jc w:val="both"/>
              <w:rPr>
                <w:sz w:val="21"/>
                <w:szCs w:val="21"/>
                <w:lang w:val="kk-KZ" w:eastAsia="kk-KZ"/>
              </w:rPr>
            </w:pPr>
            <w:r w:rsidRPr="00C325A9">
              <w:rPr>
                <w:sz w:val="21"/>
                <w:szCs w:val="21"/>
                <w:lang w:eastAsia="kk-KZ"/>
              </w:rPr>
              <w:t>«Барыс»</w:t>
            </w:r>
          </w:p>
          <w:p w:rsidR="00C325A9" w:rsidRPr="00C325A9" w:rsidRDefault="00C325A9" w:rsidP="00C325A9">
            <w:pPr>
              <w:jc w:val="both"/>
              <w:rPr>
                <w:sz w:val="21"/>
                <w:szCs w:val="21"/>
                <w:lang w:eastAsia="kk-KZ"/>
              </w:rPr>
            </w:pPr>
            <w:r w:rsidRPr="00C325A9">
              <w:rPr>
                <w:sz w:val="21"/>
                <w:szCs w:val="21"/>
                <w:lang w:eastAsia="kk-KZ"/>
              </w:rPr>
              <w:t>командасы</w:t>
            </w:r>
          </w:p>
        </w:tc>
        <w:tc>
          <w:tcPr>
            <w:tcW w:w="2126" w:type="dxa"/>
          </w:tcPr>
          <w:p w:rsidR="00C325A9" w:rsidRPr="00C325A9" w:rsidRDefault="00C325A9" w:rsidP="00C325A9">
            <w:pPr>
              <w:jc w:val="both"/>
              <w:rPr>
                <w:sz w:val="21"/>
                <w:szCs w:val="21"/>
                <w:lang w:eastAsia="kk-KZ"/>
              </w:rPr>
            </w:pPr>
            <w:r w:rsidRPr="00C325A9">
              <w:rPr>
                <w:sz w:val="21"/>
                <w:szCs w:val="21"/>
                <w:lang w:eastAsia="kk-KZ"/>
              </w:rPr>
              <w:t>«Aқыл battle» Quiz қалалық интеллектуалдық ойын</w:t>
            </w:r>
          </w:p>
        </w:tc>
        <w:tc>
          <w:tcPr>
            <w:tcW w:w="1984" w:type="dxa"/>
          </w:tcPr>
          <w:p w:rsidR="00C325A9" w:rsidRPr="00C325A9" w:rsidRDefault="00C325A9" w:rsidP="00C325A9">
            <w:pPr>
              <w:jc w:val="both"/>
              <w:rPr>
                <w:sz w:val="21"/>
                <w:szCs w:val="21"/>
                <w:lang w:eastAsia="kk-KZ"/>
              </w:rPr>
            </w:pPr>
            <w:r w:rsidRPr="00C325A9">
              <w:rPr>
                <w:sz w:val="21"/>
                <w:szCs w:val="21"/>
                <w:lang w:eastAsia="kk-KZ"/>
              </w:rPr>
              <w:t>2-орын</w:t>
            </w:r>
          </w:p>
        </w:tc>
        <w:tc>
          <w:tcPr>
            <w:tcW w:w="1560" w:type="dxa"/>
          </w:tcPr>
          <w:p w:rsidR="00C325A9" w:rsidRPr="00C325A9" w:rsidRDefault="00C325A9" w:rsidP="00C325A9">
            <w:pPr>
              <w:jc w:val="both"/>
              <w:rPr>
                <w:sz w:val="21"/>
                <w:szCs w:val="21"/>
                <w:lang w:eastAsia="kk-KZ"/>
              </w:rPr>
            </w:pPr>
            <w:r w:rsidRPr="00C325A9">
              <w:rPr>
                <w:sz w:val="21"/>
                <w:szCs w:val="21"/>
                <w:lang w:eastAsia="kk-KZ"/>
              </w:rPr>
              <w:t>ЖексенбиноваШ.Е.</w:t>
            </w:r>
          </w:p>
        </w:tc>
        <w:tc>
          <w:tcPr>
            <w:tcW w:w="2126" w:type="dxa"/>
          </w:tcPr>
          <w:p w:rsidR="00C325A9" w:rsidRPr="00C325A9" w:rsidRDefault="00C325A9" w:rsidP="00C325A9">
            <w:pPr>
              <w:jc w:val="both"/>
              <w:rPr>
                <w:sz w:val="21"/>
                <w:szCs w:val="21"/>
                <w:lang w:eastAsia="kk-KZ"/>
              </w:rPr>
            </w:pPr>
            <w:r w:rsidRPr="00C325A9">
              <w:rPr>
                <w:sz w:val="21"/>
                <w:szCs w:val="21"/>
                <w:lang w:eastAsia="kk-KZ"/>
              </w:rPr>
              <w:t>14.11.23.</w:t>
            </w:r>
          </w:p>
        </w:tc>
      </w:tr>
    </w:tbl>
    <w:p w:rsidR="00C325A9" w:rsidRPr="00C325A9" w:rsidRDefault="00C325A9" w:rsidP="00C325A9">
      <w:pPr>
        <w:spacing w:after="0" w:line="240" w:lineRule="auto"/>
        <w:rPr>
          <w:rFonts w:eastAsiaTheme="minorEastAsia"/>
          <w:b/>
          <w:sz w:val="24"/>
          <w:szCs w:val="24"/>
          <w:lang w:val="ru-RU" w:eastAsia="ru-RU"/>
        </w:rPr>
      </w:pPr>
    </w:p>
    <w:p w:rsidR="00C325A9" w:rsidRPr="00C325A9" w:rsidRDefault="00C325A9" w:rsidP="00C325A9">
      <w:pPr>
        <w:spacing w:after="0" w:line="240" w:lineRule="auto"/>
        <w:rPr>
          <w:rFonts w:eastAsiaTheme="minorEastAsia"/>
          <w:b/>
          <w:sz w:val="24"/>
          <w:szCs w:val="24"/>
          <w:lang w:val="ru-RU" w:eastAsia="ru-RU"/>
        </w:rPr>
      </w:pPr>
      <w:r w:rsidRPr="00C325A9">
        <w:rPr>
          <w:rFonts w:eastAsiaTheme="minorEastAsia"/>
          <w:b/>
          <w:sz w:val="24"/>
          <w:szCs w:val="24"/>
          <w:lang w:val="ru-RU" w:eastAsia="ru-RU"/>
        </w:rPr>
        <w:t>Рекомендации:</w:t>
      </w:r>
    </w:p>
    <w:p w:rsidR="00C325A9" w:rsidRPr="00C325A9" w:rsidRDefault="00C325A9" w:rsidP="00080400">
      <w:pPr>
        <w:numPr>
          <w:ilvl w:val="0"/>
          <w:numId w:val="21"/>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Повысить уровень профессиональной компетенции педагогам, не имеющим квалификационную  категорию. </w:t>
      </w:r>
    </w:p>
    <w:p w:rsidR="00C325A9" w:rsidRPr="00C325A9" w:rsidRDefault="00C325A9" w:rsidP="00080400">
      <w:pPr>
        <w:numPr>
          <w:ilvl w:val="0"/>
          <w:numId w:val="21"/>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Запланировать прохождение курсов повышения квалификации и стажировки на предприятиях .</w:t>
      </w:r>
    </w:p>
    <w:p w:rsidR="00C325A9" w:rsidRPr="00C325A9" w:rsidRDefault="00C325A9" w:rsidP="00080400">
      <w:pPr>
        <w:numPr>
          <w:ilvl w:val="0"/>
          <w:numId w:val="21"/>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Продолжить работу по привлечению студентов к научно - исследовательской деятельности.</w:t>
      </w:r>
    </w:p>
    <w:p w:rsidR="00C325A9" w:rsidRPr="00C325A9" w:rsidRDefault="00C325A9" w:rsidP="00080400">
      <w:pPr>
        <w:numPr>
          <w:ilvl w:val="0"/>
          <w:numId w:val="21"/>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Продолжить работу по выявлению, обобщению и распространению положительного опыта творчески работающих преподавателей и мастеров п/о. </w:t>
      </w:r>
    </w:p>
    <w:p w:rsidR="00C325A9" w:rsidRPr="00C325A9" w:rsidRDefault="00C325A9" w:rsidP="00080400">
      <w:pPr>
        <w:numPr>
          <w:ilvl w:val="0"/>
          <w:numId w:val="21"/>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Содействовать участию педагогов в  городских,  семинарах, тематических консультациях, конференциях, конкурсах, участию в проектах и программах по различным направлениям образовательной деятельности; </w:t>
      </w:r>
    </w:p>
    <w:p w:rsidR="00C325A9" w:rsidRPr="00C325A9" w:rsidRDefault="00C325A9" w:rsidP="00080400">
      <w:pPr>
        <w:numPr>
          <w:ilvl w:val="0"/>
          <w:numId w:val="21"/>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Способствовать созданию  УМКД и ЭУМК учебных дисциплин, профессиональных модулей, методических сборников, методических рекомендаций, указаний, электронных учебников педагогами  колледжа.</w:t>
      </w:r>
    </w:p>
    <w:p w:rsidR="00C325A9" w:rsidRPr="00C325A9" w:rsidRDefault="00C325A9" w:rsidP="00C325A9">
      <w:pPr>
        <w:spacing w:after="0" w:line="240" w:lineRule="auto"/>
        <w:jc w:val="both"/>
        <w:rPr>
          <w:rFonts w:eastAsiaTheme="minorEastAsia"/>
          <w:b/>
          <w:sz w:val="24"/>
          <w:szCs w:val="24"/>
          <w:lang w:val="ru-RU" w:eastAsia="ru-RU"/>
        </w:rPr>
      </w:pPr>
    </w:p>
    <w:p w:rsidR="00C325A9" w:rsidRPr="00C325A9" w:rsidRDefault="00C325A9" w:rsidP="00C325A9">
      <w:pPr>
        <w:spacing w:after="0" w:line="240" w:lineRule="auto"/>
        <w:jc w:val="both"/>
        <w:rPr>
          <w:rFonts w:eastAsiaTheme="minorEastAsia"/>
          <w:sz w:val="24"/>
          <w:szCs w:val="24"/>
          <w:lang w:val="kk-KZ" w:eastAsia="ru-RU"/>
        </w:rPr>
      </w:pPr>
      <w:r w:rsidRPr="00C325A9">
        <w:rPr>
          <w:rFonts w:eastAsiaTheme="minorEastAsia"/>
          <w:b/>
          <w:sz w:val="24"/>
          <w:szCs w:val="24"/>
          <w:lang w:val="ru-RU" w:eastAsia="ru-RU"/>
        </w:rPr>
        <w:t>Общие выводы</w:t>
      </w:r>
      <w:r w:rsidRPr="00C325A9">
        <w:rPr>
          <w:rFonts w:eastAsiaTheme="minorEastAsia"/>
          <w:sz w:val="24"/>
          <w:szCs w:val="24"/>
          <w:lang w:val="ru-RU" w:eastAsia="ru-RU"/>
        </w:rPr>
        <w:t xml:space="preserve"> Методической работы по итогам года.  Цель методической работы была выполнена. Мероприятия плана работы реализованы полностью. Работа над темой «</w:t>
      </w:r>
      <w:r w:rsidRPr="00C325A9">
        <w:rPr>
          <w:rFonts w:eastAsiaTheme="minorEastAsia"/>
          <w:b/>
          <w:sz w:val="24"/>
          <w:szCs w:val="24"/>
          <w:lang w:val="ru-RU" w:eastAsia="ru-RU"/>
        </w:rPr>
        <w:t>Практико - ориентированные методы обучения как средство повышения качества образования».</w:t>
      </w:r>
      <w:r w:rsidRPr="00C325A9">
        <w:rPr>
          <w:rFonts w:eastAsiaTheme="minorEastAsia"/>
          <w:sz w:val="24"/>
          <w:szCs w:val="24"/>
          <w:lang w:val="ru-RU" w:eastAsia="ru-RU"/>
        </w:rPr>
        <w:t xml:space="preserve">                                                    ведется через работу ЦМК. </w:t>
      </w:r>
      <w:r w:rsidRPr="00C325A9">
        <w:rPr>
          <w:rFonts w:eastAsiaTheme="minorEastAsia"/>
          <w:sz w:val="24"/>
          <w:szCs w:val="24"/>
          <w:lang w:val="kk-KZ" w:eastAsia="ru-RU"/>
        </w:rPr>
        <w:t xml:space="preserve">2023-2024 учебный год был насыщенным и продуктивным. </w:t>
      </w:r>
    </w:p>
    <w:p w:rsidR="00C325A9" w:rsidRPr="00C325A9" w:rsidRDefault="00C325A9" w:rsidP="00C325A9">
      <w:pPr>
        <w:spacing w:after="0" w:line="240" w:lineRule="auto"/>
        <w:jc w:val="both"/>
        <w:rPr>
          <w:rFonts w:eastAsiaTheme="minorEastAsia"/>
          <w:sz w:val="24"/>
          <w:szCs w:val="24"/>
          <w:lang w:val="ru-RU" w:eastAsia="ru-RU"/>
        </w:rPr>
      </w:pPr>
      <w:r w:rsidRPr="00C325A9">
        <w:rPr>
          <w:rFonts w:eastAsiaTheme="minorEastAsia"/>
          <w:sz w:val="24"/>
          <w:szCs w:val="24"/>
          <w:lang w:val="kk-KZ" w:eastAsia="ru-RU"/>
        </w:rPr>
        <w:t>Однако остается ряд проблем, требующих дальнейшего внимания и решения</w:t>
      </w:r>
      <w:r w:rsidRPr="00C325A9">
        <w:rPr>
          <w:rFonts w:eastAsiaTheme="minorEastAsia"/>
          <w:sz w:val="24"/>
          <w:szCs w:val="24"/>
          <w:lang w:val="ru-RU" w:eastAsia="ru-RU"/>
        </w:rPr>
        <w:t xml:space="preserve">: </w:t>
      </w:r>
    </w:p>
    <w:p w:rsidR="00C325A9" w:rsidRPr="00C325A9" w:rsidRDefault="00C325A9" w:rsidP="00080400">
      <w:pPr>
        <w:numPr>
          <w:ilvl w:val="0"/>
          <w:numId w:val="33"/>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Низкий  уровень участия и результативности  обучающихся и педагогов в конкурсах, проектах и олимпиадах различного уровня. Не все педагоги принимают участие в городских, республиканских, международных конкурсах; </w:t>
      </w:r>
    </w:p>
    <w:p w:rsidR="00C325A9" w:rsidRPr="00C325A9" w:rsidRDefault="00C325A9" w:rsidP="00080400">
      <w:pPr>
        <w:numPr>
          <w:ilvl w:val="0"/>
          <w:numId w:val="33"/>
        </w:numPr>
        <w:contextualSpacing/>
        <w:jc w:val="both"/>
        <w:rPr>
          <w:rFonts w:eastAsiaTheme="minorEastAsia"/>
          <w:sz w:val="24"/>
          <w:szCs w:val="24"/>
          <w:lang w:val="ru-RU" w:eastAsia="ru-RU"/>
        </w:rPr>
      </w:pPr>
      <w:r w:rsidRPr="00C325A9">
        <w:rPr>
          <w:rFonts w:eastAsiaTheme="minorEastAsia"/>
          <w:sz w:val="24"/>
          <w:szCs w:val="24"/>
          <w:lang w:val="ru-RU" w:eastAsia="ru-RU"/>
        </w:rPr>
        <w:t>Недостаточное применение  средств обучения, направленных на повышение темпа урока и экономию времени для освоения нового учебного материала.</w:t>
      </w:r>
    </w:p>
    <w:p w:rsidR="00C325A9" w:rsidRPr="00C325A9" w:rsidRDefault="00C325A9" w:rsidP="00080400">
      <w:pPr>
        <w:numPr>
          <w:ilvl w:val="0"/>
          <w:numId w:val="33"/>
        </w:numPr>
        <w:spacing w:after="0" w:line="240" w:lineRule="auto"/>
        <w:contextualSpacing/>
        <w:jc w:val="both"/>
        <w:rPr>
          <w:rFonts w:eastAsiaTheme="minorEastAsia"/>
          <w:sz w:val="24"/>
          <w:szCs w:val="24"/>
          <w:lang w:val="ru-RU" w:eastAsia="ru-RU"/>
        </w:rPr>
      </w:pPr>
      <w:r w:rsidRPr="00C325A9">
        <w:rPr>
          <w:rFonts w:eastAsiaTheme="minorEastAsia"/>
          <w:sz w:val="24"/>
          <w:szCs w:val="24"/>
          <w:lang w:val="kk-KZ" w:eastAsia="ru-RU"/>
        </w:rPr>
        <w:t>Подать заявку на приобретение  учебников и пособий, разработать собственные методические материалы для увеличения  количества современных учебных материалов по модулям и дисциплинам.</w:t>
      </w:r>
    </w:p>
    <w:p w:rsidR="00C325A9" w:rsidRPr="00C325A9" w:rsidRDefault="00C325A9" w:rsidP="00C325A9">
      <w:pPr>
        <w:spacing w:after="0" w:line="240" w:lineRule="auto"/>
        <w:jc w:val="both"/>
        <w:rPr>
          <w:rFonts w:eastAsiaTheme="minorEastAsia"/>
          <w:b/>
          <w:sz w:val="24"/>
          <w:szCs w:val="24"/>
          <w:lang w:val="ru-RU" w:eastAsia="ru-RU"/>
        </w:rPr>
      </w:pPr>
      <w:r w:rsidRPr="00C325A9">
        <w:rPr>
          <w:rFonts w:eastAsiaTheme="minorEastAsia"/>
          <w:b/>
          <w:sz w:val="24"/>
          <w:szCs w:val="24"/>
          <w:lang w:val="ru-RU" w:eastAsia="ru-RU"/>
        </w:rPr>
        <w:t>Планирование на новый учебный год</w:t>
      </w:r>
    </w:p>
    <w:p w:rsidR="00C325A9" w:rsidRPr="00C325A9" w:rsidRDefault="00C325A9" w:rsidP="00080400">
      <w:pPr>
        <w:numPr>
          <w:ilvl w:val="0"/>
          <w:numId w:val="22"/>
        </w:numPr>
        <w:spacing w:after="0" w:line="240" w:lineRule="auto"/>
        <w:contextualSpacing/>
        <w:jc w:val="both"/>
        <w:rPr>
          <w:rFonts w:eastAsiaTheme="minorEastAsia"/>
          <w:sz w:val="24"/>
          <w:szCs w:val="24"/>
          <w:lang w:val="ru-RU" w:eastAsia="ru-RU"/>
        </w:rPr>
      </w:pPr>
      <w:r w:rsidRPr="00C325A9">
        <w:rPr>
          <w:rFonts w:eastAsiaTheme="minorEastAsia"/>
          <w:sz w:val="24"/>
          <w:szCs w:val="24"/>
          <w:lang w:val="kk-KZ" w:eastAsia="ru-RU"/>
        </w:rPr>
        <w:t>Запланировать п</w:t>
      </w:r>
      <w:r w:rsidRPr="00C325A9">
        <w:rPr>
          <w:rFonts w:eastAsiaTheme="minorEastAsia"/>
          <w:sz w:val="24"/>
          <w:szCs w:val="24"/>
          <w:lang w:val="ru-RU" w:eastAsia="ru-RU"/>
        </w:rPr>
        <w:t>роведение методического дня в первом полугодии.</w:t>
      </w:r>
    </w:p>
    <w:p w:rsidR="00C325A9" w:rsidRPr="00C325A9" w:rsidRDefault="00C325A9" w:rsidP="00080400">
      <w:pPr>
        <w:numPr>
          <w:ilvl w:val="0"/>
          <w:numId w:val="22"/>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Пройти курсы повышения квалификации; профессиональную переподготовку </w:t>
      </w:r>
      <w:r w:rsidRPr="00C325A9">
        <w:rPr>
          <w:rFonts w:eastAsiaTheme="minorEastAsia"/>
          <w:sz w:val="24"/>
          <w:szCs w:val="24"/>
          <w:lang w:val="kk-KZ" w:eastAsia="ru-RU"/>
        </w:rPr>
        <w:t xml:space="preserve">следующим преподавателям специальных дисциплин по преподаваемым дисциплинам/модулям </w:t>
      </w:r>
      <w:r w:rsidRPr="00C325A9">
        <w:rPr>
          <w:rFonts w:eastAsiaTheme="minorEastAsia"/>
          <w:sz w:val="24"/>
          <w:szCs w:val="24"/>
          <w:lang w:val="ru-RU" w:eastAsia="ru-RU"/>
        </w:rPr>
        <w:t xml:space="preserve">  (</w:t>
      </w:r>
      <w:r w:rsidRPr="00C325A9">
        <w:rPr>
          <w:rFonts w:eastAsiaTheme="minorEastAsia"/>
          <w:sz w:val="24"/>
          <w:szCs w:val="24"/>
          <w:lang w:val="kk-KZ" w:eastAsia="ru-RU"/>
        </w:rPr>
        <w:t xml:space="preserve">Аманова К.К., Кожина С.С., Едрешева А.Б., Жамединова А.К., Омарова М.Т., </w:t>
      </w:r>
      <w:r w:rsidRPr="00C325A9">
        <w:rPr>
          <w:rFonts w:eastAsiaTheme="minorEastAsia"/>
          <w:sz w:val="24"/>
          <w:szCs w:val="24"/>
          <w:lang w:val="ru-RU" w:eastAsia="ru-RU"/>
        </w:rPr>
        <w:t>Раметуллаева А.А,)</w:t>
      </w:r>
    </w:p>
    <w:p w:rsidR="00C325A9" w:rsidRPr="00C325A9" w:rsidRDefault="00C325A9" w:rsidP="00080400">
      <w:pPr>
        <w:numPr>
          <w:ilvl w:val="0"/>
          <w:numId w:val="22"/>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Внедрять в учебный процесс элементы современных педагогических технологий, активные формы обучения;</w:t>
      </w:r>
    </w:p>
    <w:p w:rsidR="00C325A9" w:rsidRPr="00C325A9" w:rsidRDefault="00C325A9" w:rsidP="00080400">
      <w:pPr>
        <w:numPr>
          <w:ilvl w:val="0"/>
          <w:numId w:val="22"/>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Продолжить работу по привлечению студентов к научно-исследовательской деятельности; </w:t>
      </w:r>
    </w:p>
    <w:p w:rsidR="00C325A9" w:rsidRPr="00C325A9" w:rsidRDefault="00C325A9" w:rsidP="00080400">
      <w:pPr>
        <w:numPr>
          <w:ilvl w:val="0"/>
          <w:numId w:val="22"/>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 xml:space="preserve">Продолжить работу по выявлению, обобщению и распространению положительного опыта творчески работающих преподавателей и мастеров п/о </w:t>
      </w:r>
    </w:p>
    <w:p w:rsidR="00C325A9" w:rsidRPr="00C325A9" w:rsidRDefault="00C325A9" w:rsidP="00080400">
      <w:pPr>
        <w:numPr>
          <w:ilvl w:val="0"/>
          <w:numId w:val="22"/>
        </w:numPr>
        <w:spacing w:after="0" w:line="240" w:lineRule="auto"/>
        <w:contextualSpacing/>
        <w:jc w:val="both"/>
        <w:rPr>
          <w:rFonts w:eastAsiaTheme="minorEastAsia"/>
          <w:sz w:val="24"/>
          <w:szCs w:val="24"/>
          <w:lang w:val="ru-RU" w:eastAsia="ru-RU"/>
        </w:rPr>
      </w:pPr>
      <w:r w:rsidRPr="00C325A9">
        <w:rPr>
          <w:rFonts w:eastAsiaTheme="minorEastAsia"/>
          <w:sz w:val="24"/>
          <w:szCs w:val="24"/>
          <w:lang w:val="ru-RU" w:eastAsia="ru-RU"/>
        </w:rPr>
        <w:t>Продолжить работу педагогов по подготовке публикаций для журналов соответственно  утвержденного перечня изданий МП РК.</w:t>
      </w:r>
    </w:p>
    <w:p w:rsidR="00C325A9" w:rsidRPr="00C325A9" w:rsidRDefault="00C325A9" w:rsidP="00080400">
      <w:pPr>
        <w:numPr>
          <w:ilvl w:val="0"/>
          <w:numId w:val="22"/>
        </w:numPr>
        <w:spacing w:after="0" w:line="240" w:lineRule="auto"/>
        <w:contextualSpacing/>
        <w:jc w:val="both"/>
        <w:rPr>
          <w:rFonts w:eastAsiaTheme="minorEastAsia"/>
          <w:sz w:val="24"/>
          <w:szCs w:val="24"/>
          <w:lang w:val="kk-KZ" w:eastAsia="ru-RU"/>
        </w:rPr>
      </w:pPr>
      <w:r w:rsidRPr="00C325A9">
        <w:rPr>
          <w:rFonts w:eastAsiaTheme="minorEastAsia"/>
          <w:sz w:val="24"/>
          <w:szCs w:val="24"/>
          <w:lang w:val="kk-KZ" w:eastAsia="ru-RU"/>
        </w:rPr>
        <w:lastRenderedPageBreak/>
        <w:t>Возобновить  работу по  сотрудничеству с международными образовательными учреждениями. (Россия Академический колледж).</w:t>
      </w:r>
    </w:p>
    <w:p w:rsidR="00C325A9" w:rsidRPr="00C325A9" w:rsidRDefault="00C325A9" w:rsidP="00C325A9">
      <w:pPr>
        <w:spacing w:after="0" w:line="240" w:lineRule="auto"/>
        <w:jc w:val="both"/>
        <w:rPr>
          <w:rFonts w:eastAsiaTheme="minorEastAsia"/>
          <w:b/>
          <w:sz w:val="24"/>
          <w:szCs w:val="24"/>
          <w:lang w:val="ru-RU" w:eastAsia="ru-RU"/>
        </w:rPr>
      </w:pPr>
      <w:r w:rsidRPr="00C325A9">
        <w:rPr>
          <w:rFonts w:eastAsiaTheme="minorEastAsia"/>
          <w:b/>
          <w:sz w:val="24"/>
          <w:szCs w:val="24"/>
          <w:bdr w:val="none" w:sz="0" w:space="0" w:color="auto" w:frame="1"/>
          <w:lang w:val="ru-RU" w:eastAsia="ru-RU"/>
        </w:rPr>
        <w:t>Рекомендации:</w:t>
      </w:r>
    </w:p>
    <w:p w:rsidR="00C325A9" w:rsidRPr="00C325A9" w:rsidRDefault="00C325A9" w:rsidP="00080400">
      <w:pPr>
        <w:numPr>
          <w:ilvl w:val="0"/>
          <w:numId w:val="39"/>
        </w:numPr>
        <w:spacing w:after="0" w:line="240" w:lineRule="auto"/>
        <w:contextualSpacing/>
        <w:jc w:val="both"/>
        <w:rPr>
          <w:rFonts w:eastAsiaTheme="minorEastAsia"/>
          <w:b/>
          <w:sz w:val="24"/>
          <w:szCs w:val="24"/>
          <w:lang w:val="ru-RU" w:eastAsia="ru-RU"/>
        </w:rPr>
      </w:pPr>
      <w:r w:rsidRPr="00C325A9">
        <w:rPr>
          <w:rFonts w:eastAsiaTheme="minorEastAsia"/>
          <w:sz w:val="24"/>
          <w:szCs w:val="24"/>
          <w:lang w:val="ru-RU" w:eastAsia="ru-RU"/>
        </w:rPr>
        <w:t>По мере появления новых НПА проводить тщательное изучение каждым педагогом.</w:t>
      </w:r>
      <w:r w:rsidRPr="00C325A9">
        <w:rPr>
          <w:rFonts w:eastAsiaTheme="minorEastAsia"/>
          <w:b/>
          <w:sz w:val="24"/>
          <w:szCs w:val="24"/>
          <w:lang w:val="ru-RU" w:eastAsia="ru-RU"/>
        </w:rPr>
        <w:t xml:space="preserve"> </w:t>
      </w:r>
    </w:p>
    <w:p w:rsidR="00C325A9" w:rsidRPr="00C325A9" w:rsidRDefault="00C325A9" w:rsidP="00080400">
      <w:pPr>
        <w:numPr>
          <w:ilvl w:val="0"/>
          <w:numId w:val="39"/>
        </w:numPr>
        <w:spacing w:after="0" w:line="240" w:lineRule="auto"/>
        <w:contextualSpacing/>
        <w:jc w:val="both"/>
        <w:rPr>
          <w:rFonts w:eastAsiaTheme="minorEastAsia"/>
          <w:b/>
          <w:sz w:val="24"/>
          <w:szCs w:val="24"/>
          <w:lang w:val="ru-RU" w:eastAsia="ru-RU"/>
        </w:rPr>
      </w:pPr>
      <w:r w:rsidRPr="00C325A9">
        <w:rPr>
          <w:rFonts w:eastAsiaTheme="minorEastAsia"/>
          <w:color w:val="000000"/>
          <w:sz w:val="24"/>
          <w:szCs w:val="24"/>
          <w:bdr w:val="none" w:sz="0" w:space="0" w:color="auto" w:frame="1"/>
          <w:lang w:val="ru-RU" w:eastAsia="ru-RU"/>
        </w:rPr>
        <w:t>Продолжить работу по повышению профессионального мастерства педагогов.</w:t>
      </w:r>
    </w:p>
    <w:p w:rsidR="00C325A9" w:rsidRPr="00C325A9" w:rsidRDefault="00C325A9" w:rsidP="00080400">
      <w:pPr>
        <w:numPr>
          <w:ilvl w:val="0"/>
          <w:numId w:val="39"/>
        </w:numPr>
        <w:spacing w:after="0" w:line="240" w:lineRule="auto"/>
        <w:contextualSpacing/>
        <w:jc w:val="both"/>
        <w:rPr>
          <w:rFonts w:eastAsiaTheme="minorEastAsia"/>
          <w:sz w:val="24"/>
          <w:szCs w:val="24"/>
          <w:lang w:val="ru-RU" w:eastAsia="ru-RU"/>
        </w:rPr>
      </w:pPr>
      <w:r w:rsidRPr="00C325A9">
        <w:rPr>
          <w:rFonts w:eastAsiaTheme="minorEastAsia"/>
          <w:color w:val="000000"/>
          <w:sz w:val="24"/>
          <w:szCs w:val="24"/>
          <w:bdr w:val="none" w:sz="0" w:space="0" w:color="auto" w:frame="1"/>
          <w:lang w:val="ru-RU" w:eastAsia="ru-RU"/>
        </w:rPr>
        <w:t>Активизировать систему внедрения в практику педагогического опыта современных педагогических методик и технологий.</w:t>
      </w:r>
    </w:p>
    <w:p w:rsidR="00C325A9" w:rsidRPr="00C325A9" w:rsidRDefault="00C325A9" w:rsidP="00080400">
      <w:pPr>
        <w:numPr>
          <w:ilvl w:val="0"/>
          <w:numId w:val="39"/>
        </w:numPr>
        <w:spacing w:after="0" w:line="240" w:lineRule="auto"/>
        <w:contextualSpacing/>
        <w:jc w:val="both"/>
        <w:rPr>
          <w:rFonts w:eastAsiaTheme="minorEastAsia"/>
          <w:sz w:val="24"/>
          <w:szCs w:val="24"/>
          <w:lang w:val="ru-RU" w:eastAsia="ru-RU"/>
        </w:rPr>
      </w:pPr>
      <w:r w:rsidRPr="00C325A9">
        <w:rPr>
          <w:rFonts w:eastAsiaTheme="minorEastAsia"/>
          <w:color w:val="000000"/>
          <w:sz w:val="24"/>
          <w:szCs w:val="24"/>
          <w:bdr w:val="none" w:sz="0" w:space="0" w:color="auto" w:frame="1"/>
          <w:lang w:val="ru-RU" w:eastAsia="ru-RU"/>
        </w:rPr>
        <w:t>Повышать уровень личностно-профессиональной готовности педагогов к использованию инновационных технологий в обучении.</w:t>
      </w:r>
    </w:p>
    <w:p w:rsidR="00FA1436" w:rsidRPr="00FA1436" w:rsidRDefault="00FA1436" w:rsidP="00FA1436">
      <w:pPr>
        <w:spacing w:after="0" w:line="240" w:lineRule="auto"/>
        <w:jc w:val="center"/>
        <w:rPr>
          <w:rFonts w:eastAsia="+mj-ea"/>
          <w:b/>
          <w:bCs/>
          <w:color w:val="000000"/>
          <w:kern w:val="24"/>
          <w:sz w:val="28"/>
          <w:szCs w:val="28"/>
          <w:lang w:val="ru-RU"/>
        </w:rPr>
      </w:pPr>
      <w:r w:rsidRPr="00FA1436">
        <w:rPr>
          <w:rFonts w:eastAsia="+mj-ea"/>
          <w:b/>
          <w:bCs/>
          <w:color w:val="000000"/>
          <w:kern w:val="24"/>
          <w:sz w:val="28"/>
          <w:szCs w:val="28"/>
          <w:lang w:val="ru-RU"/>
        </w:rPr>
        <w:t>ОТЧЕТ ПО ВОСПИТАТЕЛЬНОЙ РАБОТЕ</w:t>
      </w:r>
    </w:p>
    <w:p w:rsidR="00FA1436" w:rsidRPr="00FA1436" w:rsidRDefault="00FA1436" w:rsidP="00FA1436">
      <w:pPr>
        <w:spacing w:after="0" w:line="240" w:lineRule="auto"/>
        <w:jc w:val="center"/>
        <w:rPr>
          <w:rFonts w:eastAsia="+mj-ea"/>
          <w:b/>
          <w:bCs/>
          <w:color w:val="000000"/>
          <w:kern w:val="24"/>
          <w:sz w:val="28"/>
          <w:szCs w:val="28"/>
          <w:lang w:val="ru-RU"/>
        </w:rPr>
      </w:pPr>
      <w:r w:rsidRPr="00FA1436">
        <w:rPr>
          <w:rFonts w:eastAsia="+mj-ea"/>
          <w:b/>
          <w:bCs/>
          <w:color w:val="000000"/>
          <w:kern w:val="24"/>
          <w:sz w:val="28"/>
          <w:szCs w:val="28"/>
          <w:lang w:val="ru-RU"/>
        </w:rPr>
        <w:t>ЗА 2023-2024 УЧЕБНЫЙ ГОД</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Современный мир характеризуется стремительными изменениями, глобальной нестабильностью и различными угрозами. Эта информация свободно распространяется в пространстве Интернет и покоряет умы детей через социальные сети. Интернет-пространство повлияло на воспитание, поведение, манеры ребенка, привело к определенному приоритету различных субкультур. Если обратить внимание на данные, публикуемые Национальным бюро статистики Агентства стратегического планирования и реформ Республики Казахстан, заметим, что факты краж, насилия и покушений на насилие среди несовершеннолетних увеличиваются.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Существует множество причин и последствий, которые способствуют возникновению этих проблем. Например, возможности и открытость Интернета, быстрое распространение любой информации, тот факт, что просматриваемый детьми видеоконтент не проходит через фильтры, неспособность родителей поддерживать гармонию и баланс между работой и семейной жизнью способствовали возникновению дефицита дисциплины в воспитании детей. Такие проблемы не могут быть устранены на корню, однако их необходимо предотвращать. Вот почему актуальна проблема воспитания глубоко образованного, дальновидного, честного человека с ярко выраженным национальным самосознанием.</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Воспитание – это основа качественного образования, которое ведет поколение к высоким идеалам. Оно заряжает душу человека добром и наполняет ее ценными человеческими качествами. А настоящее время – эпоха творческого поколения в меняющемся мире. Поколение, выросшее на национальных ценностях, будет великим. Поколения формируют качество нации. И важно воспитать творческого гражданина, обладающего качествами достоинства, чести, верности, патриотизма, ответственности, порядочности, доброты и братства, любви к семье, уважения к старшим, почитания младших. Для благополучного развития нашей страны воспитание образованного и лояльного поколения, любящего свой народ, ценящего интересы государства, является одной из самых актуальных задач, которую необходимо постоянно иметь в виду. Определение содержания воспитания и есть решение данных задач, потому и легла в основу «Единая программа воспитания» (далее – Программа). </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Воспитательная работа колледжа  в 2023-2024 учебном году спланирована на основе Нормативно-правового обеспечение воспитания. Воспитательная работа </w:t>
      </w:r>
      <w:r w:rsidRPr="00FA1436">
        <w:rPr>
          <w:rFonts w:eastAsia="+mj-ea"/>
          <w:bCs/>
          <w:color w:val="000000"/>
          <w:kern w:val="24"/>
          <w:sz w:val="28"/>
          <w:szCs w:val="28"/>
          <w:lang w:val="ru-RU"/>
        </w:rPr>
        <w:lastRenderedPageBreak/>
        <w:t xml:space="preserve">в 2023-2024 учебном году реализуется в рамках «Единой программы воспитания».  Воспитание и привитие у подрастающего поколения духовно-нравственных качеств актуально во все времена. Наше будущее, будущее страны – молодое поколение, а воспитание поколений – извечная тема человечества. 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 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 дополнительных внеклассных и внешкольных занятий.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 «Единая программа воспитания»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 Наша цель – воспитать добросовестного гражданина, впитавшего в себя общечеловеческие и национальные ценности и освоившего передовое мировое образование.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Цель: воспитание трудолюбивого, честного, сознательного, созидательного гражданина на основе общечеловеческих и национальных ценностей.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Задачи: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3. Беречь национальное достояние, уважать казахский язык, национальные символы, сохранять мир, согласие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сплоченность и национальное единство, воспитывать патриотизм и государственность.</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4. Ценить здоровье, здоровый образ жизни, чистоту ума и эмоциональную устойчивость.</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5. Воспитать бережное отношение к природе, национальному и культурному наследию, экономному и эффективному использованию природных ресурсов. </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Ценности воспитания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Воспитание сегодняшнего подрастающего поколения – это та опора, которая завтра будет формировать образ нашей страны. Вот почему образование будет эффективным, если оно основано на ценностях. Ценность способствует формированию системы взглядов, которая лежит в основе жизненной позиции человека, выбора, принятия решений, определяет его действия и поведение.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lastRenderedPageBreak/>
        <w:t>Поэтому в настоящий период для укрепления человеческого достоинства важны национальные интересы, национальное наследие, совесть, здоровье, компетенции, что является основой воспитания подрастающего поколения.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Ценность национального интереса является основой воспитания поколения с высокой правовой и экологической культурой, способствующего укреплению государственности Казахстана, формированию оптимального имиджа, служащего интересам страны, общественному благу, внимательно присматривающемуся к национальному достоянию и прославление его, расширение сферы применения казахского языка.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Обучая ценности национальных интересов, она направлена на воспитание человека патриотичного, государственного и благородного, ценящего государственные символы, уважающего историю своей страны, прославляющего национальное наследие, культуру, обладающего высокой правовой и экологической культурой.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Совесть</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Ценность как совесть играет важную роль в воспитании детей, способствует формированию этических принципов, уважению к себе и другим, ответственности за свой труд, укреплению достойного характера и становлению ответственным гражданином. Ценность как совесть – это качественный образ человека, который не соответствует человеческому поведению, избегает негативных поступков, стремится к добру, ценит здравый смысл, становится достойным. Ценность как совесть – это поддержка принципа академической честности, уважение честного труда, верность своему слову, честность в работе, уважение к семье и своему окружению, соблюдение моральных норм, умение принимать решения и чувство ответственности, забота о друзьях, одноклассниках, членах семьи, чувство принадлежности к классу, школе, обществу, Родине,  проявление доброты ко всему окружающему.</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Через ценность как честь призвано воспитать человека, который ценит честность, верен своему слову, берет на себя ответственность за свои поступки, с любовью относится к родителям, уважает своих друзей и одноклассников, уважает младших и уважает старших.</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Ценность как стремление – это основа формирования у подрастающего поколения вежливости, терпения, настойчивости, бережливости, силы воли, чистого мышления и честных намерений. В то же время значение стремления приучает ребенка к обучению, тяге открывать новое в науке, эффективно планировать свое время и ресурсы, вести здоровый образ жизни. Поэтому ценность стремление будет направлена на развитие у обучающихся навыков критического и креативного мышления, умения работать индивидуально и в команде, стремления к познанию, познанию нового, быть физически активным, вести здоровый образ жизни, продвигать технологические и цифровые навыки, строить правильные отношения, эффективно планировать свое время и финансы. Сремление как ценность предполагает воспитание любознательной, созидательной личности, обладающей высокой информационной, медиа и </w:t>
      </w:r>
      <w:r w:rsidRPr="00FA1436">
        <w:rPr>
          <w:rFonts w:eastAsia="+mj-ea"/>
          <w:bCs/>
          <w:color w:val="000000"/>
          <w:kern w:val="24"/>
          <w:sz w:val="28"/>
          <w:szCs w:val="28"/>
          <w:lang w:val="ru-RU"/>
        </w:rPr>
        <w:lastRenderedPageBreak/>
        <w:t>финансовой грамотностью, понимающей культуру здорового питания, понимающей чистоту окружающей среды.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Также важно привлекать обучающихся к социальному опыту и проектам по по формированию ценностей воспитания. Ведь социальные практики и проекты состоят из деятельности, направленной на решение социальных проблем, улучшение условий жизни людей, развитие общества и внесение в него положительного опыта. Проекты дают возможность обучающимся развивать критическое мышление, эмпатию и социальные навыки, которые являются важными для успешного взаимодействия в обществе.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колледже проводится работа по внедрению проектов. Проекты, направленные на формирование экологической культуры обучающихся: «Зеленый патруль» под руководством преподавателя Тургамбаевой ГС, студенты проводят очистительные работы, посадка  и поливка цветов и растений.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Проекты, направленные на формирование правовой культуры у обучающихся, могут охватывать широкий спектр деятельности от практической работы до научно-исследовательских проектов. Студенты колледжа, команда “Фемида” заняли 1 призовое место в интеллектуальной игре “Что? Где? Когда?”, организованной Молодежной организацией Астана Жастары, ОФ “Клуб Қорғау”. Тематикой данной игры было волонтерство. Наша команда отлично справилась и выиграла 1 призовое место!!</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Также  при поддержке Управления по вопросам молодежной политики города Астаны «Жигер. Честь»  18 декабря состоялся заключительный конкурс среди молодежи интеллектуального проекта "IQAS". Наша команда "ӘДІЛЕТ" заняла 2 место и получил сертификат на сумму 300 000 тенге.  Поздравляем! Интеллектуальный проект "IQAS" - интеллектуальная игра в авторском оригинале на тему" Мир и Казахстан".</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 Все эти проекты призваны помочь обучающимся понять свои права и обязанности, а также функционирование правовой системы в стране.</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ОТЧЕТ ПО РАБОТЕ МЕДИЦИНСКОГО ПУНКТА ЗА  2023-2024 гг</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 колледже функционирует медицинский кабинет. Медработник Муканова З.Т.  Ежегодно приобретаются медикаменты для оказания первой помощи.     Также ведется учетно-отчетная документация: план и отчеты наркологического поста, журнал регистрации приема больных, журнал медицинского контроля, книга регистрации медицинских книжек по личному составу, журнал регистрации мероприятий, проводимых в колледже.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     Под наблюдением медицинского кабинета находилось 1493  студента (на начало года 1228 студентов прикреплено к поликлинике № 3, а также проходили медосмотр  63 сотрудника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     Освобожденные от физических нагрузок - 98 студента,  из них 14 студентов на «Д» учете по инвалидности. Преподаватели НВП и физической культуры ознакомлены со списком студентов специальной физической подготовки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     В колледже обучаются -   19 инвалидов.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lastRenderedPageBreak/>
        <w:t xml:space="preserve">     За 2023-2024  учебный год в медицинский пункт обращались  ....... человек. Из них  27  сотрудников.</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течении года провели медосмотр студентов 1 курса: юноши-257, девушки-341.  Не прикрепленных студентов к ГП № 3-76 студентов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На «Д» учете состоят студенты по различным заболеваниям - 45 студентов в ГП № 3 и 53 студента в других поликлиниках.</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Флюорообследование с сентября по май прошли-1255 студентов.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Беременных студенток-16.</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По вакцинации студентов  в 16 лет против дифтерии и столбняка: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вакцинировано-30 студентов(март-11;апрель-14;май-5)</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Отказ от вакцинации-48 студентов.  Подлежат на июнь-40 студентов.</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колледже согласно плана еженедельно проводятся мероприятия по формированию здорового образа жизни. Городской поликлиникой 3 3 проведены следующие мероприятия.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11.09.2023 год  - «Репродуктивті денсаулықты сақтау»</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11.09.2023 год -  тренинг на тему «Особенности адаптации студентов к обучению».</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01.10.2024 года - семинар на тему «Репродуктивное здоровье подростков. Инфекции передаваемые половым путем».</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16.11.2023 года студенты колледжа  Городская поликлиника N 3  организовала финальный фестиваль " Фестиваль здоровья  ". Цель  мероприятия: формирование здорового образа жизни студенческой молодежи.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29.11.2024 года в группе ДОб 32 преподаватель специальных дисциплин, руководитель группы Рамазан С.Т. провела классный час на тему: «Роль физической активности в здоровом образе жизни»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30.11.2023 года  в  группах 1 курса проведены классные часы на тему «Роль физической активности в здоровом образе жизни». Цель: формировать у обучающихся здоровый образ жизни; развить у подростков осознанное неприятие к вредным привычкам как способ воздействия на свою личность; воспитать уважения к себе, чувства собственного достоинства, уверенности, что здоровый образ жизни делает человека свободным и независимым, дает ему силы делать осознанный выбор во всем;укрепить чувства дружбы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30.11.2023 года в колледже были организованы веселые старты «Молодежь за здоровый образ жизни! Спиду –нет!», посвященные международному дню борьбы со СПИДом. Организаторы: МЦЗ «Жас Толкын», Центр по профилактике ВИЧ инфекции, Общественный Фонд «Шаг в будущее». Цель мероприятия: пропаганда здорового образа, укрепление здоровья молодежи, развитие умения действовать в интересах команды, воспитание чувства взаимопомощи, профилактика правонарушений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13.12.2033 года медицинский работник колледжа Муканова З.Т. провела лекцию в группе 1 курса НОб14 на тему «Последствия при отравлении медикаментами, кислотами и химическими веществами».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lastRenderedPageBreak/>
        <w:t>05.02.2024 года - семинар на тему «Репродуктивное здоровье подростков. Инфекции передаваемые половым путем».</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01.03.2024 года - семинар на тему «ЖЖБИ алдын алу».</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01.03.2024 года - семинар на тему «Репродуктивті  денсаулық түсінігі№ жасөспірімдер жүктілігінің алдын алу».</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18.03.2024 года - семинар на тему «Жыныстық қол сұғылмаушылық».</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29.03.2024 г. состоялось спортивное мероприятие: «Веселые старты»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Организаторы: отделение профилактики и социально-психологической помощи ГКП на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ПХВ «Городская поликлиника Nº3» акимата города Астана совместно с администрацией КМиБО.</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01.04.2024 года - семинар на тему «Репродуктивное здоровье подростков. Половое воспитание подростков».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22.04.2024 года - семинар на тему «Иммунизация. Профилактика вакционоуправляемых  инфекций».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24.04.2024 года - семинар на тему «Молодежи о ВИЧ инфекции и СПИД».</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29.04.2024 года – семинар на тему «Принципы правильного питания».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03.05.2024 года – семинар на тему «Инфекции передающиеся половым путем».</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15.05.2024 года- конференция на тему «Здоровая семья- здоровая нация».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колледже был ежегодно для групп 1 курса проводится   традиционный «День здоровья», целью которого является - укрепление и сохранение здоровья студентов и преподавателей, популяризация физической культуры среди молодёжи, приобщение её к систематическим занятиям физической культурой и спортом, пропаганда здорового образа жизни.</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РАБОТА ПО НАПРАВЛЕНИЯМ И ЦЕННОСТЯМ</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НАЦИОНАЛЬНЫЙ ИНТЕРЕС</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22.02.2024 года в колледже состоялся патриотический урок совместно с ОО “Атамның Аманаты” и Национальной гвардией РК”. На мероприятии выступали заместитель командира роты почетного караула по воспитательной и социально-правовой работе воинской части 5573 НГ РК</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капитан Амантаев Айқын Ролланұлы, Смаилов Абубакир Абдреевич ОО " Atamnyn Amanaty ", а также курсанты Петропавловской военной академии.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23.02.2024 г. в группе 1 курса НОб 12 состоялся урок истории на тему “ЖИЗНЕННЫЙ ПУТЬ НУРМАГАМБЕТОВА С.К. КАК ИСТОРИЯ ПРЕЕМСТВЕННОСТИ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ТРАДИЦИЙ МУЖЕСТВА”.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 этом году отмечается 100-летие со дня рождения Нурмагамбетова С.К. Сагадат Нурмагамбетов – уникальная личность, пережившая сразу несколько исторических эпох: Великую Отечественную войну, распад СССР и создание новой армии Казахстана.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Студенты активисты колледжа приняли участие в акции, посвященной памяти Героя Советского союза Маншук Маметовой. Мероприятие было организовано ОО “Аtamnyn Amanaty”. Маншу́к Маме́това — пулемётчица 100-й отдельной </w:t>
      </w:r>
      <w:r w:rsidRPr="00FA1436">
        <w:rPr>
          <w:rFonts w:eastAsia="+mj-ea"/>
          <w:bCs/>
          <w:color w:val="000000"/>
          <w:kern w:val="24"/>
          <w:sz w:val="28"/>
          <w:szCs w:val="28"/>
          <w:lang w:val="ru-RU"/>
        </w:rPr>
        <w:lastRenderedPageBreak/>
        <w:t>стрелковой бригады 3-й ударной армии Калининского фронта, старший сержант, первая казахская женщина, которой было присвоено звание Герой Советского Союза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Литературный аукцион» мы знаем, читаем, ценим Абая". Студенты 2 курса колледжа изучили биографию, творчество Абая Кунанбайулы и провели литературный аукцион. В ходе аукциона студенты соревновались за чтение наизусть слов назидания, стихов Абая. В конце аукциона прозвучала песня Абая "қарасы Көзімнің".</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23 октября 2023 года в рамках празднования Дня республики в колледже состоялось мероприятие, в котором приняли участие Совет ветеранов акимата района Сарыарка города Астаны. Ветераны выступили со своей программой, были произнесены напутствия студентам. Цель данного мероприятия, уважение к старшему поколению, профилактика правонарушений, знание своих прав и обязнностей, бережного отношения к родителя, учебе. Также хор “Ажелер” исполнили казахские народные песни.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24 октября 2023 года в колледже прошел информационный час, посвященный Дню Республики. Цель мероприятия-формирование у подрастающего поколения правильного мировоззрения, патриотизма и любви к Родине, правильной гражданской позиции, уважения к старшим. День Республики-важный день для нас, казахстанцев.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31 қараша күні ҚР Тәуелсіз күніне орай «Қазақстан тарихы» пәнінен ПОб-11 тобы ұйымдастырған «Ұлы Дала тарихы» интеллектуалды ойын өтті. Оқытушы Ш.Е. Жексенбинова.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3 мая 2024 года в колледже в группе 1 курса НОб 12 состоялся информационный час на тему «Қазақтың қаһарман ұлы»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“Подвиги 28 –панфиловцев”, посвященный празднованию Дня победы в ВОВе. Цель мероприятия: воспитание патриотизма, гражданской активности, знание героических подвигов казахстанских Героев во время ВОВы.</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СОВЕСТЬ</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15 сентября в колледже состоялся круглый стол на тему “Семья и общество”. Семья – это важная социальная институция, обеспечивающая любовь, поддержку и передачу ценностей от поколения к поколению. Она играет ключевую роль в формировании личности и общества. Цель мероприятия: способствовать формированию у обучающихся ценности института семьи.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21.09.2023 года в колледже состоялась встреча с казахский силачом, четырехкратным рекордсменом мира по силовым номерам, рекордсменом Книги Гиннесса и шестикратным рекордсменом Казахстана Сергеем Цырульниковым. Данное мероприятие было организовано совместно с Городской поликлиникой № 3 акимата города Астаны. Встреча проходила под эгидой встреч с выдающимися спорсменами Республики Казахстан.</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2023 жылы 23 қараша күні Астана қаласының «Қарттар мен мүгедектерге арналған медициналық-әлеуметтік мекеме» КММ- де 2 курс “Шаштараз өнері” </w:t>
      </w:r>
      <w:r w:rsidRPr="00FA1436">
        <w:rPr>
          <w:rFonts w:eastAsia="+mj-ea"/>
          <w:bCs/>
          <w:color w:val="000000"/>
          <w:kern w:val="24"/>
          <w:sz w:val="28"/>
          <w:szCs w:val="28"/>
          <w:lang w:val="ru-RU"/>
        </w:rPr>
        <w:lastRenderedPageBreak/>
        <w:t>мамандығының студенттері қайырымдылық акциясы ң өткізді. осы мекеменінң тұрғындарға шаштараз қызметтерің көрсетті.</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023 жылдың 29 қараша күні ҚР Президенттік орталығында «Ұлы дала бояулары» атты көрмесіне 1 курс “Дизайн” мамандығының колледж студенттері қатысты.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07.12.2023 күні прб-21 тобы Қазақ Республикасының ұлттық музейіне барды. Музей өз қонақжайлылығың көрсетіп, Қазахстанның ата-баба кезенімен болащақ елімізді көрсетті. Студенттердің біздің тарихамызға қызығушылықтары оянып, түрлі сұрақтарына жауап алды.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Группа НОб-12 провела классный час на тему “Трудолюбие - путь к успеху “. Староста группы проявила инициативу провести тренинг и составить кластер ,группа поддержала эту идею и с интересом стали выполнять задание . Для будущих учителей это задание послужит опытом в дальнейшей работе.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14 декабря в КГУ «Медико-социальное учреждение для престарелых и инвалидов» г. Астаны студенты 2 курса специальности “парикмахерское искусство” провели благотворительную акцию. оказывали парикмахерские услуги населению данного учреждения. Руководитель Игнатова И. А. преподаватель специальной дисциплины.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Студенты 1 курса посетили пенсионеров района Сарыарка в канун Дня пожилых людей, который празднуется 1 октября. Основная цель мероприятий заключается в том, чтобы привлечь внимание общественности к проблемам людей пожилого возраста и способствовать повышению качества их жизни. Внимательность к людям пожилого возраста – один из приоритетов социальной политики нашей страныКазахстана.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 рамках проведения акции "ЗАБОТА", посвященной Дню победы в ВОВе студенты колледжа посетили труженков тыла, проживающих на территории района "САРЫАРКА". «Все для фронта, все для Победы!» - под таким девизом работали дети войны. У каждого из них своя судьба и своя история о войне. Многие из них сейчас одинокие, у многих дети живут за рубежом. Наши ребята внесли небольшой вклад, купили продуктовые корзины и поздравили тружеников тыла с наступающим праздником. </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СТРЕМЛЕНИЕ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рамках предметной декады в ТОО “Колледж менеджмента, бизнеса и образования” была проведена литературная гостиная “В созвездии блистательных имён”, посвящённых творчеству великих поэтов Абая Кунанбаева и А.С.Пушкина.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Основные цели мероприятия включали в себя углублённое изучение классической литературы,сравнительный анализ произведений двух поэтов, а также обогащение знаний о жизни и творчестве Пушкина и Абая.</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22-23 мамыр күндері аралығында колледж студенттері ҚР Президент орталығында өткен семинарға қатысты. Барлық 2 курс студенттері белсенді қатысты. “Осы “Әділетті қоғам - адал азамат” атты семинарға келгеніміз </w:t>
      </w:r>
      <w:r w:rsidRPr="00FA1436">
        <w:rPr>
          <w:rFonts w:eastAsia="+mj-ea"/>
          <w:bCs/>
          <w:color w:val="000000"/>
          <w:kern w:val="24"/>
          <w:sz w:val="28"/>
          <w:szCs w:val="28"/>
          <w:lang w:val="ru-RU"/>
        </w:rPr>
        <w:lastRenderedPageBreak/>
        <w:t xml:space="preserve">өмірдің бір белгісі болар, біз болашақта әділетті қоғам құрауға өз үлесімізді қосқымыз келеді.Біз білімізді дамытатын адал азаматтар боламыз.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18 ноября 2023 года студенты 1 курса специальности «Дизайн» приняли участие в городском конкурсе рисунков, приуроченных Дню независимости Казахстана. По итогам конкурса наши студенты заняли 1 призовое место. Конкурс был направлен на вовлечение молодых людей в активную жизнь города. Организаторами конкуцрса являются Общественный фонд «Право» и Управление молодежной политики акимата города Астаны. Цель конкурса: формирование нравственных, духовных и культурных ценностей, развитие эстетического вкуса у студентов, воспитание патриотизма и гражданской активности.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Руководитель группы ДОб 32 Рамазан С.Т. провела классный час на тему “ Справедливость в нашем обществе”. Цель урока: духовно-нравственное и гражданско — патриотическое воспитание студентов. Формирование у них антикоррупционной культуры, сохранение и укрепление системы ценностей, отражающих абсолютную нетерпимость к коррупции, формирование мотивации к соблюдению требований закона.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14.11.2023 года студенты 1 курса нашего колледжа приняли участие в городской интеллектуальной игре Quiz «Ақыл battle». В игре, приняли участие команды, составленные из студентов технических и профессиональных учебных заведений г.Астаны. По итогам наша команда заняла 2 призовое место! Руководитель команды Жексенбинова Ж.Е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14 декабря 2023 года в «Колледже менеджмента, бизнеса и образования”состоялась научно – практическая конференция «Независимость, суверенитет, патриотизм-наша сила», посвященная Дню Независимости Республики Казахстан. Цель мероприятия: увековечить память о важности независимости для казахского народа, его достижениях, трудностях и краткой истории, с которыми он столкнулся в этом процессе. Внести вклад в повышение значимости и значимости Дня Независимости Казахстана. Организаторами конференции выступили учителя истории: Жексенбинова Ш. Е., Тусупова Г. Н., Акпар А. За активное участие и доклад на конференции были награждены следующие студенты: 1 место: Жунус Балжан Серикболова Нурбала Казаков Артем 2 место: Сапарали Айдана Жасузак Аяулым Долинский Владислав 3 место: Толегенов Ерасыл Джуваев Абдусалим Тушинский Кирилл</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рамках недели психологии 20 декабря было проведён общий классный час "Психология - удивительная наука". Целью данного мероприятия является расширение знаний студентов о науке психологии, что она изучает и как помогает людям; сформировать у студентов, не изучающих психологию, представление о ней.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10 января 2024 года педагогом-психологом Ильяшовой Д.Ж. был проведён тренинг для преподавателей на тему «Профессиональное и эмоциональное выгорание преподавателей». В конце тренинга преподаватели поделились своими мыслями, чувствами, связанными с ходом проведённого мероприятия и </w:t>
      </w:r>
      <w:r w:rsidRPr="00FA1436">
        <w:rPr>
          <w:rFonts w:eastAsia="+mj-ea"/>
          <w:bCs/>
          <w:color w:val="000000"/>
          <w:kern w:val="24"/>
          <w:sz w:val="28"/>
          <w:szCs w:val="28"/>
          <w:lang w:val="ru-RU"/>
        </w:rPr>
        <w:lastRenderedPageBreak/>
        <w:t>в качестве благодарности за уделённое ими времени мы подарили сердечки, наполненные позитивной энергией, наилучшими пожеланиями и любовью.</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12 февраля в стенах нашего колледжа стартовал конкурс «Моё видение», приуроченный к психологической акции «Скажи жизни Да!». Конкурс проводится нашим психологом Дианой Жайыковной, среди студентов 1-2 курсов на оформление тематических информационных стендов, плакатов, графического дизайна. Темы были на выбор самих студентов, где они изъявили желание раскрыть такие темы, как «Психологическая помощь для меня», «Скажи жизни – Да!», «Моя жизнь – моё счастье».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Группа  “Snikers” приняла участие в городском творческом конкурсе среди студентов колледжей столицы “Жана Белес 2024” в номинации “современный танец” и  «национальный танец»  и заняли  2 и 1 призовые места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29.04.2024 года в группе Дб 32 состоялся классный часна тему «Бірлік пен бейбітшілік нышандары», посвященный Дню единства народов Казакстана. Цель: сформировать дружеские взаимоотношения;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научить уважать и ценить отношение между людьми;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воспитывать уважение к людям разных национальностей.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Сегодня в рамках проведения декады “Культура поведения и общения” в колледже состоялась встреча с ветеранами труда района Сарыарка города Астаны. На встрече приняли участие ветераны района Лескин Толепберген Аубакирович- полковник в отставке, ветераны труда Жусупова Сакен Даулетовна, Оразбаева Умут.</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23.02.2024 г. студенты колледжа приняли участие в конкурсе хореографического искусства «Танцуй по своему!» и получили диплом в номинации "стиль". Цели и задачи конкурса: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знакомства участников конкурса с культурой и историей страны,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выявление и всесторонняя поддержка талантливой и перспективной молодежи. Мероприятие было организовано городской поликлиникой № 3 города Астаны.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27 февраля 2024 года в рамках предметной декады была проведена литературная гостиная «В созвездии блистательных имён», посвящённых творчеству великих поэтов Абая Кунанбаева и А.С.Пушкина.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Основные цели мероприятия включали в себя углублённое изучение классической литературы,сравнительный анализ произведений двух поэтов, а также обогащение знаний о жизни и творчестве Пушкина и Абая.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литературной гостиной студенты рассказывали об известных фактах жизни поэтов, читали Слова Назидания Абая на казахском и русском языках, а также звучали стихотворения двух поэтов о Родине, о красоте родной природы, о дружбе, о любви. Гости слушали песню Абая «Көзімнің карасы» и романс «Я помню чудное мгновенье» на стихи Пушкина.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Литературная композиция, подготовлена преподавателем русского языка и литературы Молдабековой Ж.Н. и студентами 1 курса.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lastRenderedPageBreak/>
        <w:t>В мероприятии приняли участие заместитель директора по учебно-методической работе Камбетова Г.З., преподаватели русского и казахского языков Карлыгашева С.А., Айтхожина-Сагатова Ш.А.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28.02.2024ж.Колледж студенттері «Кәсіби бағдар – дұрыс таңдау – табысты мансап» кәсіптік бағдар беру топтарының қалалық байқауына қатысты.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Байқаудың мақсаты: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оқу орнының мамандықтарын насихаттауда шығармашылық ойлау қабілетін белсендіру арқылы студенттерді әлеуметтік маңызды кәсіптік бағдар беру іс-шараларына тарту; оқушылардың жұмысшы мамандықтарына деген қызығушылығының арттыруына ықпал ету..</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ФИЗИЧЕСКАЯ КУЛЬТУРА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Пониманию важности здорового образа жизни и принятию полезных привычек, способствуют проекты: «Спорт в моей жизни». Согласно данного направления студентв колледжа приняли участие в следующих мероприятиях.</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Студентка 2 курса группы НОб21 Мухамеджанова Рысалды заняла 3 призовое место в городской спартакиаде по осеннему кроссу. Вчера состоялось награждение призеров соревнований в спортивном комплексе “Өркен”.</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Преподаватели  физической культуры провели соревнования между группами 1 курса. “Веселые старты” под девизом “Быстрее. Выше.Сильнее”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1.02.2024г.на базе нашего колледжа прошли игры по волейболу ( девушки).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Участники: КМБиО, КАЗ АТК, МТК.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 23.02 по 04.03.2024 года в рамках декады общеобразовательных дисциплин преподаватели физической культуры М. Заркум, Д. Иманбеков,Ж. Хамитов провели дружеские соревнования по воллейболу среди студентов нашего колледжа, студентов колледжа Каз АТК и ГТК г. Астаны, учащихся школы № 25.</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рамках декады «Языковых и общеобразовательных дисциплин», и профориентационной работы, прошла Товарищеская встреча по волейболу среди юношей. Участвовали команды КАЗ АТК, СШ 25 и КМБиО.</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20.02.2024г. - товарищеская встреча по волейболу среди юношей, между сборной командой нашего колледжа КМБиО и МТК (Медико-технический колледж).</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6 мая 2024 года студенты колледжа приняли участие в городской легкоатлетической эстафете, посвященной Дню победы в ВОВе. Наша команда заняла 3 призовое место! 12 студентов колледжа приняли участие в праздничном забеге!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15.04.2024г.  согласно плана проведения декады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«Культура поведения и общения» в рамках «Тематические дни» преподаватель общеобразовательных дисциплин Умбетова Ж. провела тематический урок по физике на тему «Электромагнитное излучение сотовой связи». Цель данного урока: показать вредное электромагнитное излучение для живого человеческого организма, виды излучений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lastRenderedPageBreak/>
        <w:t>Студенты колледжа приняли участие в городском творческом конкурсе “Шаттык 2024” в номинации “Театральное искусство”. Постановка - роман Борис Бедный “Девчата”. Это наши студенты театральной студии “Синтез”.</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ПРОФИЛАКТИКА ПРАВОНАРУШЕНИЙ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Участковый инспектор капитан полиции Бескембирова А.Б. Провела профилактические беседы о правонарушениях среди несовершеннолетних студентов 1 курса нашего колледжа.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Управлением полиции района Сарыарка проведена лекция со студентами на тему «Интернет мошенничество». Интернет-мошенничество — это преступная деятельность, совершаемая в сети Интернет с целью незаконного получения денег, личной информации или других ценных ресурсов. Оно может принимать различные формы, включая фишинг, мошенничество с кредитными картами, вирусы-вымогатели и многое другое.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Одной из распространенных форм интернет-мошенничества является фишинг, при котором злоумышленники создают поддельные веб-сайты или отправляют поддельные электронные письма, чтобы выманить личные данные, такие как пароли, номера кредитных карт и социальные страховые номера.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12.10.2023 года в колледже состоялась лекция с участием</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начальника отдела Управления по противодействию наркопреступности Департамента полиции города Астана полковника полиции Ильиных Сергей Сергеевича, заместителя начальника Управления по противодействию наркопреступности Департамента полиции города Астана полковника полиции Калыкова Еркеша Билимовича, Общественного фонда “СОЦКZ”. Цель мероприятия – формирование актуальности и значимости проблемы наркомании как для отдельной личности, так и для общества в целом, сформировать негативное отношение к наркотикам, к занятию незаконной деятельностью по распространению наркотических средств.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ходе мероприятия были озвучена статистика по преступлениям, связанных с наркопреступностью, а также показаны видеоматериал по профилактике наркомании и наркопреступности. Как известно наркопреступность — это форма преступности, связанная с незаконным производством, распространением и употреблением наркотических средств. В лекции подробно рассказали об ужасающих моментах наркотической зависимости, а также последствия, которые наступают от распространения наркотиков в виде уголовной ответственности.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7 ноября 2023 года среди студентов колледжа были прочитаны информационно-разъяснительные лекции по изучению вопросов религии и религиозным вопросам. Тема была посвящена деструктивным религиозным течениям. В ходе лекции речь пойдет об опасности деструктивного религиозного течения и не стать его жертвой. Студенты смогут получить ответы на интересующие их вопросы.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16.11.2023 года команда колледжа “Integrity“ приняла участие в городской интеллектуальной игре «QUIZ» на тему «Будущее без коррупции» в рамках </w:t>
      </w:r>
      <w:r w:rsidRPr="00FA1436">
        <w:rPr>
          <w:rFonts w:eastAsia="+mj-ea"/>
          <w:bCs/>
          <w:color w:val="000000"/>
          <w:kern w:val="24"/>
          <w:sz w:val="28"/>
          <w:szCs w:val="28"/>
          <w:lang w:val="ru-RU"/>
        </w:rPr>
        <w:lastRenderedPageBreak/>
        <w:t>реализации проекта «Саналы урпак», организованная Управлением внутренней политики города Астаны и Департаментом Агентства Республики Казахстан по противодействию коррупции по городу Астане.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Целью игры является формирование правовой грамотности у молодежи, нулевой терпимости к фактам коррупции, высокой духовной ответственности перед обществом. В игре приняло участие 9 команд столичных колледжей. По итогам игры каждой команде были вручены сертификаты и благодарственные письма.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17 ноября 2023 года в г. Астана политика Жане Казакстан Республики в колледже менеджмента, бизнеса и образования состоялась встреча доктора юридических наук, профессора, заслуженного деятеля Казахстана, советника председателя Союза писателей Казахстана, члена Общественного совета акима г. Астаны Алауханова Есбергена Оразовича с организатором департамента Агентства по делам джемкорлык карсы по г. Астане.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21 ноября 2023 года в колледже прошла лекция для студентов с участием старшего прокурора прокуратуры района "Нура" г. Астаны Индиры Жумагалиевны. В ходе лекции были затронуты следующие вопросы: интернет-мошенничество, законы РК, профилактика наркомании и наркоторговли, ранняя беременность, пребывание несовершеннолетних в развлекательных и других помещениях, жестокость и насилие, понятие "харассмент".</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01.12.2023 г. в колледже согласно г плана состоялись тренировочные мероприятия по эвакуации студентов в общежитии колледжа. Сотрудникам и охране общежития были даны конкретные указания по действию в случае возникновения пожара. Студенты эвакуировалисЬ согласно инструкции черещ эвакуационные выходы.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7.12.2023 года Сибагатова Зарина Салауатовна- прокурор отдела по координации и учету проверок органов контроля и надзора Комитета по правовой статистике и специальным учетам Генеральной Прокуратуры РК провела информационный час со студентами колледжа по вопросам профилактики правонарушений среди подростков.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6 декабря 2023 года в рамках профилактики правонарушений среди студентов колледжа, профилактики буллинга сотрудники Управления полиции района Сарыарка года Астаны провели лекции для студентов 1 курса. Основными задачами профилактической беседы являются выявление причин и условий противоправного поведения, разъяснение социальных и правовых последствий правонарушения и убеждение в необходимости законопослушного поведения, ответственности за свои личные вещи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12 декабря 2023 года Жумагулов Серик Ихсанович начальник ИВС ДП города Астаны провел лекцию для студентов на тему «Профилактика правонарушений среди несовершеннолетних». Цель мероприятия - способствовать успешной социализации несовершеннолетних, через принятие ими норм и правил жизни общества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 рамках профилактики правонарушений среди студентов колледжа, профилактики буллинга сотрудники Управления полиции района Сарыарка </w:t>
      </w:r>
      <w:r w:rsidRPr="00FA1436">
        <w:rPr>
          <w:rFonts w:eastAsia="+mj-ea"/>
          <w:bCs/>
          <w:color w:val="000000"/>
          <w:kern w:val="24"/>
          <w:sz w:val="28"/>
          <w:szCs w:val="28"/>
          <w:lang w:val="ru-RU"/>
        </w:rPr>
        <w:lastRenderedPageBreak/>
        <w:t>участковый инспектор капитан полиции Кабдулланов Ермек Қабдуллаұлы и оперуполномоченный следственного отдела Дуйсенов Максат провели лекции. Основными задачами профилактической беседы являются выявление причин и условий противоправного поведения, разъяснение социальных и правовых последствий правонарушения и убеждение в необходимости законопослушного поведения.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16 января 2024 года колледж принял участие в онлайн-совещании с руководителями государственных и частных организаций общего среднего образования, колледжей, детских садов и организаций дополнительного, специального образования по обеспечению безопасности в зданиях.</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18 января 2023 года в студенческом общежитии колледжа сотрудники отдела по борьбе с наркопреступностью Департамента полиции города Астаны провели информационный час со студентами проживающими в общежитии. Цель мероприятия: разъяснение негативного влияния наркомании на здоровье молодых людей; раскрыть последствия наркомании для здоровья человека, показать актуальность и значимость проблемы наркомании как для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отдельной личности, так и для общества; способствовать воспитанию отрицательного отношения к наркомании; учить противостоять давлению сверстников; воспитывать активную</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жизненную позицию.</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26 января 2024 года в колледже состоялось производственное совещание по вопросам антитеррористической защищенности на тему “Профилактика терроризма и экстремизма», «Честность и добропорядочность». Преподаватель НВиТП подполковник в отставке Жакыпкожин А.А. объяснил педагогическому составу о действиях во время террористической угрозы. Как известно, терроризм в любых формах своего проявления является одной из самых опасных проблем ХХI века. Опасность заключается в том, что к террористическому акту невозможно подготовиться заранее, поэтому необходимо стараться всегда быть начеку. Цели: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 Объяснить сущность терроризма, его последствия.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 Изучить правила безопасности при террористической угрозе. Также были озвучены основные принципы антикоррупционной политики нашего учебного заведения.</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13.02.2024 года в рамках декады «ҚАУІПСІЗ СТУДЕНТТІК ӨМІРІ – СТУДЕНЧЕСКАЯ ЖИЗНЬ БЕЗ ОПАСНОСТИ» встуденческом общежитии воспитатель Толыкбай Н.О. провела беседу со студентами на тему “Правила дорожного движения и безопасности на улице»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14.02.2024 года в колледже сотрудники Центра исследования проблем религии г. Астаны провели лекции для студентов 1 курсов на тему «Профилактика религиозного экстремизма и терроризма». Цель: активизировать работу по информационному - пропагандистскому обеспечению антитеррористических мероприятий, объяснить сущность терроризма, определить, почему терроризм стал обыденным явлением действительности, развивать самостоятельность </w:t>
      </w:r>
      <w:r w:rsidRPr="00FA1436">
        <w:rPr>
          <w:rFonts w:eastAsia="+mj-ea"/>
          <w:bCs/>
          <w:color w:val="000000"/>
          <w:kern w:val="24"/>
          <w:sz w:val="28"/>
          <w:szCs w:val="28"/>
          <w:lang w:val="ru-RU"/>
        </w:rPr>
        <w:lastRenderedPageBreak/>
        <w:t>суждений студентов, дать представление о терроризме и экстремизме как о глобальной проблеме.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15.02.2024 г для студентов 1 курса в рамках декады «ҚАУІПСІЗ СТУДЕНТТІК ӨМІРІ – СТУДЕНЧЕСКАЯ ЖИЗНЬ БЕЗ ОПАСНОСТИ» участковые инспектора Управления полиции района Сарыарка провели информационный час по профилактике правонарушений.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15.02.2024 года в рамках декады «ҚАУІПСІЗ СТУДЕНТТІК ӨМІРІ – СТУДЕНЧЕСКАЯ ЖИЗНЬ БЕЗ ОПАСНОСТИ» в колледже медицинским работником Мукановой З.Т. проведены беседы со студентами 1 курса на тему «Экстренные ситуации и первая помощь», «Использование аптечки для оказания первой медицинской помощи и назначение ее содержимого».</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20.02.2024 года в колледже в рамках декады «ҚАУІПСІЗ СТУДЕНТТІК ӨМІРІ – СТУДЕНЧЕСКАЯ ЖИЗНЬ БЕЗ ОПАСНОСТИ» преподаватель спецдисциплин Гіміш Е. в группе 2 курса ПОб 21 провел классный час на тему: «Безопасное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использование интернета 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кибербезопасность. Цель мероприятия показать студентам какие опасности несут интернет ресурсы, как можно защититься от внешних и внутренних угроз</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23.02.2024 года в колледже в рамках декады «ҚАУІПСІЗ СТУДЕНТТІК ӨМІРІ – СТУДЕНЧЕСКАЯ ЖИЗНЬ БЕЗ ОПАСНОСТИ» был проведен конкурс постеров на тему "Чистая сессия". Студенты 1 курса приняли активное участие в данной акции.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23.02.2024 г. нашим студентам провели лекцию на тему «Насилие и закон». Квалифицированный специалист по правоведению, юрист Шортаева Н.А. из ОФ «Право», с которыми мы сотрудничаем не первый год провела данное мероприятие. На лекции студенты узнали какие формы насилия бывают, какие последствия могут ожидать в случае нарушения законов и что делать, если вы являетесь жертвой или свидетелем насилия. И в завершении лекции студенты позадавали юристу, интересующие их вопросы, на которые она ответила с радостью. А в конце шквалом аплодисментов мы поблагодарили сегодняшнего нашего спикера.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27.02.2024 жылы колледжде ҚР Ішкі істер министрлігінің Есірткі қылмысына қарсы іс-қымыл департаменті бөлім бастығы полиция подполковнигі А.Б.Кунтуов 1 курс студенттеріне «Нашақорлықтың алдын алу» тақырыбына дәріс өтңізді және бейне материал көрсетті. Бас мақсат: салауатты өмір салтын қалыптастыру, есірткіге қарсы тұру, қарым-қатынас пен достар ортасын таңдау.</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11.03.2024 года Жумагулов Серик Ихсанович начальник ИВС ДП города Астаны провел лекцию для студентов на тему «Профилактика правонарушений среди несовершеннолетних». Цель мероприятия - способствовать успешной социализации несовершеннолетних, через принятие ими норм и правил жизни общества; способствовать осознанию жизненных целей и выбору эффективных путей их достищения ради благополучного будущего; развить навыки личностного контроля над ситуацией у несовершеннолетних.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lastRenderedPageBreak/>
        <w:t>15.04.2024 года в рамках профилактики религиозного экстремизма и терроризма в колледже проведена лекция и информационный час на тему “: «Терроризм –проблема современности». Основной целью данных мероприятий является обеспечение безопасности человека, общества и государства от насильственных проявлений религиозного экстремизма и угроз терроризма, профилактика правонарушений среди подростков. Лекторами выступили теологи “Центра исслледования проблем религии” акимата города Астаны Арман Нұрахметұлы, Талшын Кожахметова. В ходе мероприятия студенты задавали вопросы и получили грамотные ответы специалистов в этой области.</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УРОКИ ЭКСКУРСИИ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Студенты 4 курса колледжа посетили в рамках экскурсии Национальную академическую библиотеку РК. Книжный фонд библиотеки составляет более 7 млн. единиц хранения на различных носителях и на 122 языках народов мира. Уникальный фонд редких книг и рукописей библиотеки насчитывает более 40 тыс. документов, из них свыше 1000 рукописей студенты колледжа прошли регистрацию и стали пользователями библиотеки. Как известно пользователем библиотеки может быть любой гражданин, независимо от возраста и места проживания.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12 октября 2023 года, студенты обучающиеся по специальности 06130100 "Программное обеспечение" колледжа посетили самый крупнейший ІТ форум в Центральной Азии "Digital Bridge 2023". На выставке участвовали лучшие  IT- школы робототехники, прогрессивные стартапы Центральной Азии, инвесторы, партнёры и многое другое. Лидеры поделились идеями, новыми технологическими достижениями в IT отрасли.</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ходе музейного занятия «Киелі юрта» в Национальном музее РК приняли участие студенты 1 курса колледжа. Цель мероприятия: популяризация традиций казахского народа среди подрастающего поколения, приобщение к популяризации национальных ценностей</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В Национальном музее 3 апреля 2024 года прошел мастер-класс «История тюрбана», организованный отделом детского творчества музейной педагогики.  Цель мероприятия-ознакомление студентов с видами головных уборов, обучение технике пошива головного убора, развитие мастерства, пробуждение интереса к искусству, привитие красоты, эстетическое воспитание.</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1.02.2024 года студенты 2 курса посетили Президентский центр РК. данное мероприятие было запланировано по плану Управления образования города Астаны. Это информационно-идеологический комплекс выполняющий функции библиотеки, архива, музея, аналитического, культурно-образовательного и научно-исследовательского центра.</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23.02.2024 г. студенты посетили художественную галерею Президентского центра Республики Казахстан, где состоялось открытие выставки «Ботай – Ұлы дала мәдениеті» («Ботай – культура Великой степи») в рамках проекта «Казахстанский путь». Уникальный археологический памятник «Поселение Ботай» является национальным сакральным объектом, брендом нашей </w:t>
      </w:r>
      <w:r w:rsidRPr="00FA1436">
        <w:rPr>
          <w:rFonts w:eastAsia="+mj-ea"/>
          <w:bCs/>
          <w:color w:val="000000"/>
          <w:kern w:val="24"/>
          <w:sz w:val="28"/>
          <w:szCs w:val="28"/>
          <w:lang w:val="ru-RU"/>
        </w:rPr>
        <w:lastRenderedPageBreak/>
        <w:t>республики и студенты с большим интересом ознакомились с представленными музейными материалами по истории своей страны.</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 xml:space="preserve">Все мероприятия, проводимые со студентами, способствовали поддержанию гармонии души и чистоты тела у воспитанников, формировали стремление к обучению, к труду и саморазвитию, воспитывали навыки заботы о чистоте окружающей среды, развивали личностные качества обучающихся: любознательность, целеустремленность и познавательную активность. Каждое мероприятие, организованное и проведенное в классном коллективе, было жизнеутверждающим, несло радость познания, творчества, способствовало формированию Национальных ценностей: «Национальный интерес», «Совесть», «Стремление». Учебно-воспитательная деятельность с показала, что каждый студент индивидуален, имеет неповторимый склад интеллекта, творческих способностей, требует особого внимания и уважительного отношения. </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Также важно привлекать обучающихся к социальному опыту и проектам по по формированию ценностей воспитания. Ведь социальные практики и проекты состоят из деятельности, направленной на решение социальных проблем, улучшение условий жизни людей, развитие общества и внесение в него положительного опыта. Проекты дают возможность обучающимся развивать критическое мышление, эмпатию и социальные навыки, которые являются важными для успешного взаимодействия в обществе.</w:t>
      </w:r>
    </w:p>
    <w:p w:rsidR="00FA1436" w:rsidRPr="00FA1436" w:rsidRDefault="00FA1436" w:rsidP="00FA1436">
      <w:pPr>
        <w:spacing w:after="0" w:line="240" w:lineRule="auto"/>
        <w:jc w:val="both"/>
        <w:rPr>
          <w:rFonts w:eastAsia="+mj-ea"/>
          <w:bCs/>
          <w:color w:val="000000"/>
          <w:kern w:val="24"/>
          <w:sz w:val="28"/>
          <w:szCs w:val="28"/>
          <w:lang w:val="ru-RU"/>
        </w:rPr>
      </w:pP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Содержание и основные направления воспитательной работы ориентированы не только на подготовку  квалифицированных специалистов, но и на создание условий развития личности обучающихся, оказании помощи в</w:t>
      </w:r>
    </w:p>
    <w:p w:rsidR="00FA1436"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самовоспитании, самоопределении, нравственном совершенствовании, направлены на формирование поликультурной</w:t>
      </w:r>
    </w:p>
    <w:p w:rsidR="00447487" w:rsidRPr="00FA1436" w:rsidRDefault="00FA1436" w:rsidP="00FA1436">
      <w:pPr>
        <w:spacing w:after="0" w:line="240" w:lineRule="auto"/>
        <w:jc w:val="both"/>
        <w:rPr>
          <w:rFonts w:eastAsia="+mj-ea"/>
          <w:bCs/>
          <w:color w:val="000000"/>
          <w:kern w:val="24"/>
          <w:sz w:val="28"/>
          <w:szCs w:val="28"/>
          <w:lang w:val="ru-RU"/>
        </w:rPr>
      </w:pPr>
      <w:r w:rsidRPr="00FA1436">
        <w:rPr>
          <w:rFonts w:eastAsia="+mj-ea"/>
          <w:bCs/>
          <w:color w:val="000000"/>
          <w:kern w:val="24"/>
          <w:sz w:val="28"/>
          <w:szCs w:val="28"/>
          <w:lang w:val="ru-RU"/>
        </w:rPr>
        <w:t>личности.</w:t>
      </w:r>
    </w:p>
    <w:p w:rsidR="00A90DB2" w:rsidRDefault="00A90DB2" w:rsidP="00A90DB2">
      <w:pPr>
        <w:spacing w:after="0" w:line="240" w:lineRule="auto"/>
        <w:rPr>
          <w:rFonts w:eastAsiaTheme="minorHAnsi"/>
          <w:sz w:val="28"/>
          <w:szCs w:val="28"/>
          <w:lang w:val="ru-RU"/>
        </w:rPr>
      </w:pPr>
    </w:p>
    <w:p w:rsidR="007A65B2" w:rsidRPr="007F5C6F" w:rsidRDefault="007A65B2" w:rsidP="007F5C6F">
      <w:pPr>
        <w:spacing w:after="0" w:line="240" w:lineRule="auto"/>
        <w:jc w:val="center"/>
        <w:rPr>
          <w:rFonts w:eastAsiaTheme="minorHAnsi"/>
          <w:sz w:val="28"/>
          <w:szCs w:val="28"/>
          <w:lang w:val="ru-RU"/>
        </w:rPr>
      </w:pPr>
    </w:p>
    <w:p w:rsidR="002363E9" w:rsidRPr="000D1379" w:rsidRDefault="00A95108" w:rsidP="00080400">
      <w:pPr>
        <w:pStyle w:val="af0"/>
        <w:numPr>
          <w:ilvl w:val="0"/>
          <w:numId w:val="14"/>
        </w:numPr>
        <w:spacing w:after="0" w:line="240" w:lineRule="auto"/>
        <w:jc w:val="both"/>
        <w:outlineLvl w:val="0"/>
        <w:rPr>
          <w:b/>
          <w:sz w:val="28"/>
          <w:szCs w:val="28"/>
          <w:lang w:val="ru-RU"/>
        </w:rPr>
      </w:pPr>
      <w:bookmarkStart w:id="66" w:name="_Toc121557997"/>
      <w:bookmarkStart w:id="67" w:name="_Toc121558065"/>
      <w:bookmarkStart w:id="68" w:name="_Toc123039346"/>
      <w:bookmarkEnd w:id="57"/>
      <w:r w:rsidRPr="000D1379">
        <w:rPr>
          <w:b/>
          <w:sz w:val="28"/>
          <w:szCs w:val="28"/>
          <w:lang w:val="ru-RU"/>
        </w:rPr>
        <w:t>Материально-техническая база, способствующая эффективному обучению</w:t>
      </w:r>
      <w:bookmarkEnd w:id="66"/>
      <w:bookmarkEnd w:id="67"/>
      <w:bookmarkEnd w:id="68"/>
    </w:p>
    <w:p w:rsidR="002363E9" w:rsidRPr="009F7CBB" w:rsidRDefault="002363E9" w:rsidP="002363E9">
      <w:pPr>
        <w:spacing w:after="0" w:line="240" w:lineRule="auto"/>
        <w:ind w:firstLine="360"/>
        <w:rPr>
          <w:sz w:val="28"/>
          <w:szCs w:val="28"/>
          <w:lang w:val="ru-RU"/>
        </w:rPr>
      </w:pPr>
      <w:r>
        <w:rPr>
          <w:color w:val="000000"/>
          <w:sz w:val="28"/>
          <w:szCs w:val="28"/>
          <w:lang w:val="ru-RU"/>
        </w:rPr>
        <w:t xml:space="preserve">Согласно </w:t>
      </w:r>
      <w:r w:rsidRPr="009F7CBB">
        <w:rPr>
          <w:color w:val="000000"/>
          <w:sz w:val="28"/>
          <w:szCs w:val="28"/>
          <w:lang w:val="ru-RU"/>
        </w:rPr>
        <w:t>Приказ</w:t>
      </w:r>
      <w:r>
        <w:rPr>
          <w:color w:val="000000"/>
          <w:sz w:val="28"/>
          <w:szCs w:val="28"/>
          <w:lang w:val="ru-RU"/>
        </w:rPr>
        <w:t>а</w:t>
      </w:r>
      <w:r w:rsidRPr="009F7CBB">
        <w:rPr>
          <w:color w:val="000000"/>
          <w:sz w:val="28"/>
          <w:szCs w:val="28"/>
          <w:lang w:val="ru-RU"/>
        </w:rPr>
        <w:t xml:space="preserve"> Министра образования и науки Республики Казахс</w:t>
      </w:r>
      <w:r>
        <w:rPr>
          <w:color w:val="000000"/>
          <w:sz w:val="28"/>
          <w:szCs w:val="28"/>
          <w:lang w:val="ru-RU"/>
        </w:rPr>
        <w:t>тан от 17 июня 2015 года № 391, з</w:t>
      </w:r>
      <w:r w:rsidRPr="009F7CBB">
        <w:rPr>
          <w:color w:val="000000"/>
          <w:sz w:val="28"/>
          <w:szCs w:val="28"/>
          <w:lang w:val="ru-RU"/>
        </w:rPr>
        <w:t>арегистрирован</w:t>
      </w:r>
      <w:r>
        <w:rPr>
          <w:color w:val="000000"/>
          <w:sz w:val="28"/>
          <w:szCs w:val="28"/>
          <w:lang w:val="ru-RU"/>
        </w:rPr>
        <w:t>ного</w:t>
      </w:r>
      <w:r w:rsidRPr="009F7CBB">
        <w:rPr>
          <w:color w:val="000000"/>
          <w:sz w:val="28"/>
          <w:szCs w:val="28"/>
          <w:lang w:val="ru-RU"/>
        </w:rPr>
        <w:t xml:space="preserve"> в Министерстве юстиции Республики Каза</w:t>
      </w:r>
      <w:r>
        <w:rPr>
          <w:color w:val="000000"/>
          <w:sz w:val="28"/>
          <w:szCs w:val="28"/>
          <w:lang w:val="ru-RU"/>
        </w:rPr>
        <w:t>хстан 22 июля 2015 года № 11716 «</w:t>
      </w:r>
      <w:r w:rsidRPr="009F7CBB">
        <w:rPr>
          <w:color w:val="000000"/>
          <w:sz w:val="28"/>
          <w:szCs w:val="28"/>
          <w:lang w:val="ru-RU"/>
        </w:rPr>
        <w:t>Об утверждении квалификационных требований, предъявляемых к образовательной деятельности, и перечня документов, подтверждающих соответствие им</w:t>
      </w:r>
      <w:r>
        <w:rPr>
          <w:color w:val="000000"/>
          <w:sz w:val="28"/>
          <w:szCs w:val="28"/>
          <w:lang w:val="ru-RU"/>
        </w:rPr>
        <w:t>»</w:t>
      </w:r>
    </w:p>
    <w:p w:rsidR="002363E9" w:rsidRPr="009F7CBB" w:rsidRDefault="002363E9" w:rsidP="002363E9">
      <w:pPr>
        <w:spacing w:after="0" w:line="240" w:lineRule="auto"/>
        <w:rPr>
          <w:rFonts w:eastAsiaTheme="minorHAnsi"/>
          <w:sz w:val="28"/>
          <w:szCs w:val="28"/>
          <w:lang w:val="kk-KZ"/>
        </w:rPr>
      </w:pPr>
      <w:r>
        <w:rPr>
          <w:rFonts w:eastAsiaTheme="minorHAnsi"/>
          <w:sz w:val="28"/>
          <w:szCs w:val="28"/>
          <w:lang w:val="ru-RU"/>
        </w:rPr>
        <w:t xml:space="preserve">и </w:t>
      </w:r>
      <w:r w:rsidRPr="009F7CBB">
        <w:rPr>
          <w:rFonts w:eastAsiaTheme="minorHAnsi"/>
          <w:sz w:val="28"/>
          <w:szCs w:val="28"/>
          <w:lang w:val="kk-KZ"/>
        </w:rPr>
        <w:t>Приказ</w:t>
      </w:r>
      <w:r>
        <w:rPr>
          <w:rFonts w:eastAsiaTheme="minorHAnsi"/>
          <w:sz w:val="28"/>
          <w:szCs w:val="28"/>
          <w:lang w:val="kk-KZ"/>
        </w:rPr>
        <w:t>а</w:t>
      </w:r>
      <w:r w:rsidRPr="009F7CBB">
        <w:rPr>
          <w:rFonts w:eastAsiaTheme="minorHAnsi"/>
          <w:sz w:val="28"/>
          <w:szCs w:val="28"/>
          <w:lang w:val="kk-KZ"/>
        </w:rPr>
        <w:t xml:space="preserve"> Министра образования и науки Республики Каза</w:t>
      </w:r>
      <w:r>
        <w:rPr>
          <w:rFonts w:eastAsiaTheme="minorHAnsi"/>
          <w:sz w:val="28"/>
          <w:szCs w:val="28"/>
          <w:lang w:val="kk-KZ"/>
        </w:rPr>
        <w:t>хстан от 7 марта 2012 года № 97, з</w:t>
      </w:r>
      <w:r w:rsidRPr="009F7CBB">
        <w:rPr>
          <w:rFonts w:eastAsiaTheme="minorHAnsi"/>
          <w:sz w:val="28"/>
          <w:szCs w:val="28"/>
          <w:lang w:val="kk-KZ"/>
        </w:rPr>
        <w:t>арегистрирован</w:t>
      </w:r>
      <w:r>
        <w:rPr>
          <w:rFonts w:eastAsiaTheme="minorHAnsi"/>
          <w:sz w:val="28"/>
          <w:szCs w:val="28"/>
          <w:lang w:val="kk-KZ"/>
        </w:rPr>
        <w:t>ного</w:t>
      </w:r>
      <w:r w:rsidRPr="009F7CBB">
        <w:rPr>
          <w:rFonts w:eastAsiaTheme="minorHAnsi"/>
          <w:sz w:val="28"/>
          <w:szCs w:val="28"/>
          <w:lang w:val="kk-KZ"/>
        </w:rPr>
        <w:t xml:space="preserve"> в Министерстве юстиции Республики Казахстан 16 апреля 2012 года № 7574 «Об утверждении норм оснащения оборудованием и мебелью организаций технического и профессионального образования»</w:t>
      </w:r>
      <w:r>
        <w:rPr>
          <w:rFonts w:eastAsiaTheme="minorHAnsi"/>
          <w:sz w:val="28"/>
          <w:szCs w:val="28"/>
          <w:lang w:val="kk-KZ"/>
        </w:rPr>
        <w:t xml:space="preserve">  материально-техническая база колледжа соответствует.</w:t>
      </w:r>
    </w:p>
    <w:p w:rsidR="002363E9" w:rsidRPr="00701E76" w:rsidRDefault="002363E9" w:rsidP="002363E9">
      <w:pPr>
        <w:pStyle w:val="af0"/>
        <w:spacing w:after="0" w:line="240" w:lineRule="auto"/>
        <w:ind w:left="0" w:firstLine="360"/>
        <w:jc w:val="both"/>
        <w:rPr>
          <w:color w:val="000000"/>
          <w:sz w:val="28"/>
          <w:szCs w:val="28"/>
          <w:lang w:val="ru-RU"/>
        </w:rPr>
      </w:pPr>
      <w:r w:rsidRPr="00701E76">
        <w:rPr>
          <w:color w:val="000000"/>
          <w:sz w:val="28"/>
          <w:szCs w:val="28"/>
          <w:lang w:val="ru-RU"/>
        </w:rPr>
        <w:t xml:space="preserve">Колледж располагает </w:t>
      </w:r>
      <w:r>
        <w:rPr>
          <w:color w:val="000000"/>
          <w:sz w:val="28"/>
          <w:szCs w:val="28"/>
          <w:lang w:val="ru-RU"/>
        </w:rPr>
        <w:t>двумя</w:t>
      </w:r>
      <w:r w:rsidRPr="00701E76">
        <w:rPr>
          <w:color w:val="000000"/>
          <w:sz w:val="28"/>
          <w:szCs w:val="28"/>
          <w:lang w:val="ru-RU"/>
        </w:rPr>
        <w:t xml:space="preserve"> корпусами: главный корпус н</w:t>
      </w:r>
      <w:r>
        <w:rPr>
          <w:color w:val="000000"/>
          <w:sz w:val="28"/>
          <w:szCs w:val="28"/>
          <w:lang w:val="ru-RU"/>
        </w:rPr>
        <w:t xml:space="preserve">аходится в  4-х этажном здании </w:t>
      </w:r>
      <w:r w:rsidRPr="00701E76">
        <w:rPr>
          <w:color w:val="000000"/>
          <w:sz w:val="28"/>
          <w:szCs w:val="28"/>
          <w:lang w:val="ru-RU"/>
        </w:rPr>
        <w:t xml:space="preserve">рассчитанный на 600 мест. Общая площадь – 2550,7 кв.м, </w:t>
      </w:r>
      <w:r w:rsidRPr="00701E76">
        <w:rPr>
          <w:color w:val="000000"/>
          <w:sz w:val="28"/>
          <w:szCs w:val="28"/>
          <w:lang w:val="ru-RU"/>
        </w:rPr>
        <w:lastRenderedPageBreak/>
        <w:t>полезная площадь – 1532,3 кв.м., второй корпус  находится в 3-х этажном здании рас</w:t>
      </w:r>
      <w:r>
        <w:rPr>
          <w:color w:val="000000"/>
          <w:sz w:val="28"/>
          <w:szCs w:val="28"/>
          <w:lang w:val="ru-RU"/>
        </w:rPr>
        <w:t>с</w:t>
      </w:r>
      <w:r w:rsidRPr="00701E76">
        <w:rPr>
          <w:color w:val="000000"/>
          <w:sz w:val="28"/>
          <w:szCs w:val="28"/>
          <w:lang w:val="ru-RU"/>
        </w:rPr>
        <w:t>читанный на 300 мест. Общая площадь  758,3 кв.м., полезная площадь 568,7 кв.м.</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Имеются 41 аудитории, библиотека, читальный зал на 50 мест, методический кабинет, ресурсный центр английского языка, кабинет цифровой грамотности, лингафонный кабинет, спортивный и актовый зал на 150 посадочных мест, общежитие на 110 мест, медицинский кабинет, столовая, буфет на 100 посадочных мест. Имеется медицинский кабинет с изолятором. Имеется видеонаблюдение. Общежитие подключено к  центральному отоплению. Горячее и холодное водоснабжение. Также имеется наличие телефонизации и сети интернет wi-fi, 18 камер видеонаблюдение подключены к ЦОУ, имеется домен www.edu.kz</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 xml:space="preserve"> Для подготовки специалистов в колледже функционирует:  </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 xml:space="preserve">41 учебных кабинетов из них, 2 лаборатории физики, химии, биологии </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 xml:space="preserve">Учебные лаборатории по специальности «Организация питания» на базах предприятий социального партнера </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9  мастерских: из них 2 (живопись,  рисунок)</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2 швейных мастерских,</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4 мастерских парикмахерского салона</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1 демонстративная  учебная мастерская кафе-бар</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4 компьютерных класса  с мультимедийными проекторами</w:t>
      </w:r>
    </w:p>
    <w:p w:rsidR="002363E9" w:rsidRPr="00701E76"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1 лингафонный кабинет</w:t>
      </w:r>
    </w:p>
    <w:p w:rsidR="002363E9" w:rsidRDefault="002363E9" w:rsidP="002363E9">
      <w:pPr>
        <w:pStyle w:val="af0"/>
        <w:spacing w:after="0" w:line="240" w:lineRule="auto"/>
        <w:ind w:left="0"/>
        <w:jc w:val="both"/>
        <w:rPr>
          <w:color w:val="000000"/>
          <w:sz w:val="28"/>
          <w:szCs w:val="28"/>
          <w:lang w:val="ru-RU"/>
        </w:rPr>
      </w:pPr>
      <w:r w:rsidRPr="00701E76">
        <w:rPr>
          <w:color w:val="000000"/>
          <w:sz w:val="28"/>
          <w:szCs w:val="28"/>
          <w:lang w:val="ru-RU"/>
        </w:rPr>
        <w:t>-</w:t>
      </w:r>
      <w:r w:rsidRPr="00701E76">
        <w:rPr>
          <w:color w:val="000000"/>
          <w:sz w:val="28"/>
          <w:szCs w:val="28"/>
          <w:lang w:val="ru-RU"/>
        </w:rPr>
        <w:tab/>
        <w:t>По всем специал</w:t>
      </w:r>
      <w:r>
        <w:rPr>
          <w:color w:val="000000"/>
          <w:sz w:val="28"/>
          <w:szCs w:val="28"/>
          <w:lang w:val="ru-RU"/>
        </w:rPr>
        <w:t>ьностям имею</w:t>
      </w:r>
      <w:r w:rsidRPr="00701E76">
        <w:rPr>
          <w:color w:val="000000"/>
          <w:sz w:val="28"/>
          <w:szCs w:val="28"/>
          <w:lang w:val="ru-RU"/>
        </w:rPr>
        <w:t>тся учебные кабинеты на базах предприятий.</w:t>
      </w:r>
    </w:p>
    <w:p w:rsidR="008B26EE" w:rsidRPr="008B26EE" w:rsidRDefault="008B26EE" w:rsidP="008B26EE">
      <w:pPr>
        <w:tabs>
          <w:tab w:val="left" w:pos="-360"/>
        </w:tabs>
        <w:snapToGrid w:val="0"/>
        <w:spacing w:after="0" w:line="240" w:lineRule="auto"/>
        <w:jc w:val="both"/>
        <w:rPr>
          <w:b/>
          <w:bCs/>
          <w:sz w:val="24"/>
          <w:szCs w:val="24"/>
          <w:lang w:val="kk-KZ" w:eastAsia="ru-RU"/>
        </w:rPr>
      </w:pPr>
      <w:r w:rsidRPr="008B26EE">
        <w:rPr>
          <w:b/>
          <w:sz w:val="24"/>
          <w:szCs w:val="24"/>
          <w:lang w:val="ru-RU" w:eastAsia="ru-RU"/>
        </w:rPr>
        <w:t xml:space="preserve">Для подготовки специалистов в колледже функционирует:  </w:t>
      </w:r>
    </w:p>
    <w:p w:rsidR="008B26EE" w:rsidRPr="008B26EE" w:rsidRDefault="008B26EE" w:rsidP="00080400">
      <w:pPr>
        <w:numPr>
          <w:ilvl w:val="0"/>
          <w:numId w:val="11"/>
        </w:numPr>
        <w:spacing w:after="0"/>
        <w:rPr>
          <w:rFonts w:eastAsia="Calibri"/>
          <w:sz w:val="24"/>
          <w:szCs w:val="24"/>
          <w:lang w:val="ru-RU"/>
        </w:rPr>
      </w:pPr>
      <w:r w:rsidRPr="008B26EE">
        <w:rPr>
          <w:rFonts w:eastAsia="Calibri"/>
          <w:sz w:val="24"/>
          <w:szCs w:val="24"/>
          <w:lang w:val="ru-RU"/>
        </w:rPr>
        <w:t xml:space="preserve">41 учебных кабинетов из них </w:t>
      </w:r>
    </w:p>
    <w:p w:rsidR="008B26EE" w:rsidRPr="008B26EE" w:rsidRDefault="008B26EE" w:rsidP="00080400">
      <w:pPr>
        <w:numPr>
          <w:ilvl w:val="0"/>
          <w:numId w:val="11"/>
        </w:numPr>
        <w:spacing w:after="0"/>
        <w:rPr>
          <w:rFonts w:eastAsia="Calibri"/>
          <w:sz w:val="24"/>
          <w:szCs w:val="24"/>
          <w:lang w:val="ru-RU"/>
        </w:rPr>
      </w:pPr>
      <w:r w:rsidRPr="008B26EE">
        <w:rPr>
          <w:rFonts w:eastAsia="Calibri"/>
          <w:sz w:val="24"/>
          <w:szCs w:val="24"/>
          <w:lang w:val="ru-RU"/>
        </w:rPr>
        <w:t>2 лаборатории  из них 1 лаборатория (физики, химии)</w:t>
      </w:r>
    </w:p>
    <w:p w:rsidR="008B26EE" w:rsidRPr="008B26EE" w:rsidRDefault="008B26EE" w:rsidP="008B26EE">
      <w:pPr>
        <w:spacing w:after="0" w:line="240" w:lineRule="auto"/>
        <w:ind w:left="720"/>
        <w:rPr>
          <w:rFonts w:eastAsia="Calibri"/>
          <w:sz w:val="10"/>
          <w:szCs w:val="24"/>
          <w:lang w:val="ru-RU"/>
        </w:rPr>
      </w:pPr>
    </w:p>
    <w:p w:rsidR="008B26EE" w:rsidRPr="008B26EE" w:rsidRDefault="008B26EE" w:rsidP="008B26EE">
      <w:pPr>
        <w:spacing w:after="0" w:line="240" w:lineRule="auto"/>
        <w:rPr>
          <w:rFonts w:eastAsia="Calibri"/>
          <w:color w:val="C00000"/>
          <w:sz w:val="24"/>
          <w:szCs w:val="24"/>
          <w:lang w:val="ru-RU"/>
        </w:rPr>
      </w:pP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667F892F" wp14:editId="45BEB261">
            <wp:extent cx="1666875" cy="1247775"/>
            <wp:effectExtent l="0" t="0" r="0" b="0"/>
            <wp:docPr id="94" name="Рисунок 94" descr="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3FCE1911" wp14:editId="60A4753E">
            <wp:extent cx="942975" cy="1257300"/>
            <wp:effectExtent l="0" t="0" r="0" b="0"/>
            <wp:docPr id="93" name="Рисунок 93" descr="34758460-5118-4721-99ea-ed2c1841a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758460-5118-4721-99ea-ed2c1841a5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032C416" wp14:editId="56993D6F">
            <wp:extent cx="990600" cy="1247775"/>
            <wp:effectExtent l="0" t="0" r="0" b="0"/>
            <wp:docPr id="92" name="Рисунок 92" descr="d850bdb3-902c-478b-a402-fc6d57fb8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50bdb3-902c-478b-a402-fc6d57fb82d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4FD6A311" wp14:editId="783A918C">
            <wp:extent cx="1571625" cy="1247775"/>
            <wp:effectExtent l="0" t="0" r="0" b="0"/>
            <wp:docPr id="91" name="Рисунок 91" descr="dc239a22-3e9d-4786-990e-38b3d1ec0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239a22-3e9d-4786-990e-38b3d1ec0e7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inline>
        </w:drawing>
      </w:r>
    </w:p>
    <w:p w:rsidR="008B26EE" w:rsidRPr="008B26EE" w:rsidRDefault="008B26EE" w:rsidP="008B26EE">
      <w:pPr>
        <w:spacing w:after="0" w:line="240" w:lineRule="auto"/>
        <w:rPr>
          <w:rFonts w:eastAsia="Calibri"/>
          <w:color w:val="C00000"/>
          <w:sz w:val="16"/>
          <w:szCs w:val="24"/>
          <w:lang w:val="ru-RU"/>
        </w:rPr>
      </w:pP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 xml:space="preserve"> Лаборатория по специальности «Организация питания», квалификация «Повар», «Технолог»</w:t>
      </w:r>
    </w:p>
    <w:p w:rsidR="008B26EE" w:rsidRPr="008B26EE" w:rsidRDefault="008B26EE" w:rsidP="008B26EE">
      <w:pPr>
        <w:spacing w:after="0" w:line="240" w:lineRule="auto"/>
        <w:ind w:left="720"/>
        <w:rPr>
          <w:rFonts w:eastAsia="Calibri"/>
          <w:sz w:val="12"/>
          <w:szCs w:val="24"/>
          <w:lang w:val="ru-RU"/>
        </w:rPr>
      </w:pPr>
    </w:p>
    <w:p w:rsidR="008B26EE" w:rsidRPr="008B26EE" w:rsidRDefault="008B26EE" w:rsidP="008B26EE">
      <w:pPr>
        <w:spacing w:after="0" w:line="240" w:lineRule="auto"/>
        <w:ind w:left="114"/>
        <w:rPr>
          <w:rFonts w:eastAsia="Calibri"/>
          <w:color w:val="C00000"/>
          <w:sz w:val="24"/>
          <w:szCs w:val="24"/>
          <w:lang w:val="ru-RU"/>
        </w:rPr>
      </w:pPr>
      <w:r>
        <w:rPr>
          <w:rFonts w:eastAsia="Calibri"/>
          <w:noProof/>
          <w:color w:val="C00000"/>
          <w:sz w:val="24"/>
          <w:szCs w:val="24"/>
          <w:lang w:val="ru-RU" w:eastAsia="ru-RU"/>
        </w:rPr>
        <w:drawing>
          <wp:inline distT="0" distB="0" distL="0" distR="0" wp14:anchorId="79EEA7E9" wp14:editId="53AC7FD1">
            <wp:extent cx="1838325" cy="1219200"/>
            <wp:effectExtent l="0" t="0" r="0" b="0"/>
            <wp:docPr id="90" name="Рисунок 90" descr="лаборатория 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боратория О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219200"/>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1BB05D9A" wp14:editId="5803AD44">
            <wp:extent cx="1800225" cy="1228725"/>
            <wp:effectExtent l="0" t="0" r="0" b="0"/>
            <wp:docPr id="89" name="Рисунок 8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22872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 xml:space="preserve">Демонстративная  учебно-производственная мастерская кафе-бар </w:t>
      </w:r>
    </w:p>
    <w:p w:rsidR="008B26EE" w:rsidRPr="008B26EE" w:rsidRDefault="008B26EE" w:rsidP="008B26EE">
      <w:pPr>
        <w:spacing w:after="0" w:line="240" w:lineRule="auto"/>
        <w:ind w:left="720"/>
        <w:rPr>
          <w:rFonts w:eastAsia="Calibri"/>
          <w:sz w:val="14"/>
          <w:szCs w:val="24"/>
          <w:lang w:val="ru-RU"/>
        </w:rPr>
      </w:pPr>
      <w:r w:rsidRPr="008B26EE">
        <w:rPr>
          <w:rFonts w:eastAsia="Calibri"/>
          <w:sz w:val="24"/>
          <w:szCs w:val="24"/>
          <w:lang w:val="ru-RU"/>
        </w:rPr>
        <w:t xml:space="preserve"> </w:t>
      </w:r>
    </w:p>
    <w:p w:rsidR="008B26EE" w:rsidRPr="008B26EE" w:rsidRDefault="008B26EE" w:rsidP="008B26EE">
      <w:pPr>
        <w:spacing w:after="0" w:line="240" w:lineRule="auto"/>
        <w:rPr>
          <w:rFonts w:eastAsia="Calibri"/>
          <w:color w:val="C00000"/>
          <w:sz w:val="24"/>
          <w:szCs w:val="24"/>
          <w:lang w:val="ru-RU"/>
        </w:rPr>
      </w:pPr>
      <w:r w:rsidRPr="008B26EE">
        <w:rPr>
          <w:rFonts w:eastAsia="Calibri"/>
          <w:color w:val="C00000"/>
          <w:sz w:val="24"/>
          <w:szCs w:val="24"/>
          <w:lang w:val="ru-RU"/>
        </w:rPr>
        <w:lastRenderedPageBreak/>
        <w:t xml:space="preserve">  </w:t>
      </w:r>
      <w:r>
        <w:rPr>
          <w:rFonts w:eastAsia="Calibri"/>
          <w:noProof/>
          <w:color w:val="C00000"/>
          <w:sz w:val="24"/>
          <w:szCs w:val="24"/>
          <w:lang w:val="ru-RU" w:eastAsia="ru-RU"/>
        </w:rPr>
        <w:drawing>
          <wp:inline distT="0" distB="0" distL="0" distR="0" wp14:anchorId="201AFF1E" wp14:editId="46B9ED93">
            <wp:extent cx="2038350" cy="1295400"/>
            <wp:effectExtent l="0" t="0" r="0" b="0"/>
            <wp:docPr id="88" name="Рисунок 88" descr="DSC0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2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129540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rFonts w:eastAsia="Calibri"/>
          <w:sz w:val="24"/>
          <w:szCs w:val="24"/>
          <w:lang w:val="ru-RU"/>
        </w:rPr>
      </w:pPr>
      <w:r w:rsidRPr="008B26EE">
        <w:rPr>
          <w:rFonts w:eastAsia="Calibri"/>
          <w:sz w:val="24"/>
          <w:szCs w:val="24"/>
          <w:lang w:val="ru-RU"/>
        </w:rPr>
        <w:t xml:space="preserve"> Мастерские по специальности «Дизайн</w:t>
      </w:r>
      <w:r>
        <w:rPr>
          <w:rFonts w:eastAsia="Calibri"/>
          <w:sz w:val="24"/>
          <w:szCs w:val="24"/>
          <w:lang w:val="ru-RU"/>
        </w:rPr>
        <w:t xml:space="preserve"> интерьера</w:t>
      </w:r>
      <w:r w:rsidRPr="008B26EE">
        <w:rPr>
          <w:rFonts w:eastAsia="Calibri"/>
          <w:sz w:val="24"/>
          <w:szCs w:val="24"/>
          <w:lang w:val="ru-RU"/>
        </w:rPr>
        <w:t xml:space="preserve">», квалификация «Исполнитель художественно-дизайнерских работ»  (живопись,  рисунок) </w:t>
      </w:r>
    </w:p>
    <w:p w:rsidR="008B26EE" w:rsidRPr="008B26EE" w:rsidRDefault="008B26EE" w:rsidP="008B26EE">
      <w:pPr>
        <w:spacing w:after="0" w:line="240" w:lineRule="auto"/>
        <w:rPr>
          <w:rFonts w:eastAsia="Calibri"/>
          <w:color w:val="C00000"/>
          <w:sz w:val="24"/>
          <w:szCs w:val="24"/>
          <w:lang w:val="ru-RU"/>
        </w:rPr>
      </w:pP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65DC0BC6" wp14:editId="45BC8FEF">
            <wp:extent cx="1685925" cy="1209675"/>
            <wp:effectExtent l="0" t="0" r="0" b="0"/>
            <wp:docPr id="87" name="Рисунок 8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6DEA97F7" wp14:editId="5BD4DE42">
            <wp:extent cx="1838325" cy="1209675"/>
            <wp:effectExtent l="0" t="0" r="0" b="0"/>
            <wp:docPr id="86" name="Рисунок 86" descr="948fda7f-4d7a-4474-80f4-fbb9dfb6f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48fda7f-4d7a-4474-80f4-fbb9dfb6fb6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105F69D0" wp14:editId="376B1041">
            <wp:extent cx="1562100" cy="1219200"/>
            <wp:effectExtent l="0" t="0" r="0" b="0"/>
            <wp:docPr id="85" name="Рисунок 85" descr="I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21920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rFonts w:eastAsia="Calibri"/>
          <w:sz w:val="24"/>
          <w:szCs w:val="24"/>
          <w:lang w:val="ru-RU"/>
        </w:rPr>
      </w:pPr>
      <w:r w:rsidRPr="008B26EE">
        <w:rPr>
          <w:rFonts w:eastAsia="Calibri"/>
          <w:sz w:val="24"/>
          <w:szCs w:val="24"/>
          <w:lang w:val="ru-RU"/>
        </w:rPr>
        <w:t>Мастерские по специальности «Швейное производство и моделирование одежды», квалификация «Модельер-закройщик», «Модельер-конструктор»</w:t>
      </w:r>
    </w:p>
    <w:p w:rsidR="008B26EE" w:rsidRPr="008B26EE" w:rsidRDefault="008B26EE" w:rsidP="008B26EE">
      <w:pPr>
        <w:spacing w:after="0" w:line="240" w:lineRule="auto"/>
        <w:rPr>
          <w:rFonts w:eastAsia="Calibri"/>
          <w:color w:val="C00000"/>
          <w:sz w:val="24"/>
          <w:szCs w:val="24"/>
          <w:lang w:val="ru-RU"/>
        </w:rPr>
      </w:pP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15B503A" wp14:editId="472186E7">
            <wp:extent cx="1924050" cy="1095375"/>
            <wp:effectExtent l="0" t="0" r="0" b="0"/>
            <wp:docPr id="84" name="Рисунок 84" descr="маситерская 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итерская М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0953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6C4130D8" wp14:editId="1BFBC203">
            <wp:extent cx="1638300" cy="1085850"/>
            <wp:effectExtent l="0" t="0" r="0" b="0"/>
            <wp:docPr id="83" name="Рисунок 83" descr="DSC0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92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44EA42A" wp14:editId="77FCA623">
            <wp:extent cx="1533525" cy="1095375"/>
            <wp:effectExtent l="0" t="0" r="0" b="0"/>
            <wp:docPr id="82" name="Рисунок 82" descr="IMG_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rFonts w:eastAsia="Calibri"/>
          <w:sz w:val="24"/>
          <w:szCs w:val="24"/>
          <w:lang w:val="ru-RU"/>
        </w:rPr>
      </w:pPr>
      <w:r w:rsidRPr="008B26EE">
        <w:rPr>
          <w:rFonts w:eastAsia="Calibri"/>
          <w:sz w:val="24"/>
          <w:szCs w:val="24"/>
          <w:lang w:val="ru-RU"/>
        </w:rPr>
        <w:t>Учебный кабинет по специальности «Дошкольное воспитание и обучение», квалификация «Воспитатель организаций дошкольного воспитания и обучения»</w:t>
      </w:r>
    </w:p>
    <w:p w:rsidR="008B26EE" w:rsidRPr="008B26EE" w:rsidRDefault="008B26EE" w:rsidP="008B26EE">
      <w:pPr>
        <w:spacing w:after="0" w:line="240" w:lineRule="auto"/>
        <w:rPr>
          <w:rFonts w:eastAsia="Calibri"/>
          <w:sz w:val="24"/>
          <w:szCs w:val="24"/>
          <w:lang w:val="ru-RU"/>
        </w:rPr>
      </w:pP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327E8679" wp14:editId="3AF9B03E">
            <wp:extent cx="1847850" cy="1238250"/>
            <wp:effectExtent l="0" t="0" r="0" b="0"/>
            <wp:docPr id="81" name="Рисунок 81" descr="IMG_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2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17EAFDA9" wp14:editId="2D120CA5">
            <wp:extent cx="1666875" cy="1247775"/>
            <wp:effectExtent l="0" t="0" r="0" b="0"/>
            <wp:docPr id="80" name="Рисунок 80" descr="IMG_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2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287BDE06" wp14:editId="33015BFB">
            <wp:extent cx="1609725" cy="1257300"/>
            <wp:effectExtent l="0" t="0" r="0" b="0"/>
            <wp:docPr id="79" name="Рисунок 79" descr="19d00a5b-bf68-4ae6-ba12-facec84f0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d00a5b-bf68-4ae6-ba12-facec84f0eb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25730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rFonts w:eastAsia="Calibri"/>
          <w:sz w:val="24"/>
          <w:szCs w:val="24"/>
          <w:lang w:val="ru-RU"/>
        </w:rPr>
      </w:pPr>
      <w:r w:rsidRPr="008B26EE">
        <w:rPr>
          <w:rFonts w:eastAsia="Calibri"/>
          <w:sz w:val="24"/>
          <w:szCs w:val="24"/>
          <w:lang w:val="ru-RU"/>
        </w:rPr>
        <w:t xml:space="preserve"> Мастерские по специальности «Парикмахерское искусство», квалификация «Парикмахер-стилист», «Художник-модельер» </w:t>
      </w:r>
    </w:p>
    <w:p w:rsidR="008B26EE" w:rsidRPr="008B26EE" w:rsidRDefault="008B26EE" w:rsidP="008B26EE">
      <w:pPr>
        <w:spacing w:after="0" w:line="240" w:lineRule="auto"/>
        <w:rPr>
          <w:rFonts w:eastAsia="Calibri"/>
          <w:color w:val="C00000"/>
          <w:sz w:val="24"/>
          <w:szCs w:val="24"/>
          <w:lang w:val="ru-RU"/>
        </w:rPr>
      </w:pP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563270D1" wp14:editId="681EEA73">
            <wp:extent cx="1619250" cy="1219200"/>
            <wp:effectExtent l="0" t="0" r="0" b="0"/>
            <wp:docPr id="78" name="Рисунок 78" descr="d70a09b7-153b-493d-a434-9a5daa367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70a09b7-153b-493d-a434-9a5daa36714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05152688" wp14:editId="1773E056">
            <wp:extent cx="1552575" cy="1228725"/>
            <wp:effectExtent l="0" t="0" r="0" b="0"/>
            <wp:docPr id="77" name="Рисунок 77" descr="IMG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53720E2B" wp14:editId="59967A09">
            <wp:extent cx="1933575" cy="1228725"/>
            <wp:effectExtent l="0" t="0" r="0" b="0"/>
            <wp:docPr id="76" name="Рисунок 76" descr="DSC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92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122872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b/>
          <w:sz w:val="24"/>
          <w:szCs w:val="24"/>
          <w:lang w:val="ru-RU" w:eastAsia="ru-RU"/>
        </w:rPr>
      </w:pPr>
      <w:r w:rsidRPr="008B26EE">
        <w:rPr>
          <w:sz w:val="24"/>
          <w:szCs w:val="24"/>
          <w:lang w:val="ru-RU" w:eastAsia="ru-RU"/>
        </w:rPr>
        <w:t>Компьютерные классы с мультимедийными проекторами по специальностям: «Вычислительная техника и информационные сети (по видам)», квалификация «Оператор компьютерного аппаратного обеспечения»,  Программное обеспечение (по видам),  квалификация  «Разработчик программного обеспечения»</w:t>
      </w:r>
    </w:p>
    <w:p w:rsidR="008B26EE" w:rsidRPr="008B26EE" w:rsidRDefault="008B26EE" w:rsidP="008B26EE">
      <w:pPr>
        <w:spacing w:after="0" w:line="240" w:lineRule="auto"/>
        <w:ind w:left="114"/>
        <w:rPr>
          <w:rFonts w:eastAsia="Calibri"/>
          <w:color w:val="C00000"/>
          <w:sz w:val="24"/>
          <w:szCs w:val="24"/>
          <w:lang w:val="ru-RU"/>
        </w:rPr>
      </w:pPr>
      <w:r>
        <w:rPr>
          <w:rFonts w:eastAsia="Calibri"/>
          <w:noProof/>
          <w:color w:val="C00000"/>
          <w:sz w:val="24"/>
          <w:szCs w:val="24"/>
          <w:lang w:val="ru-RU" w:eastAsia="ru-RU"/>
        </w:rPr>
        <w:lastRenderedPageBreak/>
        <w:drawing>
          <wp:inline distT="0" distB="0" distL="0" distR="0" wp14:anchorId="7CD4931E" wp14:editId="021CDCAA">
            <wp:extent cx="1781175" cy="1209675"/>
            <wp:effectExtent l="0" t="0" r="0" b="0"/>
            <wp:docPr id="75" name="Рисунок 75" descr="DSC0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3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84A157D" wp14:editId="3D272AF0">
            <wp:extent cx="1676400" cy="1209675"/>
            <wp:effectExtent l="0" t="0" r="0" b="0"/>
            <wp:docPr id="74" name="Рисунок 74" descr="IMG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2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2A71175" wp14:editId="7E5567ED">
            <wp:extent cx="1781175" cy="1209675"/>
            <wp:effectExtent l="0" t="0" r="0" b="0"/>
            <wp:docPr id="73" name="Рисунок 73" descr="7e4c6b28-66c2-4f13-8f74-51dbc76ac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e4c6b28-66c2-4f13-8f74-51dbc76ac0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b/>
          <w:sz w:val="24"/>
          <w:szCs w:val="24"/>
          <w:lang w:val="ru-RU" w:eastAsia="ru-RU"/>
        </w:rPr>
      </w:pPr>
      <w:r w:rsidRPr="008B26EE">
        <w:rPr>
          <w:sz w:val="24"/>
          <w:szCs w:val="24"/>
          <w:lang w:val="ru-RU" w:eastAsia="ru-RU"/>
        </w:rPr>
        <w:t xml:space="preserve">Компьютерный класс с мультимедийными проекторами по специальности «Графический и мультимедийный дизайн», квалификация графический дизайнер </w:t>
      </w:r>
    </w:p>
    <w:p w:rsidR="008B26EE" w:rsidRPr="008B26EE" w:rsidRDefault="008B26EE" w:rsidP="008B26EE">
      <w:pPr>
        <w:spacing w:after="0" w:line="240" w:lineRule="auto"/>
        <w:ind w:left="114"/>
        <w:rPr>
          <w:rFonts w:eastAsia="Calibri"/>
          <w:color w:val="C00000"/>
          <w:sz w:val="24"/>
          <w:szCs w:val="24"/>
          <w:lang w:val="ru-RU"/>
        </w:rPr>
      </w:pPr>
      <w:r>
        <w:rPr>
          <w:rFonts w:eastAsia="Calibri"/>
          <w:noProof/>
          <w:color w:val="C00000"/>
          <w:sz w:val="24"/>
          <w:szCs w:val="24"/>
          <w:lang w:val="ru-RU" w:eastAsia="ru-RU"/>
        </w:rPr>
        <w:drawing>
          <wp:inline distT="0" distB="0" distL="0" distR="0" wp14:anchorId="2D80F8AB" wp14:editId="47D07E7B">
            <wp:extent cx="1762125" cy="1371600"/>
            <wp:effectExtent l="0" t="0" r="0" b="0"/>
            <wp:docPr id="72" name="Рисунок 72" descr="7d465cf8-9f5a-43f6-aaa2-99d239c2b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d465cf8-9f5a-43f6-aaa2-99d239c2b1e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490FDAA" wp14:editId="69603973">
            <wp:extent cx="1790700" cy="1371600"/>
            <wp:effectExtent l="0" t="0" r="0" b="0"/>
            <wp:docPr id="71" name="Рисунок 71" descr="c20588d8-c493-46b1-8861-59d63c28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20588d8-c493-46b1-8861-59d63c2863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371600"/>
                    </a:xfrm>
                    <a:prstGeom prst="rect">
                      <a:avLst/>
                    </a:prstGeom>
                    <a:noFill/>
                    <a:ln>
                      <a:noFill/>
                    </a:ln>
                  </pic:spPr>
                </pic:pic>
              </a:graphicData>
            </a:graphic>
          </wp:inline>
        </w:drawing>
      </w:r>
      <w:r w:rsidRPr="008B26EE">
        <w:rPr>
          <w:rFonts w:eastAsia="Calibri"/>
          <w:color w:val="C00000"/>
          <w:sz w:val="24"/>
          <w:szCs w:val="24"/>
          <w:lang w:val="ru-RU"/>
        </w:rPr>
        <w:t xml:space="preserve"> </w:t>
      </w:r>
      <w:r>
        <w:rPr>
          <w:rFonts w:eastAsia="Calibri"/>
          <w:noProof/>
          <w:color w:val="C00000"/>
          <w:sz w:val="24"/>
          <w:szCs w:val="24"/>
          <w:lang w:val="ru-RU" w:eastAsia="ru-RU"/>
        </w:rPr>
        <w:drawing>
          <wp:inline distT="0" distB="0" distL="0" distR="0" wp14:anchorId="2B88D0B0" wp14:editId="3ABAB698">
            <wp:extent cx="1781175" cy="1371600"/>
            <wp:effectExtent l="0" t="0" r="0" b="0"/>
            <wp:docPr id="70" name="Рисунок 70" descr="29ff2472-f72d-4bed-add4-14a72bbba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9ff2472-f72d-4bed-add4-14a72bbbac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jc w:val="both"/>
        <w:rPr>
          <w:rFonts w:eastAsia="Calibri"/>
          <w:sz w:val="24"/>
          <w:szCs w:val="24"/>
          <w:lang w:val="ru-RU"/>
        </w:rPr>
      </w:pPr>
      <w:r w:rsidRPr="008B26EE">
        <w:rPr>
          <w:rFonts w:eastAsia="Calibri"/>
          <w:sz w:val="24"/>
          <w:szCs w:val="24"/>
          <w:lang w:val="ru-RU"/>
        </w:rPr>
        <w:t xml:space="preserve"> Лингафонный кабинет по специальности «Переводческое дело</w:t>
      </w:r>
      <w:r>
        <w:rPr>
          <w:rFonts w:eastAsia="Calibri"/>
          <w:sz w:val="24"/>
          <w:szCs w:val="24"/>
          <w:lang w:val="ru-RU"/>
        </w:rPr>
        <w:t xml:space="preserve"> (по видам)</w:t>
      </w:r>
      <w:r w:rsidRPr="008B26EE">
        <w:rPr>
          <w:rFonts w:eastAsia="Calibri"/>
          <w:sz w:val="24"/>
          <w:szCs w:val="24"/>
          <w:lang w:val="ru-RU"/>
        </w:rPr>
        <w:t>», квалификация «Переводчик»</w:t>
      </w:r>
    </w:p>
    <w:p w:rsidR="008B26EE" w:rsidRPr="008B26EE" w:rsidRDefault="008B26EE" w:rsidP="008B26EE">
      <w:pPr>
        <w:spacing w:after="0" w:line="240" w:lineRule="auto"/>
        <w:ind w:left="114"/>
        <w:rPr>
          <w:rFonts w:eastAsia="Calibri"/>
          <w:sz w:val="24"/>
          <w:szCs w:val="24"/>
          <w:lang w:val="ru-RU"/>
        </w:rPr>
      </w:pPr>
      <w:r>
        <w:rPr>
          <w:rFonts w:eastAsia="Calibri"/>
          <w:noProof/>
          <w:sz w:val="24"/>
          <w:szCs w:val="24"/>
          <w:lang w:val="ru-RU" w:eastAsia="ru-RU"/>
        </w:rPr>
        <w:drawing>
          <wp:inline distT="0" distB="0" distL="0" distR="0" wp14:anchorId="27FBCA13" wp14:editId="0184011D">
            <wp:extent cx="1885950" cy="1257300"/>
            <wp:effectExtent l="0" t="0" r="0" b="0"/>
            <wp:docPr id="69" name="Рисунок 6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402B7094" wp14:editId="5D8ABCB3">
            <wp:extent cx="1666875" cy="1247775"/>
            <wp:effectExtent l="0" t="0" r="0" b="0"/>
            <wp:docPr id="68" name="Рисунок 68" descr="IMG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2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2E7609A7" wp14:editId="015D115B">
            <wp:extent cx="1647825" cy="1238250"/>
            <wp:effectExtent l="0" t="0" r="0" b="0"/>
            <wp:docPr id="67" name="Рисунок 67" descr="IMG_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2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Кабинет по специальности «Правоведение», квалификация «Юрист»</w:t>
      </w:r>
    </w:p>
    <w:p w:rsidR="008B26EE" w:rsidRPr="008B26EE" w:rsidRDefault="008B26EE" w:rsidP="008B26EE">
      <w:pPr>
        <w:spacing w:after="0" w:line="240" w:lineRule="auto"/>
        <w:ind w:left="85"/>
        <w:rPr>
          <w:rFonts w:eastAsia="Calibri"/>
          <w:sz w:val="24"/>
          <w:szCs w:val="24"/>
          <w:lang w:val="ru-RU"/>
        </w:rPr>
      </w:pPr>
      <w:r>
        <w:rPr>
          <w:rFonts w:eastAsia="Calibri"/>
          <w:noProof/>
          <w:sz w:val="24"/>
          <w:szCs w:val="24"/>
          <w:lang w:val="ru-RU" w:eastAsia="ru-RU"/>
        </w:rPr>
        <w:drawing>
          <wp:inline distT="0" distB="0" distL="0" distR="0" wp14:anchorId="6A6F80AF" wp14:editId="52A8B55B">
            <wp:extent cx="1876425" cy="1276350"/>
            <wp:effectExtent l="0" t="0" r="0" b="0"/>
            <wp:docPr id="66" name="Рисунок 66" descr="bc07f8f2-8a07-4190-b0a3-9d4f1449c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c07f8f2-8a07-4190-b0a3-9d4f1449c9e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2D424C0F" wp14:editId="636CB9C8">
            <wp:extent cx="2057400" cy="1285875"/>
            <wp:effectExtent l="0" t="0" r="0" b="0"/>
            <wp:docPr id="65" name="Рисунок 65" descr="SUC5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C546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Кабинет по специальности «Банковское и страховое дело», квалификация «Менеджер по банковским операциям»</w:t>
      </w:r>
    </w:p>
    <w:p w:rsidR="008B26EE" w:rsidRPr="008B26EE" w:rsidRDefault="008B26EE" w:rsidP="008B26EE">
      <w:pPr>
        <w:spacing w:after="0" w:line="240" w:lineRule="auto"/>
        <w:rPr>
          <w:rFonts w:eastAsia="Calibri"/>
          <w:sz w:val="24"/>
          <w:szCs w:val="24"/>
          <w:lang w:val="ru-RU"/>
        </w:rPr>
      </w:pP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5D2021CB" wp14:editId="34BD576B">
            <wp:extent cx="1771650" cy="1247775"/>
            <wp:effectExtent l="0" t="0" r="0" b="0"/>
            <wp:docPr id="64" name="Рисунок 64" descr="SUC5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C546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1650" cy="1247775"/>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5ECF6236" wp14:editId="54F79040">
            <wp:extent cx="1885950" cy="1257300"/>
            <wp:effectExtent l="0" t="0" r="0" b="0"/>
            <wp:docPr id="63" name="Рисунок 63" descr="SUC5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C546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Кабинет по специальности «Педагогика и методика начального обучения», квалификация «</w:t>
      </w:r>
      <w:r w:rsidRPr="008B26EE">
        <w:rPr>
          <w:rFonts w:eastAsia="Calibri"/>
          <w:lang w:val="ru-RU"/>
        </w:rPr>
        <w:t>Учитель начального образования»</w:t>
      </w:r>
    </w:p>
    <w:p w:rsidR="008B26EE" w:rsidRPr="008B26EE" w:rsidRDefault="008B26EE" w:rsidP="008B26EE">
      <w:pPr>
        <w:spacing w:after="0" w:line="240" w:lineRule="auto"/>
        <w:ind w:left="85"/>
        <w:rPr>
          <w:rFonts w:eastAsia="Calibri"/>
          <w:sz w:val="24"/>
          <w:szCs w:val="24"/>
          <w:lang w:val="ru-RU"/>
        </w:rPr>
      </w:pPr>
      <w:r w:rsidRPr="008B26EE">
        <w:rPr>
          <w:rFonts w:eastAsia="Calibri"/>
          <w:sz w:val="24"/>
          <w:szCs w:val="24"/>
          <w:lang w:val="ru-RU"/>
        </w:rPr>
        <w:lastRenderedPageBreak/>
        <w:t xml:space="preserve"> </w:t>
      </w:r>
      <w:r>
        <w:rPr>
          <w:rFonts w:eastAsia="Calibri"/>
          <w:noProof/>
          <w:sz w:val="24"/>
          <w:szCs w:val="24"/>
          <w:lang w:val="ru-RU" w:eastAsia="ru-RU"/>
        </w:rPr>
        <w:drawing>
          <wp:inline distT="0" distB="0" distL="0" distR="0" wp14:anchorId="3865D0E6" wp14:editId="350BE5BE">
            <wp:extent cx="1752600" cy="1266825"/>
            <wp:effectExtent l="0" t="0" r="0" b="0"/>
            <wp:docPr id="62" name="Рисунок 62" descr="IMG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2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1266825"/>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247969DD" wp14:editId="60DF13D5">
            <wp:extent cx="1885950" cy="1266825"/>
            <wp:effectExtent l="0" t="0" r="0" b="0"/>
            <wp:docPr id="61" name="Рисунок 61" descr="IMG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2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5950" cy="126682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Кабинет по специальности «Гостиничный бизнес», квалификация «Администратор», «Супервайзер»</w:t>
      </w:r>
    </w:p>
    <w:p w:rsidR="008B26EE" w:rsidRPr="008B26EE" w:rsidRDefault="008B26EE" w:rsidP="008B26EE">
      <w:pPr>
        <w:spacing w:after="0" w:line="240" w:lineRule="auto"/>
        <w:rPr>
          <w:rFonts w:eastAsia="Calibri"/>
          <w:sz w:val="24"/>
          <w:szCs w:val="24"/>
          <w:lang w:val="ru-RU"/>
        </w:rPr>
      </w:pP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6908B655" wp14:editId="0E47C08F">
            <wp:extent cx="1771650" cy="1333500"/>
            <wp:effectExtent l="0" t="0" r="0" b="0"/>
            <wp:docPr id="60" name="Рисунок 60" descr="76ef4172-62d2-4957-9e6f-b385d56b0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6ef4172-62d2-4957-9e6f-b385d56b0c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71B2F414" wp14:editId="794AA410">
            <wp:extent cx="1276350" cy="1323975"/>
            <wp:effectExtent l="0" t="0" r="0" b="0"/>
            <wp:docPr id="59" name="Рисунок 59" descr="гостиничный ном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иничный номер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6350" cy="1323975"/>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3F85034E" wp14:editId="6CDCAD29">
            <wp:extent cx="1038225" cy="1323975"/>
            <wp:effectExtent l="0" t="0" r="0" b="0"/>
            <wp:docPr id="58" name="Рисунок 58" descr="гостиничный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иничный номер"/>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8225" cy="1323975"/>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ind w:left="510" w:hanging="142"/>
        <w:jc w:val="both"/>
        <w:rPr>
          <w:rFonts w:eastAsia="Calibri"/>
          <w:sz w:val="24"/>
          <w:szCs w:val="24"/>
          <w:lang w:val="ru-RU"/>
        </w:rPr>
      </w:pPr>
      <w:r>
        <w:rPr>
          <w:rFonts w:eastAsia="Calibri"/>
          <w:sz w:val="24"/>
          <w:szCs w:val="24"/>
          <w:lang w:val="ru-RU"/>
        </w:rPr>
        <w:t xml:space="preserve">Мастерская по специальности:  </w:t>
      </w:r>
      <w:r w:rsidRPr="008B26EE">
        <w:rPr>
          <w:rFonts w:eastAsia="Calibri"/>
          <w:sz w:val="24"/>
          <w:szCs w:val="24"/>
          <w:lang w:val="ru-RU"/>
        </w:rPr>
        <w:t xml:space="preserve"> «Радиотехника, электроника и телекоммуникации», квалификация  «Техник телекоммуникационных систем связи» </w:t>
      </w:r>
    </w:p>
    <w:p w:rsidR="008B26EE" w:rsidRPr="008B26EE" w:rsidRDefault="008B26EE" w:rsidP="008B26EE">
      <w:pPr>
        <w:spacing w:after="0" w:line="240" w:lineRule="auto"/>
        <w:ind w:left="85"/>
        <w:rPr>
          <w:rFonts w:eastAsia="Calibri"/>
          <w:sz w:val="24"/>
          <w:szCs w:val="24"/>
          <w:lang w:val="ru-RU"/>
        </w:rPr>
      </w:pPr>
      <w:r>
        <w:rPr>
          <w:rFonts w:eastAsia="Calibri"/>
          <w:noProof/>
          <w:sz w:val="24"/>
          <w:szCs w:val="24"/>
          <w:lang w:val="ru-RU" w:eastAsia="ru-RU"/>
        </w:rPr>
        <w:drawing>
          <wp:inline distT="0" distB="0" distL="0" distR="0" wp14:anchorId="68EBF853" wp14:editId="3FA280DD">
            <wp:extent cx="1733550" cy="1304925"/>
            <wp:effectExtent l="0" t="0" r="0" b="0"/>
            <wp:docPr id="57" name="Рисунок 57" descr="68ba93fa-0d5e-4bfd-98ae-446bf6114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8ba93fa-0d5e-4bfd-98ae-446bf61144f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583669A9" wp14:editId="3A806E42">
            <wp:extent cx="1724025" cy="1295400"/>
            <wp:effectExtent l="0" t="0" r="0" b="0"/>
            <wp:docPr id="56" name="Рисунок 56" descr="20150312_14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50312_1445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6C12A919" wp14:editId="22EE1D18">
            <wp:extent cx="1743075" cy="1304925"/>
            <wp:effectExtent l="0" t="0" r="0" b="0"/>
            <wp:docPr id="55" name="Рисунок 55" descr="997295bd-76e7-4a4c-8bf2-e2e2931a7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97295bd-76e7-4a4c-8bf2-e2e2931a7e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8B26EE" w:rsidRPr="008B26EE" w:rsidRDefault="008B26EE" w:rsidP="008B26EE">
      <w:pPr>
        <w:spacing w:after="0" w:line="240" w:lineRule="auto"/>
        <w:rPr>
          <w:rFonts w:eastAsia="Calibri"/>
          <w:sz w:val="24"/>
          <w:szCs w:val="24"/>
          <w:lang w:val="ru-RU"/>
        </w:rPr>
      </w:pP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 xml:space="preserve"> Библиотека с читальным залом </w:t>
      </w:r>
    </w:p>
    <w:p w:rsidR="008B26EE" w:rsidRPr="008B26EE" w:rsidRDefault="008B26EE" w:rsidP="008B26EE">
      <w:pPr>
        <w:spacing w:after="0" w:line="240" w:lineRule="auto"/>
        <w:rPr>
          <w:rFonts w:eastAsia="Calibri"/>
          <w:sz w:val="24"/>
          <w:szCs w:val="24"/>
          <w:lang w:val="ru-RU"/>
        </w:rPr>
      </w:pP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23DEE2AF" wp14:editId="38AB198F">
            <wp:extent cx="1809750" cy="1352550"/>
            <wp:effectExtent l="0" t="0" r="0" b="0"/>
            <wp:docPr id="54" name="Рисунок 5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зымянны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sidRPr="008B26EE">
        <w:rPr>
          <w:rFonts w:eastAsia="Calibri"/>
          <w:sz w:val="24"/>
          <w:szCs w:val="24"/>
          <w:lang w:val="ru-RU"/>
        </w:rPr>
        <w:t xml:space="preserve">  </w:t>
      </w:r>
      <w:r>
        <w:rPr>
          <w:rFonts w:eastAsia="Calibri"/>
          <w:noProof/>
          <w:sz w:val="24"/>
          <w:szCs w:val="24"/>
          <w:lang w:val="ru-RU" w:eastAsia="ru-RU"/>
        </w:rPr>
        <w:drawing>
          <wp:inline distT="0" distB="0" distL="0" distR="0" wp14:anchorId="17004F74" wp14:editId="01F4DA14">
            <wp:extent cx="1971675" cy="1352550"/>
            <wp:effectExtent l="0" t="0" r="0" b="0"/>
            <wp:docPr id="53" name="Рисунок 5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675" cy="1352550"/>
                    </a:xfrm>
                    <a:prstGeom prst="rect">
                      <a:avLst/>
                    </a:prstGeom>
                    <a:noFill/>
                    <a:ln>
                      <a:noFill/>
                    </a:ln>
                  </pic:spPr>
                </pic:pic>
              </a:graphicData>
            </a:graphic>
          </wp:inline>
        </w:drawing>
      </w:r>
    </w:p>
    <w:p w:rsidR="008B26EE" w:rsidRPr="008B26EE" w:rsidRDefault="008B26EE" w:rsidP="008B26EE">
      <w:pPr>
        <w:spacing w:after="0" w:line="240" w:lineRule="auto"/>
        <w:rPr>
          <w:rFonts w:eastAsia="Calibri"/>
          <w:sz w:val="24"/>
          <w:szCs w:val="24"/>
          <w:lang w:val="ru-RU"/>
        </w:rPr>
      </w:pPr>
    </w:p>
    <w:p w:rsidR="008B26EE" w:rsidRPr="008B26EE" w:rsidRDefault="008B26EE" w:rsidP="008B26EE">
      <w:pPr>
        <w:spacing w:after="0" w:line="240" w:lineRule="auto"/>
        <w:ind w:left="114"/>
        <w:rPr>
          <w:rFonts w:eastAsia="Calibri"/>
          <w:color w:val="FF0000"/>
          <w:sz w:val="24"/>
          <w:szCs w:val="24"/>
          <w:lang w:val="ru-RU"/>
        </w:rPr>
      </w:pPr>
      <w:r>
        <w:rPr>
          <w:rFonts w:eastAsia="Calibri"/>
          <w:noProof/>
          <w:color w:val="FF0000"/>
          <w:sz w:val="24"/>
          <w:szCs w:val="24"/>
          <w:lang w:val="ru-RU" w:eastAsia="ru-RU"/>
        </w:rPr>
        <w:drawing>
          <wp:inline distT="0" distB="0" distL="0" distR="0" wp14:anchorId="295EE8F0" wp14:editId="391B1775">
            <wp:extent cx="1895475" cy="1152525"/>
            <wp:effectExtent l="0" t="0" r="0" b="0"/>
            <wp:docPr id="52" name="Рисунок 5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noFill/>
                    </a:ln>
                  </pic:spPr>
                </pic:pic>
              </a:graphicData>
            </a:graphic>
          </wp:inline>
        </w:drawing>
      </w:r>
      <w:r w:rsidRPr="008B26EE">
        <w:rPr>
          <w:rFonts w:eastAsia="Calibri"/>
          <w:color w:val="FF0000"/>
          <w:sz w:val="24"/>
          <w:szCs w:val="24"/>
          <w:lang w:val="ru-RU"/>
        </w:rPr>
        <w:t xml:space="preserve"> </w:t>
      </w:r>
      <w:r>
        <w:rPr>
          <w:rFonts w:eastAsia="Calibri"/>
          <w:noProof/>
          <w:color w:val="FF0000"/>
          <w:sz w:val="24"/>
          <w:szCs w:val="24"/>
          <w:lang w:val="ru-RU" w:eastAsia="ru-RU"/>
        </w:rPr>
        <w:drawing>
          <wp:inline distT="0" distB="0" distL="0" distR="0" wp14:anchorId="5F5FACEF" wp14:editId="747A26F6">
            <wp:extent cx="1895475" cy="1143000"/>
            <wp:effectExtent l="0" t="0" r="0" b="0"/>
            <wp:docPr id="51" name="Рисунок 51" descr="актовый 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ктовый за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r w:rsidRPr="008B26EE">
        <w:rPr>
          <w:rFonts w:eastAsia="Calibri"/>
          <w:color w:val="FF0000"/>
          <w:sz w:val="24"/>
          <w:szCs w:val="24"/>
          <w:lang w:val="ru-RU"/>
        </w:rPr>
        <w:t xml:space="preserve"> </w:t>
      </w:r>
      <w:r>
        <w:rPr>
          <w:rFonts w:eastAsia="Calibri"/>
          <w:noProof/>
          <w:color w:val="FF0000"/>
          <w:sz w:val="24"/>
          <w:szCs w:val="24"/>
          <w:lang w:val="ru-RU" w:eastAsia="ru-RU"/>
        </w:rPr>
        <w:drawing>
          <wp:inline distT="0" distB="0" distL="0" distR="0" wp14:anchorId="0D3598EA" wp14:editId="5C381210">
            <wp:extent cx="1590675" cy="1143000"/>
            <wp:effectExtent l="0" t="0" r="0" b="0"/>
            <wp:docPr id="50" name="Рисунок 50" descr="IMG_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5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0675" cy="1143000"/>
                    </a:xfrm>
                    <a:prstGeom prst="rect">
                      <a:avLst/>
                    </a:prstGeom>
                    <a:noFill/>
                    <a:ln>
                      <a:noFill/>
                    </a:ln>
                  </pic:spPr>
                </pic:pic>
              </a:graphicData>
            </a:graphic>
          </wp:inline>
        </w:drawing>
      </w:r>
    </w:p>
    <w:p w:rsidR="008B26EE" w:rsidRPr="008B26EE" w:rsidRDefault="008B26EE" w:rsidP="00080400">
      <w:pPr>
        <w:numPr>
          <w:ilvl w:val="0"/>
          <w:numId w:val="11"/>
        </w:numPr>
        <w:spacing w:after="0" w:line="240" w:lineRule="auto"/>
        <w:rPr>
          <w:rFonts w:eastAsia="Calibri"/>
          <w:sz w:val="24"/>
          <w:szCs w:val="24"/>
          <w:lang w:val="ru-RU"/>
        </w:rPr>
      </w:pPr>
      <w:r w:rsidRPr="008B26EE">
        <w:rPr>
          <w:rFonts w:eastAsia="Calibri"/>
          <w:sz w:val="24"/>
          <w:szCs w:val="24"/>
          <w:lang w:val="ru-RU"/>
        </w:rPr>
        <w:t xml:space="preserve"> столовая и буфет (50 посадочных мест)</w:t>
      </w:r>
    </w:p>
    <w:p w:rsidR="008B26EE" w:rsidRPr="008B26EE" w:rsidRDefault="008B26EE" w:rsidP="008B26EE">
      <w:pPr>
        <w:spacing w:after="0" w:line="240" w:lineRule="auto"/>
        <w:ind w:left="114"/>
        <w:rPr>
          <w:rFonts w:eastAsia="Calibri"/>
          <w:color w:val="FF0000"/>
          <w:sz w:val="24"/>
          <w:szCs w:val="24"/>
          <w:lang w:val="ru-RU"/>
        </w:rPr>
      </w:pPr>
      <w:r w:rsidRPr="008B26EE">
        <w:rPr>
          <w:rFonts w:eastAsia="Calibri"/>
          <w:color w:val="FF0000"/>
          <w:sz w:val="24"/>
          <w:szCs w:val="24"/>
          <w:lang w:val="ru-RU"/>
        </w:rPr>
        <w:lastRenderedPageBreak/>
        <w:t xml:space="preserve"> </w:t>
      </w:r>
      <w:r>
        <w:rPr>
          <w:rFonts w:eastAsia="Calibri"/>
          <w:noProof/>
          <w:color w:val="FF0000"/>
          <w:sz w:val="24"/>
          <w:szCs w:val="24"/>
          <w:lang w:val="ru-RU" w:eastAsia="ru-RU"/>
        </w:rPr>
        <w:drawing>
          <wp:inline distT="0" distB="0" distL="0" distR="0" wp14:anchorId="6E19CD78" wp14:editId="6EEC76BE">
            <wp:extent cx="1781175" cy="1343025"/>
            <wp:effectExtent l="0" t="0" r="0" b="0"/>
            <wp:docPr id="49" name="Рисунок 49" descr="c6376e76-924f-4a29-b877-b01e19b0b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6376e76-924f-4a29-b877-b01e19b0b8f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inline>
        </w:drawing>
      </w:r>
      <w:r w:rsidRPr="008B26EE">
        <w:rPr>
          <w:rFonts w:eastAsia="Calibri"/>
          <w:color w:val="FF0000"/>
          <w:sz w:val="24"/>
          <w:szCs w:val="24"/>
          <w:lang w:val="ru-RU"/>
        </w:rPr>
        <w:t xml:space="preserve">   </w:t>
      </w:r>
      <w:r>
        <w:rPr>
          <w:rFonts w:eastAsia="Calibri"/>
          <w:noProof/>
          <w:color w:val="FF0000"/>
          <w:sz w:val="24"/>
          <w:szCs w:val="24"/>
          <w:lang w:val="ru-RU" w:eastAsia="ru-RU"/>
        </w:rPr>
        <w:drawing>
          <wp:inline distT="0" distB="0" distL="0" distR="0" wp14:anchorId="0094447F" wp14:editId="53147E26">
            <wp:extent cx="1924050" cy="1333500"/>
            <wp:effectExtent l="0" t="0" r="0" b="0"/>
            <wp:docPr id="48" name="Рисунок 48" descr="DSC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92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4050" cy="1333500"/>
                    </a:xfrm>
                    <a:prstGeom prst="rect">
                      <a:avLst/>
                    </a:prstGeom>
                    <a:noFill/>
                    <a:ln>
                      <a:noFill/>
                    </a:ln>
                  </pic:spPr>
                </pic:pic>
              </a:graphicData>
            </a:graphic>
          </wp:inline>
        </w:drawing>
      </w:r>
    </w:p>
    <w:p w:rsidR="002363E9" w:rsidRPr="008F51B9" w:rsidRDefault="002363E9" w:rsidP="002363E9">
      <w:pPr>
        <w:spacing w:after="0" w:line="240" w:lineRule="auto"/>
        <w:ind w:left="720"/>
        <w:rPr>
          <w:rFonts w:eastAsia="Calibri"/>
          <w:sz w:val="28"/>
          <w:szCs w:val="28"/>
          <w:lang w:val="ru-RU"/>
        </w:rPr>
      </w:pPr>
      <w:r w:rsidRPr="008F51B9">
        <w:rPr>
          <w:rFonts w:eastAsia="Calibri"/>
          <w:sz w:val="28"/>
          <w:szCs w:val="28"/>
          <w:lang w:val="ru-RU"/>
        </w:rPr>
        <w:t xml:space="preserve"> </w:t>
      </w:r>
    </w:p>
    <w:p w:rsidR="002363E9" w:rsidRPr="008F51B9" w:rsidRDefault="002363E9" w:rsidP="002363E9">
      <w:pPr>
        <w:spacing w:after="0" w:line="240" w:lineRule="auto"/>
        <w:jc w:val="both"/>
        <w:rPr>
          <w:rFonts w:eastAsia="Calibri"/>
          <w:b/>
          <w:sz w:val="28"/>
          <w:szCs w:val="28"/>
          <w:lang w:val="ru-RU"/>
        </w:rPr>
      </w:pPr>
      <w:r w:rsidRPr="008F51B9">
        <w:rPr>
          <w:rFonts w:eastAsia="Calibri"/>
          <w:b/>
          <w:sz w:val="28"/>
          <w:szCs w:val="28"/>
          <w:lang w:val="ru-RU"/>
        </w:rPr>
        <w:t>Учебно-производственные мастерские переоборудованы за счет работодателей:</w:t>
      </w:r>
    </w:p>
    <w:p w:rsidR="002363E9" w:rsidRPr="008F51B9" w:rsidRDefault="002363E9" w:rsidP="002363E9">
      <w:pPr>
        <w:spacing w:after="0" w:line="240" w:lineRule="auto"/>
        <w:jc w:val="both"/>
        <w:rPr>
          <w:rFonts w:eastAsia="Calibri"/>
          <w:b/>
          <w:sz w:val="28"/>
          <w:szCs w:val="28"/>
          <w:lang w:val="ru-RU"/>
        </w:rPr>
      </w:pPr>
    </w:p>
    <w:p w:rsidR="002363E9" w:rsidRPr="008F51B9" w:rsidRDefault="002363E9" w:rsidP="00080400">
      <w:pPr>
        <w:numPr>
          <w:ilvl w:val="0"/>
          <w:numId w:val="10"/>
        </w:numPr>
        <w:spacing w:after="0" w:line="240" w:lineRule="auto"/>
        <w:jc w:val="both"/>
        <w:rPr>
          <w:rFonts w:eastAsia="Calibri"/>
          <w:sz w:val="28"/>
          <w:szCs w:val="28"/>
          <w:lang w:val="ru-RU"/>
        </w:rPr>
      </w:pPr>
      <w:r w:rsidRPr="008F51B9">
        <w:rPr>
          <w:rFonts w:eastAsia="Calibri"/>
          <w:sz w:val="28"/>
          <w:szCs w:val="28"/>
          <w:lang w:val="ru-RU"/>
        </w:rPr>
        <w:t>С</w:t>
      </w:r>
      <w:r w:rsidRPr="008F51B9">
        <w:rPr>
          <w:rFonts w:eastAsia="Calibri"/>
          <w:sz w:val="28"/>
          <w:szCs w:val="28"/>
          <w:lang w:val="kk-KZ"/>
        </w:rPr>
        <w:t>оциальными партнерами «ДАНМАРД» по специальности «Швейное производство и моделирование одежды»</w:t>
      </w:r>
      <w:r w:rsidRPr="008F51B9">
        <w:rPr>
          <w:rFonts w:eastAsia="Calibri"/>
          <w:sz w:val="28"/>
          <w:szCs w:val="28"/>
          <w:lang w:val="ru-RU"/>
        </w:rPr>
        <w:t xml:space="preserve">   предоставлены  промышленные машинки.</w:t>
      </w:r>
    </w:p>
    <w:p w:rsidR="002363E9" w:rsidRPr="008F51B9" w:rsidRDefault="002363E9" w:rsidP="002363E9">
      <w:pPr>
        <w:spacing w:after="0" w:line="240" w:lineRule="auto"/>
        <w:jc w:val="both"/>
        <w:rPr>
          <w:rFonts w:eastAsia="Calibri"/>
          <w:sz w:val="28"/>
          <w:szCs w:val="28"/>
          <w:lang w:val="ru-RU"/>
        </w:rPr>
      </w:pPr>
      <w:r w:rsidRPr="008F51B9">
        <w:rPr>
          <w:rFonts w:eastAsia="Calibri"/>
          <w:sz w:val="28"/>
          <w:szCs w:val="28"/>
          <w:lang w:val="ru-RU"/>
        </w:rPr>
        <w:t xml:space="preserve">   </w:t>
      </w:r>
      <w:r w:rsidRPr="008F51B9">
        <w:rPr>
          <w:rFonts w:eastAsia="Calibri"/>
          <w:noProof/>
          <w:sz w:val="28"/>
          <w:szCs w:val="28"/>
          <w:lang w:val="ru-RU" w:eastAsia="ru-RU"/>
        </w:rPr>
        <w:drawing>
          <wp:inline distT="0" distB="0" distL="0" distR="0" wp14:anchorId="5438529E" wp14:editId="0FC66266">
            <wp:extent cx="1695450" cy="1266825"/>
            <wp:effectExtent l="0" t="0" r="0" b="0"/>
            <wp:docPr id="43" name="Рисунок 43" descr="модел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одельеры"/>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inline>
        </w:drawing>
      </w:r>
      <w:r w:rsidRPr="008F51B9">
        <w:rPr>
          <w:rFonts w:eastAsia="Calibri"/>
          <w:sz w:val="28"/>
          <w:szCs w:val="28"/>
          <w:lang w:val="ru-RU"/>
        </w:rPr>
        <w:t xml:space="preserve">  </w:t>
      </w:r>
      <w:r w:rsidRPr="008F51B9">
        <w:rPr>
          <w:rFonts w:eastAsia="Calibri"/>
          <w:noProof/>
          <w:sz w:val="28"/>
          <w:szCs w:val="28"/>
          <w:lang w:val="ru-RU" w:eastAsia="ru-RU"/>
        </w:rPr>
        <w:drawing>
          <wp:inline distT="0" distB="0" distL="0" distR="0" wp14:anchorId="48B9A537" wp14:editId="150417BC">
            <wp:extent cx="1962150" cy="1266825"/>
            <wp:effectExtent l="0" t="0" r="0" b="0"/>
            <wp:docPr id="44" name="Рисунок 44" descr="маситерская М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ситерская МД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150" cy="1266825"/>
                    </a:xfrm>
                    <a:prstGeom prst="rect">
                      <a:avLst/>
                    </a:prstGeom>
                    <a:noFill/>
                    <a:ln>
                      <a:noFill/>
                    </a:ln>
                  </pic:spPr>
                </pic:pic>
              </a:graphicData>
            </a:graphic>
          </wp:inline>
        </w:drawing>
      </w:r>
    </w:p>
    <w:p w:rsidR="002363E9" w:rsidRPr="008F51B9" w:rsidRDefault="002363E9" w:rsidP="00080400">
      <w:pPr>
        <w:numPr>
          <w:ilvl w:val="0"/>
          <w:numId w:val="10"/>
        </w:numPr>
        <w:spacing w:after="0" w:line="240" w:lineRule="auto"/>
        <w:jc w:val="both"/>
        <w:rPr>
          <w:rFonts w:eastAsia="Calibri"/>
          <w:sz w:val="28"/>
          <w:szCs w:val="28"/>
          <w:lang w:val="ru-RU"/>
        </w:rPr>
      </w:pPr>
      <w:r w:rsidRPr="008F51B9">
        <w:rPr>
          <w:rFonts w:eastAsia="Calibri"/>
          <w:sz w:val="28"/>
          <w:szCs w:val="28"/>
          <w:lang w:val="ru-RU"/>
        </w:rPr>
        <w:t>С</w:t>
      </w:r>
      <w:r w:rsidRPr="008F51B9">
        <w:rPr>
          <w:rFonts w:eastAsia="Calibri"/>
          <w:sz w:val="28"/>
          <w:szCs w:val="28"/>
          <w:lang w:val="kk-KZ"/>
        </w:rPr>
        <w:t>оциальными партнерами салон красоты «Батыс»  по специальности «Парикмахерское искусство» оборудованы  учебные  мастерские.</w:t>
      </w:r>
    </w:p>
    <w:p w:rsidR="002363E9" w:rsidRPr="008F51B9" w:rsidRDefault="002363E9" w:rsidP="002363E9">
      <w:pPr>
        <w:spacing w:after="0" w:line="240" w:lineRule="auto"/>
        <w:jc w:val="both"/>
        <w:rPr>
          <w:rFonts w:eastAsia="Calibri"/>
          <w:sz w:val="28"/>
          <w:szCs w:val="28"/>
          <w:lang w:val="ru-RU"/>
        </w:rPr>
      </w:pPr>
      <w:r w:rsidRPr="008F51B9">
        <w:rPr>
          <w:rFonts w:eastAsia="Calibri"/>
          <w:sz w:val="28"/>
          <w:szCs w:val="28"/>
          <w:lang w:val="ru-RU"/>
        </w:rPr>
        <w:t xml:space="preserve">   </w:t>
      </w:r>
      <w:r w:rsidRPr="008F51B9">
        <w:rPr>
          <w:rFonts w:eastAsia="Calibri"/>
          <w:noProof/>
          <w:sz w:val="28"/>
          <w:szCs w:val="28"/>
          <w:lang w:val="ru-RU" w:eastAsia="ru-RU"/>
        </w:rPr>
        <w:drawing>
          <wp:inline distT="0" distB="0" distL="0" distR="0" wp14:anchorId="590F3839" wp14:editId="37ECD400">
            <wp:extent cx="1771650" cy="1333500"/>
            <wp:effectExtent l="0" t="0" r="0" b="0"/>
            <wp:docPr id="45" name="Рисунок 45" descr="d70a09b7-153b-493d-a434-9a5daa367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70a09b7-153b-493d-a434-9a5daa36714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p>
    <w:p w:rsidR="002363E9" w:rsidRPr="002363E9" w:rsidRDefault="002363E9" w:rsidP="00080400">
      <w:pPr>
        <w:numPr>
          <w:ilvl w:val="0"/>
          <w:numId w:val="10"/>
        </w:numPr>
        <w:spacing w:after="0" w:line="240" w:lineRule="auto"/>
        <w:jc w:val="both"/>
        <w:rPr>
          <w:rFonts w:eastAsia="Calibri"/>
          <w:sz w:val="28"/>
          <w:szCs w:val="28"/>
          <w:lang w:val="ru-RU"/>
        </w:rPr>
      </w:pPr>
      <w:r w:rsidRPr="008F51B9">
        <w:rPr>
          <w:rFonts w:eastAsia="Calibri"/>
          <w:kern w:val="24"/>
          <w:sz w:val="28"/>
          <w:szCs w:val="28"/>
          <w:lang w:val="ru-RU"/>
        </w:rPr>
        <w:t xml:space="preserve">Ежегодно обновляется  учебно-производственные  мастерские, лабораторий, используемые для учебного процесса. </w:t>
      </w:r>
    </w:p>
    <w:p w:rsidR="002363E9" w:rsidRPr="00894CCB" w:rsidRDefault="002363E9" w:rsidP="00080400">
      <w:pPr>
        <w:numPr>
          <w:ilvl w:val="0"/>
          <w:numId w:val="10"/>
        </w:numPr>
        <w:spacing w:after="0" w:line="240" w:lineRule="auto"/>
        <w:jc w:val="both"/>
        <w:rPr>
          <w:rFonts w:eastAsia="Calibri"/>
          <w:sz w:val="28"/>
          <w:szCs w:val="28"/>
          <w:lang w:val="ru-RU"/>
        </w:rPr>
      </w:pPr>
      <w:r>
        <w:rPr>
          <w:rFonts w:eastAsia="Calibri"/>
          <w:kern w:val="24"/>
          <w:sz w:val="28"/>
          <w:szCs w:val="28"/>
          <w:lang w:val="ru-RU"/>
        </w:rPr>
        <w:t xml:space="preserve">В 2022 году на начало учебного года учредителем колледжа был построен спортивный </w:t>
      </w:r>
      <w:r w:rsidR="00570F37">
        <w:rPr>
          <w:rFonts w:eastAsia="Calibri"/>
          <w:kern w:val="24"/>
          <w:sz w:val="28"/>
          <w:szCs w:val="28"/>
          <w:lang w:val="ru-RU"/>
        </w:rPr>
        <w:t xml:space="preserve">зал </w:t>
      </w:r>
      <w:r w:rsidR="00A42D57">
        <w:rPr>
          <w:rFonts w:eastAsia="Calibri"/>
          <w:kern w:val="24"/>
          <w:sz w:val="28"/>
          <w:szCs w:val="28"/>
          <w:lang w:val="ru-RU"/>
        </w:rPr>
        <w:t>–</w:t>
      </w:r>
      <w:r w:rsidR="00570F37">
        <w:rPr>
          <w:rFonts w:eastAsia="Calibri"/>
          <w:kern w:val="24"/>
          <w:sz w:val="28"/>
          <w:szCs w:val="28"/>
          <w:lang w:val="ru-RU"/>
        </w:rPr>
        <w:t xml:space="preserve"> </w:t>
      </w:r>
      <w:r w:rsidR="00A42D57">
        <w:rPr>
          <w:rFonts w:eastAsia="Calibri"/>
          <w:kern w:val="24"/>
          <w:sz w:val="28"/>
          <w:szCs w:val="28"/>
          <w:lang w:val="ru-RU"/>
        </w:rPr>
        <w:t>167,6 кв м</w:t>
      </w:r>
      <w:r w:rsidR="00570F37">
        <w:rPr>
          <w:rFonts w:eastAsia="Calibri"/>
          <w:kern w:val="24"/>
          <w:sz w:val="28"/>
          <w:szCs w:val="28"/>
          <w:lang w:val="ru-RU"/>
        </w:rPr>
        <w:t>. С</w:t>
      </w:r>
      <w:r>
        <w:rPr>
          <w:rFonts w:eastAsia="Calibri"/>
          <w:kern w:val="24"/>
          <w:sz w:val="28"/>
          <w:szCs w:val="28"/>
          <w:lang w:val="ru-RU"/>
        </w:rPr>
        <w:t>портивный зал оснащен</w:t>
      </w:r>
      <w:r w:rsidR="00570F37">
        <w:rPr>
          <w:rFonts w:eastAsia="Calibri"/>
          <w:kern w:val="24"/>
          <w:sz w:val="28"/>
          <w:szCs w:val="28"/>
          <w:lang w:val="ru-RU"/>
        </w:rPr>
        <w:t xml:space="preserve"> всем необходимым спортивным инвентарем и оборудованием. Имеются раздевалки мужская и женская с душевыми кабинами. </w:t>
      </w:r>
    </w:p>
    <w:p w:rsidR="002363E9" w:rsidRPr="00A3619F" w:rsidRDefault="002363E9" w:rsidP="002363E9">
      <w:pPr>
        <w:spacing w:after="0" w:line="240" w:lineRule="auto"/>
        <w:ind w:firstLine="750"/>
        <w:jc w:val="both"/>
        <w:rPr>
          <w:color w:val="000000"/>
          <w:sz w:val="28"/>
          <w:szCs w:val="28"/>
          <w:lang w:val="ru-RU" w:eastAsia="ru-RU"/>
        </w:rPr>
      </w:pPr>
      <w:r>
        <w:rPr>
          <w:color w:val="000000"/>
          <w:sz w:val="28"/>
          <w:szCs w:val="28"/>
          <w:lang w:val="ru-RU" w:eastAsia="ru-RU"/>
        </w:rPr>
        <w:t xml:space="preserve">Для проживания студентов колледж построил за свои собственные средства </w:t>
      </w:r>
      <w:r w:rsidR="00570F37">
        <w:rPr>
          <w:color w:val="000000"/>
          <w:sz w:val="28"/>
          <w:szCs w:val="28"/>
          <w:lang w:val="ru-RU" w:eastAsia="ru-RU"/>
        </w:rPr>
        <w:t xml:space="preserve">4-х этажное </w:t>
      </w:r>
      <w:r>
        <w:rPr>
          <w:color w:val="000000"/>
          <w:sz w:val="28"/>
          <w:szCs w:val="28"/>
          <w:lang w:val="ru-RU" w:eastAsia="ru-RU"/>
        </w:rPr>
        <w:t>общежитие для студентов.  Студенты, нуждавшиеся в жилье были полностью обеспечены. Общежитие оснащено современным оборудованием и инвентарем, имеется доступ к интернету, тепло и уютно.</w:t>
      </w:r>
    </w:p>
    <w:p w:rsidR="002363E9" w:rsidRPr="008F51B9" w:rsidRDefault="002363E9" w:rsidP="00080400">
      <w:pPr>
        <w:numPr>
          <w:ilvl w:val="0"/>
          <w:numId w:val="11"/>
        </w:numPr>
        <w:spacing w:after="0" w:line="240" w:lineRule="auto"/>
        <w:rPr>
          <w:rFonts w:eastAsia="Calibri"/>
          <w:sz w:val="28"/>
          <w:szCs w:val="28"/>
          <w:lang w:val="ru-RU"/>
        </w:rPr>
      </w:pPr>
      <w:r w:rsidRPr="008F51B9">
        <w:rPr>
          <w:rFonts w:eastAsia="Calibri"/>
          <w:sz w:val="28"/>
          <w:szCs w:val="28"/>
          <w:lang w:val="ru-RU"/>
        </w:rPr>
        <w:t xml:space="preserve">общежитие </w:t>
      </w:r>
      <w:r w:rsidRPr="00A42D57">
        <w:rPr>
          <w:rFonts w:eastAsia="Calibri"/>
          <w:sz w:val="28"/>
          <w:szCs w:val="28"/>
          <w:lang w:val="ru-RU"/>
        </w:rPr>
        <w:t>на 110 мест</w:t>
      </w:r>
    </w:p>
    <w:p w:rsidR="00EB439F" w:rsidRDefault="002363E9" w:rsidP="000C4D23">
      <w:pPr>
        <w:spacing w:after="0" w:line="240" w:lineRule="auto"/>
        <w:jc w:val="center"/>
        <w:rPr>
          <w:rFonts w:eastAsia="Calibri"/>
          <w:sz w:val="28"/>
          <w:szCs w:val="28"/>
          <w:lang w:val="ru-RU"/>
        </w:rPr>
      </w:pPr>
      <w:r w:rsidRPr="008F51B9">
        <w:rPr>
          <w:rFonts w:eastAsia="Calibri"/>
          <w:sz w:val="28"/>
          <w:szCs w:val="28"/>
          <w:lang w:val="ru-RU"/>
        </w:rPr>
        <w:t xml:space="preserve">    </w:t>
      </w:r>
    </w:p>
    <w:p w:rsidR="00A42D57" w:rsidRDefault="00A42D57" w:rsidP="00080400">
      <w:pPr>
        <w:numPr>
          <w:ilvl w:val="0"/>
          <w:numId w:val="13"/>
        </w:numPr>
        <w:spacing w:after="0" w:line="240" w:lineRule="auto"/>
        <w:jc w:val="both"/>
        <w:rPr>
          <w:rFonts w:eastAsia="Calibri"/>
          <w:sz w:val="28"/>
          <w:szCs w:val="28"/>
          <w:lang w:val="ru-RU"/>
        </w:rPr>
      </w:pPr>
      <w:r>
        <w:rPr>
          <w:rFonts w:eastAsia="Calibri"/>
          <w:kern w:val="24"/>
          <w:sz w:val="28"/>
          <w:szCs w:val="28"/>
          <w:lang w:val="ru-RU"/>
        </w:rPr>
        <w:t>Фотографии второго учебного здания, находящееся по адресу: ул. Молдагулова 37/1</w:t>
      </w:r>
    </w:p>
    <w:p w:rsidR="00A42D57" w:rsidRDefault="00A42D57" w:rsidP="00080400">
      <w:pPr>
        <w:numPr>
          <w:ilvl w:val="0"/>
          <w:numId w:val="13"/>
        </w:numPr>
        <w:spacing w:after="0" w:line="240" w:lineRule="auto"/>
        <w:jc w:val="both"/>
        <w:rPr>
          <w:rFonts w:eastAsia="Calibri"/>
          <w:sz w:val="28"/>
          <w:szCs w:val="28"/>
          <w:lang w:val="ru-RU"/>
        </w:rPr>
      </w:pPr>
      <w:r>
        <w:rPr>
          <w:b/>
          <w:noProof/>
          <w:color w:val="000000"/>
          <w:sz w:val="28"/>
          <w:szCs w:val="28"/>
          <w:lang w:val="ru-RU" w:eastAsia="ru-RU"/>
        </w:rPr>
        <w:lastRenderedPageBreak/>
        <w:drawing>
          <wp:inline distT="0" distB="0" distL="0" distR="0" wp14:anchorId="138DD00E" wp14:editId="42736A93">
            <wp:extent cx="2905125" cy="1628775"/>
            <wp:effectExtent l="0" t="0" r="9525" b="9525"/>
            <wp:docPr id="19" name="Рисунок 16" descr="Описание: C:\Users\User\Desktop\СА КГС 2022\здание 2 корпуса фото\b9eaef94-36cc-4aae-ab90-a334626f0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User\Desktop\СА КГС 2022\здание 2 корпуса фото\b9eaef94-36cc-4aae-ab90-a334626f00c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inline>
        </w:drawing>
      </w:r>
    </w:p>
    <w:p w:rsidR="00A42D57" w:rsidRDefault="00A42D57" w:rsidP="00080400">
      <w:pPr>
        <w:numPr>
          <w:ilvl w:val="0"/>
          <w:numId w:val="13"/>
        </w:numPr>
        <w:spacing w:after="0" w:line="240" w:lineRule="auto"/>
        <w:jc w:val="both"/>
        <w:rPr>
          <w:rFonts w:eastAsia="Calibri"/>
          <w:sz w:val="28"/>
          <w:szCs w:val="28"/>
          <w:lang w:val="ru-RU"/>
        </w:rPr>
      </w:pPr>
    </w:p>
    <w:p w:rsidR="00A42D57" w:rsidRDefault="00A42D57" w:rsidP="00A42D57">
      <w:pPr>
        <w:spacing w:after="0" w:line="240" w:lineRule="auto"/>
        <w:ind w:firstLine="750"/>
        <w:jc w:val="both"/>
        <w:rPr>
          <w:b/>
          <w:color w:val="000000"/>
          <w:sz w:val="28"/>
          <w:szCs w:val="28"/>
          <w:lang w:val="ru-RU" w:eastAsia="ru-RU"/>
        </w:rPr>
      </w:pPr>
      <w:r>
        <w:rPr>
          <w:b/>
          <w:noProof/>
          <w:color w:val="000000"/>
          <w:sz w:val="28"/>
          <w:szCs w:val="28"/>
          <w:lang w:val="ru-RU" w:eastAsia="ru-RU"/>
        </w:rPr>
        <w:drawing>
          <wp:inline distT="0" distB="0" distL="0" distR="0" wp14:anchorId="60CC59CC" wp14:editId="1A9DE37E">
            <wp:extent cx="2571750" cy="1447800"/>
            <wp:effectExtent l="0" t="0" r="0" b="0"/>
            <wp:docPr id="20" name="Рисунок 17" descr="Описание: C:\Users\User\Desktop\СА КГС 2022\здание 2 корпуса фото\d5afac6a-3c3c-4f4e-a6da-d59b1005a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User\Desktop\СА КГС 2022\здание 2 корпуса фото\d5afac6a-3c3c-4f4e-a6da-d59b1005aee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Pr>
          <w:b/>
          <w:noProof/>
          <w:color w:val="000000"/>
          <w:sz w:val="28"/>
          <w:szCs w:val="28"/>
          <w:lang w:val="ru-RU" w:eastAsia="ru-RU"/>
        </w:rPr>
        <w:drawing>
          <wp:inline distT="0" distB="0" distL="0" distR="0" wp14:anchorId="362D2055" wp14:editId="7C3E2242">
            <wp:extent cx="2571750" cy="1447800"/>
            <wp:effectExtent l="0" t="0" r="0" b="0"/>
            <wp:docPr id="21" name="Рисунок 15" descr="Описание: C:\Users\User\Desktop\СА КГС 2022\здание 2 корпуса фото\ae93e603-354e-4725-9c46-a05892597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User\Desktop\СА КГС 2022\здание 2 корпуса фото\ae93e603-354e-4725-9c46-a05892597a4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rsidR="00A42D57" w:rsidRDefault="00A42D57" w:rsidP="00A42D57">
      <w:pPr>
        <w:spacing w:after="0" w:line="240" w:lineRule="auto"/>
        <w:ind w:firstLine="750"/>
        <w:jc w:val="both"/>
        <w:rPr>
          <w:b/>
          <w:color w:val="000000"/>
          <w:sz w:val="28"/>
          <w:szCs w:val="28"/>
          <w:lang w:val="ru-RU" w:eastAsia="ru-RU"/>
        </w:rPr>
      </w:pPr>
      <w:r>
        <w:rPr>
          <w:b/>
          <w:noProof/>
          <w:color w:val="000000"/>
          <w:sz w:val="28"/>
          <w:szCs w:val="28"/>
          <w:lang w:val="ru-RU" w:eastAsia="ru-RU"/>
        </w:rPr>
        <w:drawing>
          <wp:inline distT="0" distB="0" distL="0" distR="0" wp14:anchorId="76B545D2" wp14:editId="23446F45">
            <wp:extent cx="2695575" cy="1514475"/>
            <wp:effectExtent l="0" t="0" r="9525" b="9525"/>
            <wp:docPr id="22" name="Рисунок 14" descr="Описание: C:\Users\User\Desktop\СА КГС 2022\здание 2 корпуса фото\a36581ea-add2-4167-a3d9-1ba18d5ca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User\Desktop\СА КГС 2022\здание 2 корпуса фото\a36581ea-add2-4167-a3d9-1ba18d5cafe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r>
        <w:rPr>
          <w:b/>
          <w:noProof/>
          <w:color w:val="000000"/>
          <w:sz w:val="28"/>
          <w:szCs w:val="28"/>
          <w:lang w:val="ru-RU" w:eastAsia="ru-RU"/>
        </w:rPr>
        <w:drawing>
          <wp:inline distT="0" distB="0" distL="0" distR="0" wp14:anchorId="136D65CA" wp14:editId="66E6A0F1">
            <wp:extent cx="2466975" cy="1381125"/>
            <wp:effectExtent l="0" t="0" r="9525" b="9525"/>
            <wp:docPr id="23" name="Рисунок 13" descr="Описание: C:\Users\User\Desktop\СА КГС 2022\здание 2 корпуса фото\a25ec50b-a388-472d-ab83-3ca1d24f7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User\Desktop\СА КГС 2022\здание 2 корпуса фото\a25ec50b-a388-472d-ab83-3ca1d24f7fd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6975" cy="1381125"/>
                    </a:xfrm>
                    <a:prstGeom prst="rect">
                      <a:avLst/>
                    </a:prstGeom>
                    <a:noFill/>
                    <a:ln>
                      <a:noFill/>
                    </a:ln>
                  </pic:spPr>
                </pic:pic>
              </a:graphicData>
            </a:graphic>
          </wp:inline>
        </w:drawing>
      </w:r>
      <w:r>
        <w:rPr>
          <w:b/>
          <w:noProof/>
          <w:color w:val="000000"/>
          <w:sz w:val="28"/>
          <w:szCs w:val="28"/>
          <w:lang w:val="ru-RU" w:eastAsia="ru-RU"/>
        </w:rPr>
        <w:drawing>
          <wp:inline distT="0" distB="0" distL="0" distR="0" wp14:anchorId="38B91DFC" wp14:editId="30C01D9F">
            <wp:extent cx="2828925" cy="1590675"/>
            <wp:effectExtent l="0" t="0" r="9525" b="9525"/>
            <wp:docPr id="24" name="Рисунок 12" descr="Описание: C:\Users\User\Desktop\СА КГС 2022\здание 2 корпуса фото\497831b0-6f9a-4a6f-9028-4e5c962dc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User\Desktop\СА КГС 2022\здание 2 корпуса фото\497831b0-6f9a-4a6f-9028-4e5c962dc6b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r>
        <w:rPr>
          <w:b/>
          <w:noProof/>
          <w:color w:val="000000"/>
          <w:sz w:val="28"/>
          <w:szCs w:val="28"/>
          <w:lang w:val="ru-RU" w:eastAsia="ru-RU"/>
        </w:rPr>
        <w:drawing>
          <wp:inline distT="0" distB="0" distL="0" distR="0" wp14:anchorId="553D24C4" wp14:editId="25B86266">
            <wp:extent cx="3181350" cy="1790700"/>
            <wp:effectExtent l="0" t="0" r="0" b="0"/>
            <wp:docPr id="25" name="Рисунок 11" descr="Описание: C:\Users\User\Desktop\СА КГС 2022\здание 2 корпуса фото\859f8e7a-8e2a-4387-a9ac-463123a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User\Desktop\СА КГС 2022\здание 2 корпуса фото\859f8e7a-8e2a-4387-a9ac-463123a941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r>
        <w:rPr>
          <w:b/>
          <w:noProof/>
          <w:color w:val="000000"/>
          <w:sz w:val="28"/>
          <w:szCs w:val="28"/>
          <w:lang w:val="ru-RU" w:eastAsia="ru-RU"/>
        </w:rPr>
        <w:lastRenderedPageBreak/>
        <w:drawing>
          <wp:inline distT="0" distB="0" distL="0" distR="0" wp14:anchorId="2DA3ABD0" wp14:editId="7B030C59">
            <wp:extent cx="2647950" cy="1485900"/>
            <wp:effectExtent l="0" t="0" r="0" b="0"/>
            <wp:docPr id="26" name="Рисунок 10" descr="Описание: C:\Users\User\Desktop\СА КГС 2022\здание 2 корпуса фото\4b6e706f-bba8-4f76-97c2-8f870b6a9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User\Desktop\СА КГС 2022\здание 2 корпуса фото\4b6e706f-bba8-4f76-97c2-8f870b6a9e6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r>
        <w:rPr>
          <w:b/>
          <w:noProof/>
          <w:color w:val="000000"/>
          <w:sz w:val="28"/>
          <w:szCs w:val="28"/>
          <w:lang w:val="ru-RU" w:eastAsia="ru-RU"/>
        </w:rPr>
        <w:drawing>
          <wp:inline distT="0" distB="0" distL="0" distR="0" wp14:anchorId="3EFD9E9B" wp14:editId="22BA65EB">
            <wp:extent cx="2857500" cy="1600200"/>
            <wp:effectExtent l="0" t="0" r="0" b="0"/>
            <wp:docPr id="27" name="Рисунок 27" descr="Описание: C:\Users\User\Desktop\СА КГС 2022\здание 2 корпуса фото\3e6c3d3a-0327-4f59-8138-c59df4117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User\Desktop\СА КГС 2022\здание 2 корпуса фото\3e6c3d3a-0327-4f59-8138-c59df411700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b/>
          <w:noProof/>
          <w:color w:val="000000"/>
          <w:sz w:val="28"/>
          <w:szCs w:val="28"/>
          <w:lang w:val="ru-RU" w:eastAsia="ru-RU"/>
        </w:rPr>
        <w:drawing>
          <wp:inline distT="0" distB="0" distL="0" distR="0" wp14:anchorId="63E4B865" wp14:editId="5882D43B">
            <wp:extent cx="2962275" cy="1666875"/>
            <wp:effectExtent l="0" t="0" r="9525" b="9525"/>
            <wp:docPr id="28" name="Рисунок 2" descr="Описание: C:\Users\User\Desktop\СА КГС 2022\здание 2 корпуса фото\1b8fff83-0124-45f4-8551-a7a3f0dbb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СА КГС 2022\здание 2 корпуса фото\1b8fff83-0124-45f4-8551-a7a3f0dbb4a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p w:rsidR="00EB439F" w:rsidRDefault="00EB439F" w:rsidP="000C4D23">
      <w:pPr>
        <w:spacing w:after="0" w:line="240" w:lineRule="auto"/>
        <w:jc w:val="center"/>
        <w:rPr>
          <w:rFonts w:eastAsia="Calibri"/>
          <w:sz w:val="28"/>
          <w:szCs w:val="28"/>
          <w:lang w:val="ru-RU"/>
        </w:rPr>
      </w:pPr>
    </w:p>
    <w:p w:rsidR="00EB439F" w:rsidRDefault="00EB439F" w:rsidP="000C4D23">
      <w:pPr>
        <w:spacing w:after="0" w:line="240" w:lineRule="auto"/>
        <w:jc w:val="center"/>
        <w:rPr>
          <w:rFonts w:eastAsia="Calibri"/>
          <w:sz w:val="28"/>
          <w:szCs w:val="28"/>
          <w:lang w:val="ru-RU"/>
        </w:rPr>
      </w:pPr>
    </w:p>
    <w:p w:rsidR="00EB439F" w:rsidRDefault="00EB439F" w:rsidP="00A42D57">
      <w:pPr>
        <w:spacing w:after="0" w:line="240" w:lineRule="auto"/>
        <w:rPr>
          <w:rFonts w:eastAsia="Calibri"/>
          <w:sz w:val="28"/>
          <w:szCs w:val="28"/>
          <w:lang w:val="ru-RU"/>
        </w:rPr>
      </w:pPr>
    </w:p>
    <w:p w:rsidR="00A42D57" w:rsidRDefault="00A42D57" w:rsidP="00A42D57">
      <w:pPr>
        <w:spacing w:after="0" w:line="240" w:lineRule="auto"/>
        <w:rPr>
          <w:rFonts w:eastAsia="Calibri"/>
          <w:sz w:val="28"/>
          <w:szCs w:val="28"/>
          <w:lang w:val="ru-RU"/>
        </w:rPr>
      </w:pPr>
    </w:p>
    <w:p w:rsidR="00EB439F" w:rsidRDefault="00EB439F" w:rsidP="000C4D23">
      <w:pPr>
        <w:spacing w:after="0" w:line="240" w:lineRule="auto"/>
        <w:jc w:val="center"/>
        <w:rPr>
          <w:rFonts w:eastAsia="Calibri"/>
          <w:sz w:val="28"/>
          <w:szCs w:val="28"/>
          <w:lang w:val="ru-RU"/>
        </w:rPr>
      </w:pPr>
    </w:p>
    <w:p w:rsidR="000C4D23" w:rsidRPr="000C4D23" w:rsidRDefault="002363E9" w:rsidP="000C4D23">
      <w:pPr>
        <w:spacing w:after="0" w:line="240" w:lineRule="auto"/>
        <w:jc w:val="center"/>
        <w:rPr>
          <w:rFonts w:eastAsiaTheme="minorHAnsi"/>
          <w:sz w:val="24"/>
          <w:lang w:val="kk-KZ"/>
        </w:rPr>
      </w:pPr>
      <w:r w:rsidRPr="008F51B9">
        <w:rPr>
          <w:rFonts w:eastAsia="Calibri"/>
          <w:sz w:val="28"/>
          <w:szCs w:val="28"/>
          <w:lang w:val="ru-RU"/>
        </w:rPr>
        <w:t xml:space="preserve"> </w:t>
      </w:r>
      <w:r w:rsidR="000C4D23" w:rsidRPr="000C4D23">
        <w:rPr>
          <w:rFonts w:eastAsiaTheme="minorHAnsi"/>
          <w:sz w:val="24"/>
          <w:lang w:val="kk-KZ"/>
        </w:rPr>
        <w:t xml:space="preserve">Учебный кабинет колледжа в детский саду  </w:t>
      </w:r>
      <w:r w:rsidR="000C4D23" w:rsidRPr="000C4D23">
        <w:rPr>
          <w:rFonts w:eastAsiaTheme="minorHAnsi"/>
          <w:sz w:val="24"/>
          <w:lang w:val="ru-RU"/>
        </w:rPr>
        <w:t>«</w:t>
      </w:r>
      <w:r w:rsidR="000C4D23" w:rsidRPr="000C4D23">
        <w:rPr>
          <w:rFonts w:eastAsiaTheme="minorHAnsi"/>
          <w:sz w:val="24"/>
          <w:lang w:val="kk-KZ"/>
        </w:rPr>
        <w:t>Бақыт мекені</w:t>
      </w:r>
      <w:r w:rsidR="000C4D23" w:rsidRPr="000C4D23">
        <w:rPr>
          <w:rFonts w:eastAsiaTheme="minorHAnsi"/>
          <w:sz w:val="24"/>
          <w:lang w:val="ru-RU"/>
        </w:rPr>
        <w:t>»</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по специальности «Дошкольное воспитание и обучение»</w:t>
      </w:r>
    </w:p>
    <w:p w:rsidR="000C4D23" w:rsidRPr="000C4D23" w:rsidRDefault="000C4D23" w:rsidP="000C4D23">
      <w:pPr>
        <w:spacing w:after="0" w:line="240" w:lineRule="auto"/>
        <w:jc w:val="center"/>
        <w:rPr>
          <w:rFonts w:eastAsiaTheme="minorHAnsi"/>
          <w:sz w:val="24"/>
          <w:lang w:val="kk-KZ"/>
        </w:rPr>
      </w:pPr>
    </w:p>
    <w:p w:rsidR="000C4D23" w:rsidRPr="000C4D23" w:rsidRDefault="000C4D23" w:rsidP="000C4D23">
      <w:pPr>
        <w:spacing w:after="0" w:line="240" w:lineRule="auto"/>
        <w:jc w:val="center"/>
        <w:rPr>
          <w:rFonts w:eastAsiaTheme="minorHAnsi"/>
          <w:sz w:val="24"/>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drawing>
          <wp:inline distT="0" distB="0" distL="0" distR="0" wp14:anchorId="2E14B799" wp14:editId="6BD42C17">
            <wp:extent cx="5768502" cy="3344219"/>
            <wp:effectExtent l="0" t="0" r="3810" b="8890"/>
            <wp:docPr id="2" name="Рисунок 2" descr="C:\Users\User\Desktop\ФотоБазы\20221129_10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Базы\20221129_105345.jp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rightnessContrast bright="20000" contrast="20000"/>
                              </a14:imgEffect>
                            </a14:imgLayer>
                          </a14:imgProps>
                        </a:ext>
                        <a:ext uri="{28A0092B-C50C-407E-A947-70E740481C1C}">
                          <a14:useLocalDpi xmlns:a14="http://schemas.microsoft.com/office/drawing/2010/main" val="0"/>
                        </a:ext>
                      </a:extLst>
                    </a:blip>
                    <a:srcRect r="2946"/>
                    <a:stretch/>
                  </pic:blipFill>
                  <pic:spPr bwMode="auto">
                    <a:xfrm>
                      <a:off x="0" y="0"/>
                      <a:ext cx="5765421" cy="3342433"/>
                    </a:xfrm>
                    <a:prstGeom prst="rect">
                      <a:avLst/>
                    </a:prstGeom>
                    <a:noFill/>
                    <a:ln>
                      <a:noFill/>
                    </a:ln>
                    <a:extLst>
                      <a:ext uri="{53640926-AAD7-44D8-BBD7-CCE9431645EC}">
                        <a14:shadowObscured xmlns:a14="http://schemas.microsoft.com/office/drawing/2010/main"/>
                      </a:ext>
                    </a:extLst>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lastRenderedPageBreak/>
        <w:drawing>
          <wp:inline distT="0" distB="0" distL="0" distR="0" wp14:anchorId="45AC6172" wp14:editId="01232C42">
            <wp:extent cx="5760720" cy="3244813"/>
            <wp:effectExtent l="0" t="0" r="0" b="0"/>
            <wp:docPr id="3" name="Рисунок 3" descr="C:\Users\User\Desktop\ФотоБазы\Садик\20221129_10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Базы\Садик\20221129_10544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244813"/>
                    </a:xfrm>
                    <a:prstGeom prst="rect">
                      <a:avLst/>
                    </a:prstGeom>
                    <a:noFill/>
                    <a:ln>
                      <a:noFill/>
                    </a:ln>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spacing w:after="0" w:line="240" w:lineRule="auto"/>
        <w:rPr>
          <w:rFonts w:asciiTheme="minorHAnsi" w:eastAsiaTheme="minorHAnsi" w:hAnsiTheme="minorHAnsi" w:cstheme="minorBidi"/>
          <w:lang w:val="kk-KZ"/>
        </w:rPr>
      </w:pPr>
    </w:p>
    <w:p w:rsidR="00EB439F" w:rsidRDefault="00EB439F" w:rsidP="000C4D23">
      <w:pPr>
        <w:spacing w:after="0" w:line="240" w:lineRule="auto"/>
        <w:jc w:val="center"/>
        <w:rPr>
          <w:rFonts w:eastAsiaTheme="minorHAnsi"/>
          <w:sz w:val="24"/>
          <w:lang w:val="kk-KZ"/>
        </w:rPr>
      </w:pPr>
    </w:p>
    <w:p w:rsidR="00EB439F" w:rsidRDefault="00EB439F" w:rsidP="000C4D23">
      <w:pPr>
        <w:spacing w:after="0" w:line="240" w:lineRule="auto"/>
        <w:jc w:val="center"/>
        <w:rPr>
          <w:rFonts w:eastAsiaTheme="minorHAnsi"/>
          <w:sz w:val="24"/>
          <w:lang w:val="kk-KZ"/>
        </w:rPr>
      </w:pP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Учебный кабинет колледжа в средней школе №20</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по специальности «Начальное образование»</w:t>
      </w:r>
    </w:p>
    <w:p w:rsidR="000C4D23" w:rsidRPr="000C4D23" w:rsidRDefault="000C4D23" w:rsidP="000C4D23">
      <w:pPr>
        <w:spacing w:after="0" w:line="240" w:lineRule="auto"/>
        <w:jc w:val="center"/>
        <w:rPr>
          <w:rFonts w:eastAsiaTheme="minorHAnsi"/>
          <w:sz w:val="24"/>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lastRenderedPageBreak/>
        <w:drawing>
          <wp:inline distT="0" distB="0" distL="0" distR="0" wp14:anchorId="3D658B49" wp14:editId="7B9D48E8">
            <wp:extent cx="5749047" cy="3747469"/>
            <wp:effectExtent l="0" t="0" r="4445" b="5715"/>
            <wp:docPr id="4" name="Рисунок 4" descr="C:\Users\User\Desktop\ФотоБазы\Начальное образование - 20 школа\4d89b9e9-07f3-423d-a8ac-e3b8d3f51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Базы\Начальное образование - 20 школа\4d89b9e9-07f3-423d-a8ac-e3b8d3f514a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3101"/>
                    <a:stretch/>
                  </pic:blipFill>
                  <pic:spPr bwMode="auto">
                    <a:xfrm>
                      <a:off x="0" y="0"/>
                      <a:ext cx="5749950" cy="3748058"/>
                    </a:xfrm>
                    <a:prstGeom prst="rect">
                      <a:avLst/>
                    </a:prstGeom>
                    <a:noFill/>
                    <a:ln>
                      <a:noFill/>
                    </a:ln>
                    <a:extLst>
                      <a:ext uri="{53640926-AAD7-44D8-BBD7-CCE9431645EC}">
                        <a14:shadowObscured xmlns:a14="http://schemas.microsoft.com/office/drawing/2010/main"/>
                      </a:ext>
                    </a:extLst>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drawing>
          <wp:inline distT="0" distB="0" distL="0" distR="0" wp14:anchorId="5C02EC55" wp14:editId="7731630D">
            <wp:extent cx="5749047" cy="3598760"/>
            <wp:effectExtent l="0" t="0" r="4445" b="1905"/>
            <wp:docPr id="5" name="Рисунок 5" descr="C:\Users\User\Desktop\ФотоБазы\Начальное образование - 20 школа\f7fd6ac9-3d01-4eeb-a849-d6fa66ed8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Базы\Начальное образование - 20 школа\f7fd6ac9-3d01-4eeb-a849-d6fa66ed8a0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5502" r="839" b="1747"/>
                    <a:stretch/>
                  </pic:blipFill>
                  <pic:spPr bwMode="auto">
                    <a:xfrm>
                      <a:off x="0" y="0"/>
                      <a:ext cx="5750708" cy="3599800"/>
                    </a:xfrm>
                    <a:prstGeom prst="rect">
                      <a:avLst/>
                    </a:prstGeom>
                    <a:noFill/>
                    <a:ln>
                      <a:noFill/>
                    </a:ln>
                    <a:extLst>
                      <a:ext uri="{53640926-AAD7-44D8-BBD7-CCE9431645EC}">
                        <a14:shadowObscured xmlns:a14="http://schemas.microsoft.com/office/drawing/2010/main"/>
                      </a:ext>
                    </a:extLst>
                  </pic:spPr>
                </pic:pic>
              </a:graphicData>
            </a:graphic>
          </wp:inline>
        </w:drawing>
      </w:r>
    </w:p>
    <w:p w:rsidR="00EB439F" w:rsidRDefault="00EB439F" w:rsidP="000C4D23">
      <w:pPr>
        <w:spacing w:after="0" w:line="240" w:lineRule="auto"/>
        <w:jc w:val="center"/>
        <w:rPr>
          <w:rFonts w:eastAsiaTheme="minorHAnsi"/>
          <w:sz w:val="24"/>
          <w:lang w:val="kk-KZ"/>
        </w:rPr>
      </w:pPr>
    </w:p>
    <w:p w:rsidR="00EB439F" w:rsidRDefault="00EB439F" w:rsidP="000C4D23">
      <w:pPr>
        <w:spacing w:after="0" w:line="240" w:lineRule="auto"/>
        <w:jc w:val="center"/>
        <w:rPr>
          <w:rFonts w:eastAsiaTheme="minorHAnsi"/>
          <w:sz w:val="24"/>
          <w:lang w:val="kk-KZ"/>
        </w:rPr>
      </w:pP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Учебный кабинет колледжа в отеле «</w:t>
      </w:r>
      <w:r w:rsidRPr="000C4D23">
        <w:rPr>
          <w:rFonts w:eastAsiaTheme="minorHAnsi"/>
          <w:sz w:val="24"/>
        </w:rPr>
        <w:t>RAMADA</w:t>
      </w:r>
      <w:r w:rsidRPr="000C4D23">
        <w:rPr>
          <w:rFonts w:eastAsiaTheme="minorHAnsi"/>
          <w:sz w:val="24"/>
          <w:lang w:val="ru-RU"/>
        </w:rPr>
        <w:t xml:space="preserve"> </w:t>
      </w:r>
      <w:r w:rsidRPr="000C4D23">
        <w:rPr>
          <w:rFonts w:eastAsiaTheme="minorHAnsi"/>
          <w:sz w:val="24"/>
        </w:rPr>
        <w:t>by</w:t>
      </w:r>
      <w:r w:rsidRPr="000C4D23">
        <w:rPr>
          <w:rFonts w:eastAsiaTheme="minorHAnsi"/>
          <w:sz w:val="24"/>
          <w:lang w:val="ru-RU"/>
        </w:rPr>
        <w:t xml:space="preserve"> </w:t>
      </w:r>
      <w:r w:rsidRPr="000C4D23">
        <w:rPr>
          <w:rFonts w:eastAsiaTheme="minorHAnsi"/>
          <w:sz w:val="24"/>
        </w:rPr>
        <w:t>Whyndam</w:t>
      </w:r>
      <w:r w:rsidRPr="000C4D23">
        <w:rPr>
          <w:rFonts w:eastAsiaTheme="minorHAnsi"/>
          <w:sz w:val="24"/>
          <w:lang w:val="kk-KZ"/>
        </w:rPr>
        <w:t>»</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По специальности «Гостиничный бизнес» и «Организация питания»</w:t>
      </w:r>
    </w:p>
    <w:p w:rsidR="000C4D23" w:rsidRPr="000C4D23" w:rsidRDefault="000C4D23" w:rsidP="000C4D23">
      <w:pPr>
        <w:spacing w:after="0" w:line="240" w:lineRule="auto"/>
        <w:jc w:val="center"/>
        <w:rPr>
          <w:rFonts w:eastAsiaTheme="minorHAnsi"/>
          <w:sz w:val="24"/>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lastRenderedPageBreak/>
        <w:drawing>
          <wp:inline distT="0" distB="0" distL="0" distR="0" wp14:anchorId="3CB1D253" wp14:editId="0CDE8383">
            <wp:extent cx="5760720" cy="3243317"/>
            <wp:effectExtent l="0" t="0" r="0" b="0"/>
            <wp:docPr id="6" name="Рисунок 6" descr="C:\Users\User\Desktop\ФотоБазы\О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Базы\Отель.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3243317"/>
                    </a:xfrm>
                    <a:prstGeom prst="rect">
                      <a:avLst/>
                    </a:prstGeom>
                    <a:noFill/>
                    <a:ln>
                      <a:noFill/>
                    </a:ln>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drawing>
          <wp:inline distT="0" distB="0" distL="0" distR="0" wp14:anchorId="4F67E565" wp14:editId="5FD8455B">
            <wp:extent cx="5760720" cy="3244813"/>
            <wp:effectExtent l="0" t="0" r="0" b="0"/>
            <wp:docPr id="7" name="Рисунок 7" descr="C:\Users\User\Desktop\ФотоБазы\20221129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Базы\20221129_111233.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44813"/>
                    </a:xfrm>
                    <a:prstGeom prst="rect">
                      <a:avLst/>
                    </a:prstGeom>
                    <a:noFill/>
                    <a:ln>
                      <a:noFill/>
                    </a:ln>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p>
    <w:p w:rsidR="00EB439F" w:rsidRDefault="00EB439F" w:rsidP="000C4D23">
      <w:pPr>
        <w:spacing w:after="0" w:line="240" w:lineRule="auto"/>
        <w:jc w:val="center"/>
        <w:rPr>
          <w:rFonts w:eastAsiaTheme="minorHAnsi"/>
          <w:sz w:val="24"/>
          <w:lang w:val="kk-KZ"/>
        </w:rPr>
      </w:pP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Учебный кабинет колледжа в отеле «</w:t>
      </w:r>
      <w:r w:rsidRPr="000C4D23">
        <w:rPr>
          <w:rFonts w:eastAsiaTheme="minorHAnsi"/>
          <w:sz w:val="24"/>
        </w:rPr>
        <w:t>Hilton</w:t>
      </w:r>
      <w:r w:rsidRPr="000C4D23">
        <w:rPr>
          <w:rFonts w:eastAsiaTheme="minorHAnsi"/>
          <w:sz w:val="24"/>
          <w:lang w:val="ru-RU"/>
        </w:rPr>
        <w:t xml:space="preserve"> </w:t>
      </w:r>
      <w:r w:rsidRPr="000C4D23">
        <w:rPr>
          <w:rFonts w:eastAsiaTheme="minorHAnsi"/>
          <w:sz w:val="24"/>
        </w:rPr>
        <w:t>Inn</w:t>
      </w:r>
      <w:r w:rsidRPr="000C4D23">
        <w:rPr>
          <w:rFonts w:eastAsiaTheme="minorHAnsi"/>
          <w:sz w:val="24"/>
          <w:lang w:val="ru-RU"/>
        </w:rPr>
        <w:t xml:space="preserve"> </w:t>
      </w:r>
      <w:r w:rsidRPr="000C4D23">
        <w:rPr>
          <w:rFonts w:eastAsiaTheme="minorHAnsi"/>
          <w:sz w:val="24"/>
        </w:rPr>
        <w:t>Astana</w:t>
      </w:r>
      <w:r w:rsidRPr="000C4D23">
        <w:rPr>
          <w:rFonts w:eastAsiaTheme="minorHAnsi"/>
          <w:sz w:val="24"/>
          <w:lang w:val="kk-KZ"/>
        </w:rPr>
        <w:t>»</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lastRenderedPageBreak/>
        <w:t>По специальности «Гостиничный бизнес» и «Организация питания»</w:t>
      </w:r>
    </w:p>
    <w:p w:rsidR="000C4D23" w:rsidRPr="000C4D23" w:rsidRDefault="000C4D23" w:rsidP="000C4D23">
      <w:pPr>
        <w:spacing w:after="0" w:line="240" w:lineRule="auto"/>
        <w:jc w:val="center"/>
        <w:rPr>
          <w:rFonts w:eastAsiaTheme="minorHAnsi"/>
          <w:sz w:val="24"/>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drawing>
          <wp:inline distT="0" distB="0" distL="0" distR="0" wp14:anchorId="06E9A2F5" wp14:editId="4C1D3DE3">
            <wp:extent cx="5760720" cy="3504075"/>
            <wp:effectExtent l="0" t="0" r="0" b="1270"/>
            <wp:docPr id="8" name="Рисунок 8" descr="C:\Users\User\Desktop\ФотоБазы\Безымянны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Базы\Безымянный-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3504075"/>
                    </a:xfrm>
                    <a:prstGeom prst="rect">
                      <a:avLst/>
                    </a:prstGeom>
                    <a:noFill/>
                    <a:ln>
                      <a:noFill/>
                    </a:ln>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noProof/>
          <w:lang w:val="ru-RU" w:eastAsia="ru-RU"/>
        </w:rPr>
      </w:pPr>
      <w:r>
        <w:rPr>
          <w:rFonts w:asciiTheme="minorHAnsi" w:eastAsiaTheme="minorHAnsi" w:hAnsiTheme="minorHAnsi" w:cstheme="minorBidi"/>
          <w:noProof/>
          <w:lang w:val="ru-RU" w:eastAsia="ru-RU"/>
        </w:rPr>
        <w:drawing>
          <wp:inline distT="0" distB="0" distL="0" distR="0" wp14:anchorId="18DBFFBD" wp14:editId="4AEEBA12">
            <wp:extent cx="5753100" cy="3838575"/>
            <wp:effectExtent l="0" t="0" r="0" b="0"/>
            <wp:docPr id="18" name="Рисунок 18" descr="Безымянный-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1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0C4D23" w:rsidRPr="000C4D23" w:rsidRDefault="000C4D23" w:rsidP="000C4D23">
      <w:pPr>
        <w:rPr>
          <w:rFonts w:asciiTheme="minorHAnsi" w:eastAsiaTheme="minorHAnsi" w:hAnsiTheme="minorHAnsi" w:cstheme="minorBidi"/>
          <w:noProof/>
          <w:lang w:val="ru-RU" w:eastAsia="ru-RU"/>
        </w:rPr>
      </w:pPr>
    </w:p>
    <w:p w:rsidR="000C4D23" w:rsidRPr="000C4D23" w:rsidRDefault="000C4D23" w:rsidP="000C4D23">
      <w:pPr>
        <w:rPr>
          <w:rFonts w:asciiTheme="minorHAnsi" w:eastAsiaTheme="minorHAnsi" w:hAnsiTheme="minorHAnsi" w:cstheme="minorBidi"/>
          <w:noProof/>
          <w:lang w:val="ru-RU" w:eastAsia="ru-RU"/>
        </w:rPr>
      </w:pPr>
    </w:p>
    <w:p w:rsidR="00EB439F" w:rsidRDefault="00EB439F" w:rsidP="000C4D23">
      <w:pPr>
        <w:spacing w:after="0" w:line="240" w:lineRule="auto"/>
        <w:jc w:val="center"/>
        <w:rPr>
          <w:rFonts w:eastAsiaTheme="minorHAnsi"/>
          <w:sz w:val="24"/>
          <w:lang w:val="kk-KZ"/>
        </w:rPr>
      </w:pPr>
    </w:p>
    <w:p w:rsidR="000C4D23" w:rsidRPr="000C4D23" w:rsidRDefault="000C4D23" w:rsidP="000C4D23">
      <w:pPr>
        <w:spacing w:after="0" w:line="240" w:lineRule="auto"/>
        <w:jc w:val="center"/>
        <w:rPr>
          <w:rFonts w:eastAsiaTheme="minorHAnsi"/>
          <w:sz w:val="24"/>
          <w:lang w:val="ru-RU"/>
        </w:rPr>
      </w:pPr>
      <w:r w:rsidRPr="000C4D23">
        <w:rPr>
          <w:rFonts w:eastAsiaTheme="minorHAnsi"/>
          <w:sz w:val="24"/>
          <w:lang w:val="kk-KZ"/>
        </w:rPr>
        <w:lastRenderedPageBreak/>
        <w:t xml:space="preserve">Учебный кабинет колледжа в отеле «Ютария </w:t>
      </w:r>
      <w:r w:rsidRPr="000C4D23">
        <w:rPr>
          <w:rFonts w:eastAsiaTheme="minorHAnsi"/>
          <w:sz w:val="24"/>
        </w:rPr>
        <w:t>ASTANA</w:t>
      </w:r>
      <w:r w:rsidRPr="000C4D23">
        <w:rPr>
          <w:rFonts w:eastAsiaTheme="minorHAnsi"/>
          <w:sz w:val="24"/>
          <w:lang w:val="ru-RU"/>
        </w:rPr>
        <w:t xml:space="preserve"> </w:t>
      </w:r>
      <w:r w:rsidRPr="000C4D23">
        <w:rPr>
          <w:rFonts w:eastAsiaTheme="minorHAnsi"/>
          <w:sz w:val="24"/>
        </w:rPr>
        <w:t>ltd</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 xml:space="preserve">по специальности «Швейное производство и моделирование одежды» </w:t>
      </w:r>
    </w:p>
    <w:p w:rsidR="000C4D23" w:rsidRPr="000C4D23" w:rsidRDefault="000C4D23" w:rsidP="000C4D23">
      <w:pPr>
        <w:rPr>
          <w:rFonts w:eastAsiaTheme="minorHAnsi"/>
          <w:sz w:val="24"/>
          <w:lang w:val="kk-KZ"/>
        </w:rPr>
      </w:pPr>
      <w:r w:rsidRPr="000C4D23">
        <w:rPr>
          <w:rFonts w:eastAsiaTheme="minorHAnsi"/>
          <w:noProof/>
          <w:sz w:val="24"/>
          <w:lang w:val="ru-RU" w:eastAsia="ru-RU"/>
        </w:rPr>
        <w:drawing>
          <wp:inline distT="0" distB="0" distL="0" distR="0" wp14:anchorId="43651829" wp14:editId="185CABA6">
            <wp:extent cx="5760720" cy="3718364"/>
            <wp:effectExtent l="0" t="0" r="0" b="0"/>
            <wp:docPr id="11" name="Рисунок 11" descr="C:\Users\User\Desktop\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121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3718364"/>
                    </a:xfrm>
                    <a:prstGeom prst="rect">
                      <a:avLst/>
                    </a:prstGeom>
                    <a:noFill/>
                    <a:ln>
                      <a:noFill/>
                    </a:ln>
                  </pic:spPr>
                </pic:pic>
              </a:graphicData>
            </a:graphic>
          </wp:inline>
        </w:drawing>
      </w:r>
    </w:p>
    <w:p w:rsidR="000C4D23" w:rsidRPr="000C4D23" w:rsidRDefault="000C4D23" w:rsidP="000C4D23">
      <w:pPr>
        <w:rPr>
          <w:rFonts w:asciiTheme="minorHAnsi" w:eastAsiaTheme="minorHAnsi" w:hAnsiTheme="minorHAnsi" w:cstheme="minorBidi"/>
          <w:lang w:val="kk-KZ"/>
        </w:rPr>
      </w:pPr>
    </w:p>
    <w:p w:rsidR="000C4D23" w:rsidRPr="000C4D23" w:rsidRDefault="000C4D23" w:rsidP="000C4D23">
      <w:pPr>
        <w:rPr>
          <w:rFonts w:asciiTheme="minorHAnsi" w:eastAsiaTheme="minorHAnsi" w:hAnsiTheme="minorHAnsi" w:cstheme="minorBidi"/>
          <w:lang w:val="kk-KZ"/>
        </w:rPr>
      </w:pPr>
      <w:r w:rsidRPr="000C4D23">
        <w:rPr>
          <w:rFonts w:asciiTheme="minorHAnsi" w:eastAsiaTheme="minorHAnsi" w:hAnsiTheme="minorHAnsi" w:cstheme="minorBidi"/>
          <w:noProof/>
          <w:lang w:val="ru-RU" w:eastAsia="ru-RU"/>
        </w:rPr>
        <w:drawing>
          <wp:inline distT="0" distB="0" distL="0" distR="0" wp14:anchorId="3631AF1C" wp14:editId="2B179AAB">
            <wp:extent cx="5769751" cy="3792398"/>
            <wp:effectExtent l="0" t="0" r="2540" b="0"/>
            <wp:docPr id="12" name="Рисунок 12" descr="https://sun9-29.userapi.com/c858016/v858016372/206eba/-TUrJ8Otg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29.userapi.com/c858016/v858016372/206eba/-TUrJ8Otgb0.jpg"/>
                    <pic:cNvPicPr>
                      <a:picLocks noChangeAspect="1" noChangeArrowheads="1"/>
                    </pic:cNvPicPr>
                  </pic:nvPicPr>
                  <pic:blipFill rotWithShape="1">
                    <a:blip r:embed="rId80">
                      <a:extLst>
                        <a:ext uri="{28A0092B-C50C-407E-A947-70E740481C1C}">
                          <a14:useLocalDpi xmlns:a14="http://schemas.microsoft.com/office/drawing/2010/main" val="0"/>
                        </a:ext>
                      </a:extLst>
                    </a:blip>
                    <a:srcRect t="12384"/>
                    <a:stretch/>
                  </pic:blipFill>
                  <pic:spPr bwMode="auto">
                    <a:xfrm>
                      <a:off x="0" y="0"/>
                      <a:ext cx="5775561" cy="3796217"/>
                    </a:xfrm>
                    <a:prstGeom prst="rect">
                      <a:avLst/>
                    </a:prstGeom>
                    <a:noFill/>
                    <a:ln>
                      <a:noFill/>
                    </a:ln>
                    <a:extLst>
                      <a:ext uri="{53640926-AAD7-44D8-BBD7-CCE9431645EC}">
                        <a14:shadowObscured xmlns:a14="http://schemas.microsoft.com/office/drawing/2010/main"/>
                      </a:ext>
                    </a:extLst>
                  </pic:spPr>
                </pic:pic>
              </a:graphicData>
            </a:graphic>
          </wp:inline>
        </w:drawing>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Учебный кабинет колледжа в отеле «</w:t>
      </w:r>
      <w:r w:rsidRPr="000C4D23">
        <w:rPr>
          <w:rFonts w:eastAsiaTheme="minorHAnsi"/>
          <w:sz w:val="24"/>
        </w:rPr>
        <w:t>Sirius</w:t>
      </w:r>
      <w:r w:rsidRPr="000C4D23">
        <w:rPr>
          <w:rFonts w:eastAsiaTheme="minorHAnsi"/>
          <w:sz w:val="24"/>
          <w:lang w:val="ru-RU"/>
        </w:rPr>
        <w:t>_</w:t>
      </w:r>
      <w:r w:rsidRPr="000C4D23">
        <w:rPr>
          <w:rFonts w:eastAsiaTheme="minorHAnsi"/>
          <w:sz w:val="24"/>
        </w:rPr>
        <w:t>artstudio</w:t>
      </w:r>
      <w:r w:rsidRPr="000C4D23">
        <w:rPr>
          <w:rFonts w:eastAsiaTheme="minorHAnsi"/>
          <w:sz w:val="24"/>
          <w:lang w:val="kk-KZ"/>
        </w:rPr>
        <w:t>»</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 xml:space="preserve">по специальности «Дизайн интерьера» </w:t>
      </w:r>
    </w:p>
    <w:p w:rsidR="000C4D23" w:rsidRPr="000C4D23" w:rsidRDefault="000C4D23" w:rsidP="000C4D23">
      <w:pPr>
        <w:rPr>
          <w:rFonts w:eastAsiaTheme="minorHAnsi"/>
          <w:sz w:val="24"/>
          <w:lang w:val="kk-KZ"/>
        </w:rPr>
      </w:pPr>
      <w:r w:rsidRPr="000C4D23">
        <w:rPr>
          <w:rFonts w:eastAsiaTheme="minorHAnsi"/>
          <w:noProof/>
          <w:sz w:val="24"/>
          <w:lang w:val="ru-RU" w:eastAsia="ru-RU"/>
        </w:rPr>
        <w:lastRenderedPageBreak/>
        <w:drawing>
          <wp:inline distT="0" distB="0" distL="0" distR="0" wp14:anchorId="43954F43" wp14:editId="520E9F92">
            <wp:extent cx="5739319" cy="4075889"/>
            <wp:effectExtent l="0" t="0" r="0" b="1270"/>
            <wp:docPr id="13" name="Рисунок 13" descr="C:\Users\User\AppData\Local\Microsoft\Windows\INetCache\Content.Wor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112+.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712" b="2595"/>
                    <a:stretch/>
                  </pic:blipFill>
                  <pic:spPr bwMode="auto">
                    <a:xfrm>
                      <a:off x="0" y="0"/>
                      <a:ext cx="5745781" cy="4080478"/>
                    </a:xfrm>
                    <a:prstGeom prst="rect">
                      <a:avLst/>
                    </a:prstGeom>
                    <a:noFill/>
                    <a:ln>
                      <a:noFill/>
                    </a:ln>
                    <a:extLst>
                      <a:ext uri="{53640926-AAD7-44D8-BBD7-CCE9431645EC}">
                        <a14:shadowObscured xmlns:a14="http://schemas.microsoft.com/office/drawing/2010/main"/>
                      </a:ext>
                    </a:extLst>
                  </pic:spPr>
                </pic:pic>
              </a:graphicData>
            </a:graphic>
          </wp:inline>
        </w:drawing>
      </w:r>
    </w:p>
    <w:p w:rsidR="000C4D23" w:rsidRPr="000C4D23" w:rsidRDefault="000C4D23" w:rsidP="000C4D23">
      <w:pPr>
        <w:rPr>
          <w:rFonts w:eastAsiaTheme="minorHAnsi"/>
          <w:sz w:val="24"/>
          <w:lang w:val="kk-KZ"/>
        </w:rPr>
      </w:pPr>
    </w:p>
    <w:p w:rsidR="000C4D23" w:rsidRPr="000C4D23" w:rsidRDefault="000C4D23" w:rsidP="000C4D23">
      <w:pPr>
        <w:rPr>
          <w:rFonts w:eastAsiaTheme="minorHAnsi"/>
          <w:sz w:val="24"/>
          <w:lang w:val="kk-KZ"/>
        </w:rPr>
      </w:pPr>
      <w:r w:rsidRPr="000C4D23">
        <w:rPr>
          <w:rFonts w:eastAsiaTheme="minorHAnsi"/>
          <w:noProof/>
          <w:sz w:val="24"/>
          <w:lang w:val="ru-RU" w:eastAsia="ru-RU"/>
        </w:rPr>
        <w:drawing>
          <wp:inline distT="0" distB="0" distL="0" distR="0" wp14:anchorId="160C82E7" wp14:editId="790689BE">
            <wp:extent cx="5758775" cy="3900791"/>
            <wp:effectExtent l="0" t="0" r="0" b="5080"/>
            <wp:docPr id="14" name="Рисунок 14" descr="C:\Users\User\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12.jpg"/>
                    <pic:cNvPicPr>
                      <a:picLocks noChangeAspect="1" noChangeArrowheads="1"/>
                    </pic:cNvPicPr>
                  </pic:nvPicPr>
                  <pic:blipFill rotWithShape="1">
                    <a:blip r:embed="rId82">
                      <a:extLst>
                        <a:ext uri="{28A0092B-C50C-407E-A947-70E740481C1C}">
                          <a14:useLocalDpi xmlns:a14="http://schemas.microsoft.com/office/drawing/2010/main" val="0"/>
                        </a:ext>
                      </a:extLst>
                    </a:blip>
                    <a:srcRect t="7885" b="1784"/>
                    <a:stretch/>
                  </pic:blipFill>
                  <pic:spPr bwMode="auto">
                    <a:xfrm>
                      <a:off x="0" y="0"/>
                      <a:ext cx="5760720" cy="3902108"/>
                    </a:xfrm>
                    <a:prstGeom prst="rect">
                      <a:avLst/>
                    </a:prstGeom>
                    <a:noFill/>
                    <a:ln>
                      <a:noFill/>
                    </a:ln>
                    <a:extLst>
                      <a:ext uri="{53640926-AAD7-44D8-BBD7-CCE9431645EC}">
                        <a14:shadowObscured xmlns:a14="http://schemas.microsoft.com/office/drawing/2010/main"/>
                      </a:ext>
                    </a:extLst>
                  </pic:spPr>
                </pic:pic>
              </a:graphicData>
            </a:graphic>
          </wp:inline>
        </w:drawing>
      </w:r>
    </w:p>
    <w:p w:rsidR="000C4D23" w:rsidRPr="000C4D23" w:rsidRDefault="000C4D23" w:rsidP="000C4D23">
      <w:pPr>
        <w:rPr>
          <w:rFonts w:eastAsiaTheme="minorHAnsi"/>
          <w:sz w:val="24"/>
          <w:lang w:val="kk-KZ"/>
        </w:rPr>
      </w:pPr>
    </w:p>
    <w:p w:rsidR="00EB439F" w:rsidRDefault="00EB439F" w:rsidP="000C4D23">
      <w:pPr>
        <w:spacing w:after="0" w:line="240" w:lineRule="auto"/>
        <w:jc w:val="center"/>
        <w:rPr>
          <w:rFonts w:eastAsiaTheme="minorHAnsi"/>
          <w:sz w:val="24"/>
          <w:lang w:val="kk-KZ"/>
        </w:rPr>
      </w:pP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lastRenderedPageBreak/>
        <w:t xml:space="preserve">Учебный кабинет колледжа в детский саду </w:t>
      </w:r>
      <w:r w:rsidRPr="000C4D23">
        <w:rPr>
          <w:rFonts w:eastAsiaTheme="minorHAnsi"/>
          <w:sz w:val="24"/>
          <w:lang w:val="ru-RU"/>
        </w:rPr>
        <w:t>№5</w:t>
      </w:r>
      <w:r w:rsidRPr="000C4D23">
        <w:rPr>
          <w:rFonts w:eastAsiaTheme="minorHAnsi"/>
          <w:sz w:val="24"/>
          <w:lang w:val="kk-KZ"/>
        </w:rPr>
        <w:t xml:space="preserve">  </w:t>
      </w:r>
      <w:r w:rsidRPr="000C4D23">
        <w:rPr>
          <w:rFonts w:eastAsiaTheme="minorHAnsi"/>
          <w:sz w:val="24"/>
          <w:lang w:val="ru-RU"/>
        </w:rPr>
        <w:t>«</w:t>
      </w:r>
      <w:r w:rsidRPr="000C4D23">
        <w:rPr>
          <w:rFonts w:eastAsiaTheme="minorHAnsi"/>
          <w:sz w:val="24"/>
          <w:lang w:val="kk-KZ"/>
        </w:rPr>
        <w:t>Ақбота</w:t>
      </w:r>
      <w:r w:rsidRPr="000C4D23">
        <w:rPr>
          <w:rFonts w:eastAsiaTheme="minorHAnsi"/>
          <w:sz w:val="24"/>
          <w:lang w:val="ru-RU"/>
        </w:rPr>
        <w:t>»</w:t>
      </w:r>
    </w:p>
    <w:p w:rsidR="000C4D23" w:rsidRPr="000C4D23" w:rsidRDefault="000C4D23" w:rsidP="000C4D23">
      <w:pPr>
        <w:spacing w:after="0" w:line="240" w:lineRule="auto"/>
        <w:jc w:val="center"/>
        <w:rPr>
          <w:rFonts w:eastAsiaTheme="minorHAnsi"/>
          <w:sz w:val="24"/>
          <w:lang w:val="kk-KZ"/>
        </w:rPr>
      </w:pPr>
      <w:r w:rsidRPr="000C4D23">
        <w:rPr>
          <w:rFonts w:eastAsiaTheme="minorHAnsi"/>
          <w:sz w:val="24"/>
          <w:lang w:val="kk-KZ"/>
        </w:rPr>
        <w:t>по специальности «Дошкольное воспитание и обучение»</w:t>
      </w:r>
    </w:p>
    <w:p w:rsidR="000C4D23" w:rsidRPr="000C4D23" w:rsidRDefault="000C4D23" w:rsidP="000C4D23">
      <w:pPr>
        <w:rPr>
          <w:rFonts w:eastAsiaTheme="minorHAnsi"/>
          <w:sz w:val="24"/>
          <w:lang w:val="kk-KZ"/>
        </w:rPr>
      </w:pPr>
      <w:r w:rsidRPr="000C4D23">
        <w:rPr>
          <w:rFonts w:eastAsiaTheme="minorHAnsi"/>
          <w:noProof/>
          <w:sz w:val="24"/>
          <w:lang w:val="ru-RU" w:eastAsia="ru-RU"/>
        </w:rPr>
        <w:drawing>
          <wp:inline distT="0" distB="0" distL="0" distR="0" wp14:anchorId="0ADF3636" wp14:editId="302F7695">
            <wp:extent cx="5758775" cy="3822970"/>
            <wp:effectExtent l="0" t="0" r="0" b="6350"/>
            <wp:docPr id="15" name="Рисунок 15" descr="C:\Users\User\Desktop\ФотоБазы\a1a5297a-92d5-4455-93b2-74d3fc58a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Базы\a1a5297a-92d5-4455-93b2-74d3fc58ab63.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2027" b="9483"/>
                    <a:stretch/>
                  </pic:blipFill>
                  <pic:spPr bwMode="auto">
                    <a:xfrm>
                      <a:off x="0" y="0"/>
                      <a:ext cx="5760720" cy="3824261"/>
                    </a:xfrm>
                    <a:prstGeom prst="rect">
                      <a:avLst/>
                    </a:prstGeom>
                    <a:noFill/>
                    <a:ln>
                      <a:noFill/>
                    </a:ln>
                    <a:extLst>
                      <a:ext uri="{53640926-AAD7-44D8-BBD7-CCE9431645EC}">
                        <a14:shadowObscured xmlns:a14="http://schemas.microsoft.com/office/drawing/2010/main"/>
                      </a:ext>
                    </a:extLst>
                  </pic:spPr>
                </pic:pic>
              </a:graphicData>
            </a:graphic>
          </wp:inline>
        </w:drawing>
      </w:r>
    </w:p>
    <w:p w:rsidR="000C4D23" w:rsidRPr="000C4D23" w:rsidRDefault="000C4D23" w:rsidP="000C4D23">
      <w:pPr>
        <w:rPr>
          <w:rFonts w:eastAsiaTheme="minorHAnsi"/>
          <w:sz w:val="24"/>
          <w:lang w:val="kk-KZ"/>
        </w:rPr>
      </w:pPr>
    </w:p>
    <w:p w:rsidR="000C4D23" w:rsidRPr="000C4D23" w:rsidRDefault="000C4D23" w:rsidP="000C4D23">
      <w:pPr>
        <w:rPr>
          <w:rFonts w:eastAsiaTheme="minorHAnsi"/>
          <w:sz w:val="24"/>
          <w:lang w:val="kk-KZ"/>
        </w:rPr>
      </w:pPr>
      <w:r w:rsidRPr="000C4D23">
        <w:rPr>
          <w:rFonts w:eastAsiaTheme="minorHAnsi"/>
          <w:noProof/>
          <w:sz w:val="24"/>
          <w:lang w:val="ru-RU" w:eastAsia="ru-RU"/>
        </w:rPr>
        <w:drawing>
          <wp:inline distT="0" distB="0" distL="0" distR="0" wp14:anchorId="27E4F81D" wp14:editId="160F3D0A">
            <wp:extent cx="5758775" cy="3852153"/>
            <wp:effectExtent l="0" t="0" r="0" b="0"/>
            <wp:docPr id="16" name="Рисунок 16" descr="C:\Users\User\Desktop\ФотоБазы\9a08f72f-f5ec-442b-9424-e4f6313e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Базы\9a08f72f-f5ec-442b-9424-e4f6313e6230.jpg"/>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brightnessContrast bright="20000" contrast="20000"/>
                              </a14:imgEffect>
                            </a14:imgLayer>
                          </a14:imgProps>
                        </a:ext>
                        <a:ext uri="{28A0092B-C50C-407E-A947-70E740481C1C}">
                          <a14:useLocalDpi xmlns:a14="http://schemas.microsoft.com/office/drawing/2010/main" val="0"/>
                        </a:ext>
                      </a:extLst>
                    </a:blip>
                    <a:srcRect t="9007" b="1827"/>
                    <a:stretch/>
                  </pic:blipFill>
                  <pic:spPr bwMode="auto">
                    <a:xfrm>
                      <a:off x="0" y="0"/>
                      <a:ext cx="5760720" cy="3853454"/>
                    </a:xfrm>
                    <a:prstGeom prst="rect">
                      <a:avLst/>
                    </a:prstGeom>
                    <a:noFill/>
                    <a:ln>
                      <a:noFill/>
                    </a:ln>
                    <a:extLst>
                      <a:ext uri="{53640926-AAD7-44D8-BBD7-CCE9431645EC}">
                        <a14:shadowObscured xmlns:a14="http://schemas.microsoft.com/office/drawing/2010/main"/>
                      </a:ext>
                    </a:extLst>
                  </pic:spPr>
                </pic:pic>
              </a:graphicData>
            </a:graphic>
          </wp:inline>
        </w:drawing>
      </w:r>
    </w:p>
    <w:p w:rsidR="00543E6A" w:rsidRPr="008D49FC" w:rsidRDefault="00543E6A" w:rsidP="008D49FC">
      <w:pPr>
        <w:spacing w:after="0" w:line="240" w:lineRule="auto"/>
        <w:rPr>
          <w:rFonts w:eastAsia="Calibri"/>
          <w:sz w:val="28"/>
          <w:szCs w:val="28"/>
          <w:lang w:val="ru-RU"/>
        </w:rPr>
      </w:pPr>
    </w:p>
    <w:p w:rsidR="00543E6A" w:rsidRPr="00857D7F" w:rsidRDefault="00543E6A" w:rsidP="00080400">
      <w:pPr>
        <w:pStyle w:val="1"/>
        <w:numPr>
          <w:ilvl w:val="0"/>
          <w:numId w:val="14"/>
        </w:numPr>
        <w:jc w:val="center"/>
        <w:rPr>
          <w:b/>
          <w:sz w:val="28"/>
          <w:szCs w:val="28"/>
          <w:lang w:val="ru-RU" w:eastAsia="ru-RU"/>
        </w:rPr>
      </w:pPr>
      <w:bookmarkStart w:id="69" w:name="_Toc123039347"/>
      <w:r w:rsidRPr="00857D7F">
        <w:rPr>
          <w:b/>
          <w:sz w:val="28"/>
          <w:szCs w:val="28"/>
          <w:lang w:val="ru-RU" w:eastAsia="ru-RU"/>
        </w:rPr>
        <w:lastRenderedPageBreak/>
        <w:t>Ссылки на приложения</w:t>
      </w:r>
      <w:bookmarkEnd w:id="69"/>
    </w:p>
    <w:p w:rsidR="00F63B32" w:rsidRDefault="00F63B32" w:rsidP="00857D7F">
      <w:pPr>
        <w:spacing w:after="0" w:line="240" w:lineRule="auto"/>
        <w:ind w:right="-1"/>
        <w:contextualSpacing/>
        <w:jc w:val="both"/>
        <w:rPr>
          <w:b/>
          <w:color w:val="000000"/>
          <w:sz w:val="28"/>
          <w:szCs w:val="28"/>
          <w:lang w:val="ru-RU" w:eastAsia="ru-RU"/>
        </w:rPr>
      </w:pPr>
    </w:p>
    <w:sectPr w:rsidR="00F63B32" w:rsidSect="001C365F">
      <w:footerReference w:type="default" r:id="rId86"/>
      <w:pgSz w:w="11907" w:h="16839" w:code="9"/>
      <w:pgMar w:top="1134" w:right="850" w:bottom="1134"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E03" w:rsidRDefault="004A2E03" w:rsidP="00161BA1">
      <w:pPr>
        <w:spacing w:after="0" w:line="240" w:lineRule="auto"/>
      </w:pPr>
      <w:r>
        <w:separator/>
      </w:r>
    </w:p>
  </w:endnote>
  <w:endnote w:type="continuationSeparator" w:id="0">
    <w:p w:rsidR="004A2E03" w:rsidRDefault="004A2E03" w:rsidP="00161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Kaz">
    <w:altName w:val="Arial"/>
    <w:panose1 w:val="00000000000000000000"/>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749847"/>
      <w:docPartObj>
        <w:docPartGallery w:val="Page Numbers (Bottom of Page)"/>
        <w:docPartUnique/>
      </w:docPartObj>
    </w:sdtPr>
    <w:sdtContent>
      <w:p w:rsidR="00A54D29" w:rsidRDefault="00A54D29">
        <w:pPr>
          <w:pStyle w:val="af3"/>
          <w:jc w:val="center"/>
        </w:pPr>
        <w:r>
          <w:fldChar w:fldCharType="begin"/>
        </w:r>
        <w:r>
          <w:instrText>PAGE   \* MERGEFORMAT</w:instrText>
        </w:r>
        <w:r>
          <w:fldChar w:fldCharType="separate"/>
        </w:r>
        <w:r w:rsidR="006A43D4" w:rsidRPr="006A43D4">
          <w:rPr>
            <w:noProof/>
            <w:lang w:val="ru-RU"/>
          </w:rPr>
          <w:t>66</w:t>
        </w:r>
        <w:r>
          <w:fldChar w:fldCharType="end"/>
        </w:r>
      </w:p>
    </w:sdtContent>
  </w:sdt>
  <w:p w:rsidR="00A54D29" w:rsidRDefault="00A54D2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E03" w:rsidRDefault="004A2E03" w:rsidP="00161BA1">
      <w:pPr>
        <w:spacing w:after="0" w:line="240" w:lineRule="auto"/>
      </w:pPr>
      <w:r>
        <w:separator/>
      </w:r>
    </w:p>
  </w:footnote>
  <w:footnote w:type="continuationSeparator" w:id="0">
    <w:p w:rsidR="004A2E03" w:rsidRDefault="004A2E03" w:rsidP="00161B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1AD"/>
    <w:multiLevelType w:val="hybridMultilevel"/>
    <w:tmpl w:val="732A8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53647"/>
    <w:multiLevelType w:val="hybridMultilevel"/>
    <w:tmpl w:val="E8CC91C0"/>
    <w:styleLink w:val="WWNum12121"/>
    <w:lvl w:ilvl="0" w:tplc="3F24A528">
      <w:start w:val="1"/>
      <w:numFmt w:val="bullet"/>
      <w:lvlText w:val="-"/>
      <w:lvlJc w:val="left"/>
      <w:pPr>
        <w:ind w:left="360" w:hanging="360"/>
      </w:pPr>
      <w:rPr>
        <w:rFonts w:ascii="Stencil" w:hAnsi="Stenci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D7B516C"/>
    <w:multiLevelType w:val="hybridMultilevel"/>
    <w:tmpl w:val="9758B7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5E0D59"/>
    <w:multiLevelType w:val="multilevel"/>
    <w:tmpl w:val="93E0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E522D"/>
    <w:multiLevelType w:val="hybridMultilevel"/>
    <w:tmpl w:val="9758B7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E64D86"/>
    <w:multiLevelType w:val="hybridMultilevel"/>
    <w:tmpl w:val="AEBAC2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27DE5"/>
    <w:multiLevelType w:val="hybridMultilevel"/>
    <w:tmpl w:val="3482CC98"/>
    <w:lvl w:ilvl="0" w:tplc="0419000F">
      <w:start w:val="1"/>
      <w:numFmt w:val="decimal"/>
      <w:lvlText w:val="%1."/>
      <w:lvlJc w:val="left"/>
      <w:pPr>
        <w:ind w:left="1154" w:hanging="360"/>
      </w:pPr>
      <w:rPr>
        <w:rFonts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7">
    <w:nsid w:val="12DC4753"/>
    <w:multiLevelType w:val="hybridMultilevel"/>
    <w:tmpl w:val="1A5809D2"/>
    <w:styleLink w:val="WWNum13"/>
    <w:lvl w:ilvl="0" w:tplc="92D0CC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5F4DA0"/>
    <w:multiLevelType w:val="hybridMultilevel"/>
    <w:tmpl w:val="711CA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813149"/>
    <w:multiLevelType w:val="hybridMultilevel"/>
    <w:tmpl w:val="FFF63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D47491"/>
    <w:multiLevelType w:val="hybridMultilevel"/>
    <w:tmpl w:val="DDF237F4"/>
    <w:styleLink w:val="WWNum12"/>
    <w:lvl w:ilvl="0" w:tplc="92D0CCC8">
      <w:start w:val="1"/>
      <w:numFmt w:val="bullet"/>
      <w:lvlText w:val="-"/>
      <w:lvlJc w:val="left"/>
      <w:pPr>
        <w:ind w:left="720" w:hanging="360"/>
      </w:pPr>
      <w:rPr>
        <w:rFonts w:ascii="Times New Roman" w:hAnsi="Times New Roman" w:cs="Times New Roman" w:hint="default"/>
      </w:rPr>
    </w:lvl>
    <w:lvl w:ilvl="1" w:tplc="92D0CCC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626447"/>
    <w:multiLevelType w:val="hybridMultilevel"/>
    <w:tmpl w:val="AC0E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4D02FC"/>
    <w:multiLevelType w:val="hybridMultilevel"/>
    <w:tmpl w:val="F5EC2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A66AD8"/>
    <w:multiLevelType w:val="multilevel"/>
    <w:tmpl w:val="3CF2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B0116E"/>
    <w:multiLevelType w:val="hybridMultilevel"/>
    <w:tmpl w:val="0DDAA968"/>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8156C1A"/>
    <w:multiLevelType w:val="multilevel"/>
    <w:tmpl w:val="DA9E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2B7DA0"/>
    <w:multiLevelType w:val="hybridMultilevel"/>
    <w:tmpl w:val="91CE293A"/>
    <w:lvl w:ilvl="0" w:tplc="04190001">
      <w:start w:val="1"/>
      <w:numFmt w:val="bullet"/>
      <w:lvlText w:val=""/>
      <w:lvlJc w:val="left"/>
      <w:pPr>
        <w:ind w:left="1154" w:hanging="360"/>
      </w:pPr>
      <w:rPr>
        <w:rFonts w:ascii="Symbol" w:hAnsi="Symbol"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17">
    <w:nsid w:val="2B18714E"/>
    <w:multiLevelType w:val="hybridMultilevel"/>
    <w:tmpl w:val="BA40D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D452B4"/>
    <w:multiLevelType w:val="multilevel"/>
    <w:tmpl w:val="31B6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DE644B"/>
    <w:multiLevelType w:val="hybridMultilevel"/>
    <w:tmpl w:val="A2067368"/>
    <w:styleLink w:val="WWNum131"/>
    <w:lvl w:ilvl="0" w:tplc="3F24A528">
      <w:start w:val="1"/>
      <w:numFmt w:val="bullet"/>
      <w:lvlText w:val="-"/>
      <w:lvlJc w:val="left"/>
      <w:pPr>
        <w:ind w:left="360" w:hanging="360"/>
      </w:pPr>
      <w:rPr>
        <w:rFonts w:ascii="Stencil" w:hAnsi="Stenci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C2340D5"/>
    <w:multiLevelType w:val="hybridMultilevel"/>
    <w:tmpl w:val="CC72BEA6"/>
    <w:lvl w:ilvl="0" w:tplc="7E5CEC88">
      <w:start w:val="1"/>
      <w:numFmt w:val="bullet"/>
      <w:lvlText w:val="*"/>
      <w:lvlJc w:val="left"/>
      <w:pPr>
        <w:tabs>
          <w:tab w:val="num" w:pos="720"/>
        </w:tabs>
        <w:ind w:left="720" w:hanging="360"/>
      </w:pPr>
      <w:rPr>
        <w:rFonts w:ascii="Georgia" w:hAnsi="Georgia" w:hint="default"/>
      </w:rPr>
    </w:lvl>
    <w:lvl w:ilvl="1" w:tplc="C3342AE4" w:tentative="1">
      <w:start w:val="1"/>
      <w:numFmt w:val="bullet"/>
      <w:lvlText w:val="*"/>
      <w:lvlJc w:val="left"/>
      <w:pPr>
        <w:tabs>
          <w:tab w:val="num" w:pos="1440"/>
        </w:tabs>
        <w:ind w:left="1440" w:hanging="360"/>
      </w:pPr>
      <w:rPr>
        <w:rFonts w:ascii="Georgia" w:hAnsi="Georgia" w:hint="default"/>
      </w:rPr>
    </w:lvl>
    <w:lvl w:ilvl="2" w:tplc="B1C0A836" w:tentative="1">
      <w:start w:val="1"/>
      <w:numFmt w:val="bullet"/>
      <w:lvlText w:val="*"/>
      <w:lvlJc w:val="left"/>
      <w:pPr>
        <w:tabs>
          <w:tab w:val="num" w:pos="2160"/>
        </w:tabs>
        <w:ind w:left="2160" w:hanging="360"/>
      </w:pPr>
      <w:rPr>
        <w:rFonts w:ascii="Georgia" w:hAnsi="Georgia" w:hint="default"/>
      </w:rPr>
    </w:lvl>
    <w:lvl w:ilvl="3" w:tplc="BF8CDF64" w:tentative="1">
      <w:start w:val="1"/>
      <w:numFmt w:val="bullet"/>
      <w:lvlText w:val="*"/>
      <w:lvlJc w:val="left"/>
      <w:pPr>
        <w:tabs>
          <w:tab w:val="num" w:pos="2880"/>
        </w:tabs>
        <w:ind w:left="2880" w:hanging="360"/>
      </w:pPr>
      <w:rPr>
        <w:rFonts w:ascii="Georgia" w:hAnsi="Georgia" w:hint="default"/>
      </w:rPr>
    </w:lvl>
    <w:lvl w:ilvl="4" w:tplc="A54E530C" w:tentative="1">
      <w:start w:val="1"/>
      <w:numFmt w:val="bullet"/>
      <w:lvlText w:val="*"/>
      <w:lvlJc w:val="left"/>
      <w:pPr>
        <w:tabs>
          <w:tab w:val="num" w:pos="3600"/>
        </w:tabs>
        <w:ind w:left="3600" w:hanging="360"/>
      </w:pPr>
      <w:rPr>
        <w:rFonts w:ascii="Georgia" w:hAnsi="Georgia" w:hint="default"/>
      </w:rPr>
    </w:lvl>
    <w:lvl w:ilvl="5" w:tplc="85D81296" w:tentative="1">
      <w:start w:val="1"/>
      <w:numFmt w:val="bullet"/>
      <w:lvlText w:val="*"/>
      <w:lvlJc w:val="left"/>
      <w:pPr>
        <w:tabs>
          <w:tab w:val="num" w:pos="4320"/>
        </w:tabs>
        <w:ind w:left="4320" w:hanging="360"/>
      </w:pPr>
      <w:rPr>
        <w:rFonts w:ascii="Georgia" w:hAnsi="Georgia" w:hint="default"/>
      </w:rPr>
    </w:lvl>
    <w:lvl w:ilvl="6" w:tplc="40C65E8A" w:tentative="1">
      <w:start w:val="1"/>
      <w:numFmt w:val="bullet"/>
      <w:lvlText w:val="*"/>
      <w:lvlJc w:val="left"/>
      <w:pPr>
        <w:tabs>
          <w:tab w:val="num" w:pos="5040"/>
        </w:tabs>
        <w:ind w:left="5040" w:hanging="360"/>
      </w:pPr>
      <w:rPr>
        <w:rFonts w:ascii="Georgia" w:hAnsi="Georgia" w:hint="default"/>
      </w:rPr>
    </w:lvl>
    <w:lvl w:ilvl="7" w:tplc="5FB8A0CC" w:tentative="1">
      <w:start w:val="1"/>
      <w:numFmt w:val="bullet"/>
      <w:lvlText w:val="*"/>
      <w:lvlJc w:val="left"/>
      <w:pPr>
        <w:tabs>
          <w:tab w:val="num" w:pos="5760"/>
        </w:tabs>
        <w:ind w:left="5760" w:hanging="360"/>
      </w:pPr>
      <w:rPr>
        <w:rFonts w:ascii="Georgia" w:hAnsi="Georgia" w:hint="default"/>
      </w:rPr>
    </w:lvl>
    <w:lvl w:ilvl="8" w:tplc="20DA9894" w:tentative="1">
      <w:start w:val="1"/>
      <w:numFmt w:val="bullet"/>
      <w:lvlText w:val="*"/>
      <w:lvlJc w:val="left"/>
      <w:pPr>
        <w:tabs>
          <w:tab w:val="num" w:pos="6480"/>
        </w:tabs>
        <w:ind w:left="6480" w:hanging="360"/>
      </w:pPr>
      <w:rPr>
        <w:rFonts w:ascii="Georgia" w:hAnsi="Georgia" w:hint="default"/>
      </w:rPr>
    </w:lvl>
  </w:abstractNum>
  <w:abstractNum w:abstractNumId="21">
    <w:nsid w:val="41411237"/>
    <w:multiLevelType w:val="hybridMultilevel"/>
    <w:tmpl w:val="E61E8D2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F816A6"/>
    <w:multiLevelType w:val="hybridMultilevel"/>
    <w:tmpl w:val="3FFE3E30"/>
    <w:styleLink w:val="WWNum1212"/>
    <w:lvl w:ilvl="0" w:tplc="E9B2049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B91986"/>
    <w:multiLevelType w:val="hybridMultilevel"/>
    <w:tmpl w:val="E19CE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3E2B97"/>
    <w:multiLevelType w:val="hybridMultilevel"/>
    <w:tmpl w:val="E58CC9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635C37"/>
    <w:multiLevelType w:val="hybridMultilevel"/>
    <w:tmpl w:val="B75CF03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533D1416"/>
    <w:multiLevelType w:val="hybridMultilevel"/>
    <w:tmpl w:val="7B0CF9C0"/>
    <w:lvl w:ilvl="0" w:tplc="CB34088A">
      <w:start w:val="1"/>
      <w:numFmt w:val="bullet"/>
      <w:lvlText w:val="*"/>
      <w:lvlJc w:val="left"/>
      <w:pPr>
        <w:tabs>
          <w:tab w:val="num" w:pos="720"/>
        </w:tabs>
        <w:ind w:left="720" w:hanging="360"/>
      </w:pPr>
      <w:rPr>
        <w:rFonts w:ascii="Georgia" w:hAnsi="Georgia" w:hint="default"/>
      </w:rPr>
    </w:lvl>
    <w:lvl w:ilvl="1" w:tplc="F04AC692" w:tentative="1">
      <w:start w:val="1"/>
      <w:numFmt w:val="bullet"/>
      <w:lvlText w:val="*"/>
      <w:lvlJc w:val="left"/>
      <w:pPr>
        <w:tabs>
          <w:tab w:val="num" w:pos="1440"/>
        </w:tabs>
        <w:ind w:left="1440" w:hanging="360"/>
      </w:pPr>
      <w:rPr>
        <w:rFonts w:ascii="Georgia" w:hAnsi="Georgia" w:hint="default"/>
      </w:rPr>
    </w:lvl>
    <w:lvl w:ilvl="2" w:tplc="476EA146" w:tentative="1">
      <w:start w:val="1"/>
      <w:numFmt w:val="bullet"/>
      <w:lvlText w:val="*"/>
      <w:lvlJc w:val="left"/>
      <w:pPr>
        <w:tabs>
          <w:tab w:val="num" w:pos="2160"/>
        </w:tabs>
        <w:ind w:left="2160" w:hanging="360"/>
      </w:pPr>
      <w:rPr>
        <w:rFonts w:ascii="Georgia" w:hAnsi="Georgia" w:hint="default"/>
      </w:rPr>
    </w:lvl>
    <w:lvl w:ilvl="3" w:tplc="6860AD2C" w:tentative="1">
      <w:start w:val="1"/>
      <w:numFmt w:val="bullet"/>
      <w:lvlText w:val="*"/>
      <w:lvlJc w:val="left"/>
      <w:pPr>
        <w:tabs>
          <w:tab w:val="num" w:pos="2880"/>
        </w:tabs>
        <w:ind w:left="2880" w:hanging="360"/>
      </w:pPr>
      <w:rPr>
        <w:rFonts w:ascii="Georgia" w:hAnsi="Georgia" w:hint="default"/>
      </w:rPr>
    </w:lvl>
    <w:lvl w:ilvl="4" w:tplc="05C6C452" w:tentative="1">
      <w:start w:val="1"/>
      <w:numFmt w:val="bullet"/>
      <w:lvlText w:val="*"/>
      <w:lvlJc w:val="left"/>
      <w:pPr>
        <w:tabs>
          <w:tab w:val="num" w:pos="3600"/>
        </w:tabs>
        <w:ind w:left="3600" w:hanging="360"/>
      </w:pPr>
      <w:rPr>
        <w:rFonts w:ascii="Georgia" w:hAnsi="Georgia" w:hint="default"/>
      </w:rPr>
    </w:lvl>
    <w:lvl w:ilvl="5" w:tplc="334AE6B8" w:tentative="1">
      <w:start w:val="1"/>
      <w:numFmt w:val="bullet"/>
      <w:lvlText w:val="*"/>
      <w:lvlJc w:val="left"/>
      <w:pPr>
        <w:tabs>
          <w:tab w:val="num" w:pos="4320"/>
        </w:tabs>
        <w:ind w:left="4320" w:hanging="360"/>
      </w:pPr>
      <w:rPr>
        <w:rFonts w:ascii="Georgia" w:hAnsi="Georgia" w:hint="default"/>
      </w:rPr>
    </w:lvl>
    <w:lvl w:ilvl="6" w:tplc="DB526ACE" w:tentative="1">
      <w:start w:val="1"/>
      <w:numFmt w:val="bullet"/>
      <w:lvlText w:val="*"/>
      <w:lvlJc w:val="left"/>
      <w:pPr>
        <w:tabs>
          <w:tab w:val="num" w:pos="5040"/>
        </w:tabs>
        <w:ind w:left="5040" w:hanging="360"/>
      </w:pPr>
      <w:rPr>
        <w:rFonts w:ascii="Georgia" w:hAnsi="Georgia" w:hint="default"/>
      </w:rPr>
    </w:lvl>
    <w:lvl w:ilvl="7" w:tplc="02C4572C" w:tentative="1">
      <w:start w:val="1"/>
      <w:numFmt w:val="bullet"/>
      <w:lvlText w:val="*"/>
      <w:lvlJc w:val="left"/>
      <w:pPr>
        <w:tabs>
          <w:tab w:val="num" w:pos="5760"/>
        </w:tabs>
        <w:ind w:left="5760" w:hanging="360"/>
      </w:pPr>
      <w:rPr>
        <w:rFonts w:ascii="Georgia" w:hAnsi="Georgia" w:hint="default"/>
      </w:rPr>
    </w:lvl>
    <w:lvl w:ilvl="8" w:tplc="B5AE656A" w:tentative="1">
      <w:start w:val="1"/>
      <w:numFmt w:val="bullet"/>
      <w:lvlText w:val="*"/>
      <w:lvlJc w:val="left"/>
      <w:pPr>
        <w:tabs>
          <w:tab w:val="num" w:pos="6480"/>
        </w:tabs>
        <w:ind w:left="6480" w:hanging="360"/>
      </w:pPr>
      <w:rPr>
        <w:rFonts w:ascii="Georgia" w:hAnsi="Georgia" w:hint="default"/>
      </w:rPr>
    </w:lvl>
  </w:abstractNum>
  <w:abstractNum w:abstractNumId="27">
    <w:nsid w:val="5BF6486C"/>
    <w:multiLevelType w:val="hybridMultilevel"/>
    <w:tmpl w:val="36B89EB2"/>
    <w:styleLink w:val="WWNum121"/>
    <w:lvl w:ilvl="0" w:tplc="92D0CCC8">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nsid w:val="5DEE3437"/>
    <w:multiLevelType w:val="hybridMultilevel"/>
    <w:tmpl w:val="EF589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264062"/>
    <w:multiLevelType w:val="hybridMultilevel"/>
    <w:tmpl w:val="2B942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304BD9"/>
    <w:multiLevelType w:val="hybridMultilevel"/>
    <w:tmpl w:val="34948994"/>
    <w:styleLink w:val="WWNum122"/>
    <w:lvl w:ilvl="0" w:tplc="3F24A528">
      <w:start w:val="1"/>
      <w:numFmt w:val="bullet"/>
      <w:lvlText w:val="-"/>
      <w:lvlJc w:val="left"/>
      <w:pPr>
        <w:ind w:left="360" w:hanging="360"/>
      </w:pPr>
      <w:rPr>
        <w:rFonts w:ascii="Stencil" w:hAnsi="Stenci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46E2F39"/>
    <w:multiLevelType w:val="hybridMultilevel"/>
    <w:tmpl w:val="BBCE4F9C"/>
    <w:lvl w:ilvl="0" w:tplc="0419000F">
      <w:start w:val="1"/>
      <w:numFmt w:val="decimal"/>
      <w:lvlText w:val="%1."/>
      <w:lvlJc w:val="left"/>
      <w:pPr>
        <w:ind w:left="1154" w:hanging="360"/>
      </w:pPr>
      <w:rPr>
        <w:rFonts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32">
    <w:nsid w:val="647A7971"/>
    <w:multiLevelType w:val="hybridMultilevel"/>
    <w:tmpl w:val="4A0CFB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3F499A"/>
    <w:multiLevelType w:val="hybridMultilevel"/>
    <w:tmpl w:val="CEE26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F43FB2"/>
    <w:multiLevelType w:val="hybridMultilevel"/>
    <w:tmpl w:val="B38C7DCC"/>
    <w:lvl w:ilvl="0" w:tplc="A274E6B6">
      <w:start w:val="1"/>
      <w:numFmt w:val="bullet"/>
      <w:lvlText w:val="*"/>
      <w:lvlJc w:val="left"/>
      <w:pPr>
        <w:tabs>
          <w:tab w:val="num" w:pos="720"/>
        </w:tabs>
        <w:ind w:left="720" w:hanging="360"/>
      </w:pPr>
      <w:rPr>
        <w:rFonts w:ascii="Georgia" w:hAnsi="Georgia" w:hint="default"/>
      </w:rPr>
    </w:lvl>
    <w:lvl w:ilvl="1" w:tplc="5262E76A" w:tentative="1">
      <w:start w:val="1"/>
      <w:numFmt w:val="bullet"/>
      <w:lvlText w:val="*"/>
      <w:lvlJc w:val="left"/>
      <w:pPr>
        <w:tabs>
          <w:tab w:val="num" w:pos="1440"/>
        </w:tabs>
        <w:ind w:left="1440" w:hanging="360"/>
      </w:pPr>
      <w:rPr>
        <w:rFonts w:ascii="Georgia" w:hAnsi="Georgia" w:hint="default"/>
      </w:rPr>
    </w:lvl>
    <w:lvl w:ilvl="2" w:tplc="6A7ED18E" w:tentative="1">
      <w:start w:val="1"/>
      <w:numFmt w:val="bullet"/>
      <w:lvlText w:val="*"/>
      <w:lvlJc w:val="left"/>
      <w:pPr>
        <w:tabs>
          <w:tab w:val="num" w:pos="2160"/>
        </w:tabs>
        <w:ind w:left="2160" w:hanging="360"/>
      </w:pPr>
      <w:rPr>
        <w:rFonts w:ascii="Georgia" w:hAnsi="Georgia" w:hint="default"/>
      </w:rPr>
    </w:lvl>
    <w:lvl w:ilvl="3" w:tplc="AC1E8EC4" w:tentative="1">
      <w:start w:val="1"/>
      <w:numFmt w:val="bullet"/>
      <w:lvlText w:val="*"/>
      <w:lvlJc w:val="left"/>
      <w:pPr>
        <w:tabs>
          <w:tab w:val="num" w:pos="2880"/>
        </w:tabs>
        <w:ind w:left="2880" w:hanging="360"/>
      </w:pPr>
      <w:rPr>
        <w:rFonts w:ascii="Georgia" w:hAnsi="Georgia" w:hint="default"/>
      </w:rPr>
    </w:lvl>
    <w:lvl w:ilvl="4" w:tplc="84E26468" w:tentative="1">
      <w:start w:val="1"/>
      <w:numFmt w:val="bullet"/>
      <w:lvlText w:val="*"/>
      <w:lvlJc w:val="left"/>
      <w:pPr>
        <w:tabs>
          <w:tab w:val="num" w:pos="3600"/>
        </w:tabs>
        <w:ind w:left="3600" w:hanging="360"/>
      </w:pPr>
      <w:rPr>
        <w:rFonts w:ascii="Georgia" w:hAnsi="Georgia" w:hint="default"/>
      </w:rPr>
    </w:lvl>
    <w:lvl w:ilvl="5" w:tplc="650848D8" w:tentative="1">
      <w:start w:val="1"/>
      <w:numFmt w:val="bullet"/>
      <w:lvlText w:val="*"/>
      <w:lvlJc w:val="left"/>
      <w:pPr>
        <w:tabs>
          <w:tab w:val="num" w:pos="4320"/>
        </w:tabs>
        <w:ind w:left="4320" w:hanging="360"/>
      </w:pPr>
      <w:rPr>
        <w:rFonts w:ascii="Georgia" w:hAnsi="Georgia" w:hint="default"/>
      </w:rPr>
    </w:lvl>
    <w:lvl w:ilvl="6" w:tplc="14C415AC" w:tentative="1">
      <w:start w:val="1"/>
      <w:numFmt w:val="bullet"/>
      <w:lvlText w:val="*"/>
      <w:lvlJc w:val="left"/>
      <w:pPr>
        <w:tabs>
          <w:tab w:val="num" w:pos="5040"/>
        </w:tabs>
        <w:ind w:left="5040" w:hanging="360"/>
      </w:pPr>
      <w:rPr>
        <w:rFonts w:ascii="Georgia" w:hAnsi="Georgia" w:hint="default"/>
      </w:rPr>
    </w:lvl>
    <w:lvl w:ilvl="7" w:tplc="CD0CCA6C" w:tentative="1">
      <w:start w:val="1"/>
      <w:numFmt w:val="bullet"/>
      <w:lvlText w:val="*"/>
      <w:lvlJc w:val="left"/>
      <w:pPr>
        <w:tabs>
          <w:tab w:val="num" w:pos="5760"/>
        </w:tabs>
        <w:ind w:left="5760" w:hanging="360"/>
      </w:pPr>
      <w:rPr>
        <w:rFonts w:ascii="Georgia" w:hAnsi="Georgia" w:hint="default"/>
      </w:rPr>
    </w:lvl>
    <w:lvl w:ilvl="8" w:tplc="2A4C1566" w:tentative="1">
      <w:start w:val="1"/>
      <w:numFmt w:val="bullet"/>
      <w:lvlText w:val="*"/>
      <w:lvlJc w:val="left"/>
      <w:pPr>
        <w:tabs>
          <w:tab w:val="num" w:pos="6480"/>
        </w:tabs>
        <w:ind w:left="6480" w:hanging="360"/>
      </w:pPr>
      <w:rPr>
        <w:rFonts w:ascii="Georgia" w:hAnsi="Georgia" w:hint="default"/>
      </w:rPr>
    </w:lvl>
  </w:abstractNum>
  <w:abstractNum w:abstractNumId="35">
    <w:nsid w:val="6A800E38"/>
    <w:multiLevelType w:val="hybridMultilevel"/>
    <w:tmpl w:val="0DDAA968"/>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B667F30"/>
    <w:multiLevelType w:val="hybridMultilevel"/>
    <w:tmpl w:val="418C2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860D98"/>
    <w:multiLevelType w:val="hybridMultilevel"/>
    <w:tmpl w:val="49FCCD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437A1C"/>
    <w:multiLevelType w:val="hybridMultilevel"/>
    <w:tmpl w:val="8FC4D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D12B01"/>
    <w:multiLevelType w:val="hybridMultilevel"/>
    <w:tmpl w:val="22E2BFE2"/>
    <w:styleLink w:val="WWNum1211"/>
    <w:lvl w:ilvl="0" w:tplc="3F24A528">
      <w:start w:val="1"/>
      <w:numFmt w:val="bullet"/>
      <w:lvlText w:val="-"/>
      <w:lvlJc w:val="left"/>
      <w:pPr>
        <w:ind w:left="360" w:hanging="360"/>
      </w:pPr>
      <w:rPr>
        <w:rFonts w:ascii="Stencil" w:hAnsi="Stenci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4413499"/>
    <w:multiLevelType w:val="hybridMultilevel"/>
    <w:tmpl w:val="7FBA7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183726"/>
    <w:multiLevelType w:val="hybridMultilevel"/>
    <w:tmpl w:val="FA80C9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B64BB4"/>
    <w:multiLevelType w:val="multilevel"/>
    <w:tmpl w:val="D560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40250F"/>
    <w:multiLevelType w:val="hybridMultilevel"/>
    <w:tmpl w:val="B85653D0"/>
    <w:lvl w:ilvl="0" w:tplc="B4D49C70">
      <w:start w:val="1"/>
      <w:numFmt w:val="decimal"/>
      <w:lvlText w:val="%1."/>
      <w:lvlJc w:val="left"/>
      <w:pPr>
        <w:tabs>
          <w:tab w:val="num" w:pos="720"/>
        </w:tabs>
        <w:ind w:left="720" w:hanging="360"/>
      </w:pPr>
    </w:lvl>
    <w:lvl w:ilvl="1" w:tplc="F246ED80" w:tentative="1">
      <w:start w:val="1"/>
      <w:numFmt w:val="decimal"/>
      <w:lvlText w:val="%2."/>
      <w:lvlJc w:val="left"/>
      <w:pPr>
        <w:tabs>
          <w:tab w:val="num" w:pos="1440"/>
        </w:tabs>
        <w:ind w:left="1440" w:hanging="360"/>
      </w:pPr>
    </w:lvl>
    <w:lvl w:ilvl="2" w:tplc="ED5A1398" w:tentative="1">
      <w:start w:val="1"/>
      <w:numFmt w:val="decimal"/>
      <w:lvlText w:val="%3."/>
      <w:lvlJc w:val="left"/>
      <w:pPr>
        <w:tabs>
          <w:tab w:val="num" w:pos="2160"/>
        </w:tabs>
        <w:ind w:left="2160" w:hanging="360"/>
      </w:pPr>
    </w:lvl>
    <w:lvl w:ilvl="3" w:tplc="1332BAD8" w:tentative="1">
      <w:start w:val="1"/>
      <w:numFmt w:val="decimal"/>
      <w:lvlText w:val="%4."/>
      <w:lvlJc w:val="left"/>
      <w:pPr>
        <w:tabs>
          <w:tab w:val="num" w:pos="2880"/>
        </w:tabs>
        <w:ind w:left="2880" w:hanging="360"/>
      </w:pPr>
    </w:lvl>
    <w:lvl w:ilvl="4" w:tplc="81227670" w:tentative="1">
      <w:start w:val="1"/>
      <w:numFmt w:val="decimal"/>
      <w:lvlText w:val="%5."/>
      <w:lvlJc w:val="left"/>
      <w:pPr>
        <w:tabs>
          <w:tab w:val="num" w:pos="3600"/>
        </w:tabs>
        <w:ind w:left="3600" w:hanging="360"/>
      </w:pPr>
    </w:lvl>
    <w:lvl w:ilvl="5" w:tplc="37F2C82E" w:tentative="1">
      <w:start w:val="1"/>
      <w:numFmt w:val="decimal"/>
      <w:lvlText w:val="%6."/>
      <w:lvlJc w:val="left"/>
      <w:pPr>
        <w:tabs>
          <w:tab w:val="num" w:pos="4320"/>
        </w:tabs>
        <w:ind w:left="4320" w:hanging="360"/>
      </w:pPr>
    </w:lvl>
    <w:lvl w:ilvl="6" w:tplc="3BEA0628" w:tentative="1">
      <w:start w:val="1"/>
      <w:numFmt w:val="decimal"/>
      <w:lvlText w:val="%7."/>
      <w:lvlJc w:val="left"/>
      <w:pPr>
        <w:tabs>
          <w:tab w:val="num" w:pos="5040"/>
        </w:tabs>
        <w:ind w:left="5040" w:hanging="360"/>
      </w:pPr>
    </w:lvl>
    <w:lvl w:ilvl="7" w:tplc="952AF324" w:tentative="1">
      <w:start w:val="1"/>
      <w:numFmt w:val="decimal"/>
      <w:lvlText w:val="%8."/>
      <w:lvlJc w:val="left"/>
      <w:pPr>
        <w:tabs>
          <w:tab w:val="num" w:pos="5760"/>
        </w:tabs>
        <w:ind w:left="5760" w:hanging="360"/>
      </w:pPr>
    </w:lvl>
    <w:lvl w:ilvl="8" w:tplc="468494A2" w:tentative="1">
      <w:start w:val="1"/>
      <w:numFmt w:val="decimal"/>
      <w:lvlText w:val="%9."/>
      <w:lvlJc w:val="left"/>
      <w:pPr>
        <w:tabs>
          <w:tab w:val="num" w:pos="6480"/>
        </w:tabs>
        <w:ind w:left="6480" w:hanging="360"/>
      </w:pPr>
    </w:lvl>
  </w:abstractNum>
  <w:num w:numId="1">
    <w:abstractNumId w:val="1"/>
  </w:num>
  <w:num w:numId="2">
    <w:abstractNumId w:val="39"/>
  </w:num>
  <w:num w:numId="3">
    <w:abstractNumId w:val="19"/>
  </w:num>
  <w:num w:numId="4">
    <w:abstractNumId w:val="30"/>
  </w:num>
  <w:num w:numId="5">
    <w:abstractNumId w:val="22"/>
  </w:num>
  <w:num w:numId="6">
    <w:abstractNumId w:val="27"/>
  </w:num>
  <w:num w:numId="7">
    <w:abstractNumId w:val="7"/>
  </w:num>
  <w:num w:numId="8">
    <w:abstractNumId w:val="10"/>
  </w:num>
  <w:num w:numId="9">
    <w:abstractNumId w:val="25"/>
  </w:num>
  <w:num w:numId="10">
    <w:abstractNumId w:val="23"/>
  </w:num>
  <w:num w:numId="11">
    <w:abstractNumId w:val="28"/>
  </w:num>
  <w:num w:numId="12">
    <w:abstractNumId w:val="17"/>
  </w:num>
  <w:num w:numId="13">
    <w:abstractNumId w:val="23"/>
  </w:num>
  <w:num w:numId="14">
    <w:abstractNumId w:val="0"/>
  </w:num>
  <w:num w:numId="15">
    <w:abstractNumId w:val="35"/>
  </w:num>
  <w:num w:numId="16">
    <w:abstractNumId w:val="24"/>
  </w:num>
  <w:num w:numId="17">
    <w:abstractNumId w:val="36"/>
  </w:num>
  <w:num w:numId="18">
    <w:abstractNumId w:val="37"/>
  </w:num>
  <w:num w:numId="19">
    <w:abstractNumId w:val="4"/>
  </w:num>
  <w:num w:numId="20">
    <w:abstractNumId w:val="2"/>
  </w:num>
  <w:num w:numId="21">
    <w:abstractNumId w:val="5"/>
  </w:num>
  <w:num w:numId="22">
    <w:abstractNumId w:val="21"/>
  </w:num>
  <w:num w:numId="23">
    <w:abstractNumId w:val="38"/>
  </w:num>
  <w:num w:numId="24">
    <w:abstractNumId w:val="29"/>
  </w:num>
  <w:num w:numId="25">
    <w:abstractNumId w:val="41"/>
  </w:num>
  <w:num w:numId="26">
    <w:abstractNumId w:val="18"/>
  </w:num>
  <w:num w:numId="27">
    <w:abstractNumId w:val="11"/>
  </w:num>
  <w:num w:numId="28">
    <w:abstractNumId w:val="12"/>
  </w:num>
  <w:num w:numId="29">
    <w:abstractNumId w:val="16"/>
  </w:num>
  <w:num w:numId="30">
    <w:abstractNumId w:val="6"/>
  </w:num>
  <w:num w:numId="31">
    <w:abstractNumId w:val="32"/>
  </w:num>
  <w:num w:numId="32">
    <w:abstractNumId w:val="14"/>
  </w:num>
  <w:num w:numId="33">
    <w:abstractNumId w:val="33"/>
  </w:num>
  <w:num w:numId="34">
    <w:abstractNumId w:val="8"/>
  </w:num>
  <w:num w:numId="35">
    <w:abstractNumId w:val="13"/>
  </w:num>
  <w:num w:numId="36">
    <w:abstractNumId w:val="42"/>
  </w:num>
  <w:num w:numId="37">
    <w:abstractNumId w:val="3"/>
  </w:num>
  <w:num w:numId="38">
    <w:abstractNumId w:val="15"/>
  </w:num>
  <w:num w:numId="39">
    <w:abstractNumId w:val="9"/>
  </w:num>
  <w:num w:numId="40">
    <w:abstractNumId w:val="31"/>
  </w:num>
  <w:num w:numId="41">
    <w:abstractNumId w:val="40"/>
  </w:num>
  <w:num w:numId="42">
    <w:abstractNumId w:val="43"/>
  </w:num>
  <w:num w:numId="43">
    <w:abstractNumId w:val="20"/>
  </w:num>
  <w:num w:numId="44">
    <w:abstractNumId w:val="34"/>
  </w:num>
  <w:num w:numId="45">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852"/>
    <w:rsid w:val="00003328"/>
    <w:rsid w:val="000047B1"/>
    <w:rsid w:val="0000557F"/>
    <w:rsid w:val="0000635C"/>
    <w:rsid w:val="000100EE"/>
    <w:rsid w:val="00014FE7"/>
    <w:rsid w:val="0001542F"/>
    <w:rsid w:val="0002367E"/>
    <w:rsid w:val="00027A28"/>
    <w:rsid w:val="00027DF5"/>
    <w:rsid w:val="000302F5"/>
    <w:rsid w:val="000313D1"/>
    <w:rsid w:val="0005519F"/>
    <w:rsid w:val="00056521"/>
    <w:rsid w:val="0006290E"/>
    <w:rsid w:val="000721DB"/>
    <w:rsid w:val="00074F35"/>
    <w:rsid w:val="00080400"/>
    <w:rsid w:val="00093D18"/>
    <w:rsid w:val="000961BB"/>
    <w:rsid w:val="000A2CE6"/>
    <w:rsid w:val="000A34C1"/>
    <w:rsid w:val="000C4D23"/>
    <w:rsid w:val="000D1379"/>
    <w:rsid w:val="000D5087"/>
    <w:rsid w:val="000E0125"/>
    <w:rsid w:val="000E0238"/>
    <w:rsid w:val="000E36E2"/>
    <w:rsid w:val="000E4C93"/>
    <w:rsid w:val="000E5608"/>
    <w:rsid w:val="000E7D73"/>
    <w:rsid w:val="000F347F"/>
    <w:rsid w:val="00101002"/>
    <w:rsid w:val="00103184"/>
    <w:rsid w:val="00114F28"/>
    <w:rsid w:val="001257C0"/>
    <w:rsid w:val="001360A0"/>
    <w:rsid w:val="00136F28"/>
    <w:rsid w:val="00141A07"/>
    <w:rsid w:val="00146813"/>
    <w:rsid w:val="00160B44"/>
    <w:rsid w:val="00161BA1"/>
    <w:rsid w:val="00175833"/>
    <w:rsid w:val="00177018"/>
    <w:rsid w:val="001901AE"/>
    <w:rsid w:val="001B4358"/>
    <w:rsid w:val="001C365F"/>
    <w:rsid w:val="001C384F"/>
    <w:rsid w:val="001C3C3F"/>
    <w:rsid w:val="001D4568"/>
    <w:rsid w:val="001D53E9"/>
    <w:rsid w:val="001D546F"/>
    <w:rsid w:val="001E10CD"/>
    <w:rsid w:val="001F2A7C"/>
    <w:rsid w:val="001F68F3"/>
    <w:rsid w:val="00200852"/>
    <w:rsid w:val="0021430F"/>
    <w:rsid w:val="0022233F"/>
    <w:rsid w:val="00226BF3"/>
    <w:rsid w:val="002363E9"/>
    <w:rsid w:val="002379BD"/>
    <w:rsid w:val="00240819"/>
    <w:rsid w:val="00283E68"/>
    <w:rsid w:val="00287F0E"/>
    <w:rsid w:val="00292776"/>
    <w:rsid w:val="002A5C41"/>
    <w:rsid w:val="002A6E71"/>
    <w:rsid w:val="002A7987"/>
    <w:rsid w:val="002B00B9"/>
    <w:rsid w:val="002B56A4"/>
    <w:rsid w:val="002C4DF2"/>
    <w:rsid w:val="002D729F"/>
    <w:rsid w:val="002E62C8"/>
    <w:rsid w:val="00300BBF"/>
    <w:rsid w:val="003110BE"/>
    <w:rsid w:val="00315CFF"/>
    <w:rsid w:val="00327717"/>
    <w:rsid w:val="00330ED1"/>
    <w:rsid w:val="00337352"/>
    <w:rsid w:val="00337D68"/>
    <w:rsid w:val="00351548"/>
    <w:rsid w:val="00360118"/>
    <w:rsid w:val="00360B3B"/>
    <w:rsid w:val="00366F5B"/>
    <w:rsid w:val="003719A9"/>
    <w:rsid w:val="0037249F"/>
    <w:rsid w:val="00377E10"/>
    <w:rsid w:val="00383C41"/>
    <w:rsid w:val="00386713"/>
    <w:rsid w:val="00387622"/>
    <w:rsid w:val="003A71C3"/>
    <w:rsid w:val="003B12CB"/>
    <w:rsid w:val="003D28D0"/>
    <w:rsid w:val="003D4168"/>
    <w:rsid w:val="003D631D"/>
    <w:rsid w:val="003E1373"/>
    <w:rsid w:val="003E1720"/>
    <w:rsid w:val="003E5E6E"/>
    <w:rsid w:val="003F24FF"/>
    <w:rsid w:val="003F5254"/>
    <w:rsid w:val="003F5A50"/>
    <w:rsid w:val="0042277A"/>
    <w:rsid w:val="004317CA"/>
    <w:rsid w:val="004322D4"/>
    <w:rsid w:val="00447487"/>
    <w:rsid w:val="00456D2A"/>
    <w:rsid w:val="00462739"/>
    <w:rsid w:val="00463333"/>
    <w:rsid w:val="004723C1"/>
    <w:rsid w:val="0047379B"/>
    <w:rsid w:val="00473958"/>
    <w:rsid w:val="004813F9"/>
    <w:rsid w:val="004A1969"/>
    <w:rsid w:val="004A28C4"/>
    <w:rsid w:val="004A2E03"/>
    <w:rsid w:val="004B1E8C"/>
    <w:rsid w:val="004B6D46"/>
    <w:rsid w:val="004C0F32"/>
    <w:rsid w:val="004D0829"/>
    <w:rsid w:val="00532D12"/>
    <w:rsid w:val="0053640C"/>
    <w:rsid w:val="00543E6A"/>
    <w:rsid w:val="00552EB5"/>
    <w:rsid w:val="0055711E"/>
    <w:rsid w:val="00557125"/>
    <w:rsid w:val="0056063D"/>
    <w:rsid w:val="00570F37"/>
    <w:rsid w:val="005744E3"/>
    <w:rsid w:val="005A41D3"/>
    <w:rsid w:val="005A4666"/>
    <w:rsid w:val="005C0509"/>
    <w:rsid w:val="005C38ED"/>
    <w:rsid w:val="005C4E6E"/>
    <w:rsid w:val="005D0DF4"/>
    <w:rsid w:val="005E3A5D"/>
    <w:rsid w:val="005F45FF"/>
    <w:rsid w:val="006025FD"/>
    <w:rsid w:val="00602B4D"/>
    <w:rsid w:val="00611321"/>
    <w:rsid w:val="00615A4F"/>
    <w:rsid w:val="00616A33"/>
    <w:rsid w:val="00617835"/>
    <w:rsid w:val="006269B0"/>
    <w:rsid w:val="00631032"/>
    <w:rsid w:val="006315D0"/>
    <w:rsid w:val="00635464"/>
    <w:rsid w:val="00635EB2"/>
    <w:rsid w:val="006372F9"/>
    <w:rsid w:val="006523E2"/>
    <w:rsid w:val="00656610"/>
    <w:rsid w:val="00667596"/>
    <w:rsid w:val="00670086"/>
    <w:rsid w:val="00670581"/>
    <w:rsid w:val="00675F47"/>
    <w:rsid w:val="006A43D4"/>
    <w:rsid w:val="006C6F40"/>
    <w:rsid w:val="006C7209"/>
    <w:rsid w:val="006D560F"/>
    <w:rsid w:val="006D7D56"/>
    <w:rsid w:val="006E073F"/>
    <w:rsid w:val="006E1814"/>
    <w:rsid w:val="006E2A41"/>
    <w:rsid w:val="006E2A89"/>
    <w:rsid w:val="006E58AF"/>
    <w:rsid w:val="006F3338"/>
    <w:rsid w:val="006F7399"/>
    <w:rsid w:val="00701E76"/>
    <w:rsid w:val="00707F21"/>
    <w:rsid w:val="00712123"/>
    <w:rsid w:val="007249BB"/>
    <w:rsid w:val="007344B8"/>
    <w:rsid w:val="00741153"/>
    <w:rsid w:val="00754A6C"/>
    <w:rsid w:val="00761CD0"/>
    <w:rsid w:val="0078352D"/>
    <w:rsid w:val="00785D59"/>
    <w:rsid w:val="00792FEA"/>
    <w:rsid w:val="00793954"/>
    <w:rsid w:val="007A0980"/>
    <w:rsid w:val="007A22EF"/>
    <w:rsid w:val="007A65B2"/>
    <w:rsid w:val="007B4EDE"/>
    <w:rsid w:val="007C3856"/>
    <w:rsid w:val="007D123E"/>
    <w:rsid w:val="007E046B"/>
    <w:rsid w:val="007E67E2"/>
    <w:rsid w:val="007F11DC"/>
    <w:rsid w:val="007F5C6F"/>
    <w:rsid w:val="0081210C"/>
    <w:rsid w:val="00813024"/>
    <w:rsid w:val="00814F7D"/>
    <w:rsid w:val="00822387"/>
    <w:rsid w:val="008476EA"/>
    <w:rsid w:val="00857A3C"/>
    <w:rsid w:val="00857D7F"/>
    <w:rsid w:val="0086123F"/>
    <w:rsid w:val="008642C9"/>
    <w:rsid w:val="00865427"/>
    <w:rsid w:val="00871B08"/>
    <w:rsid w:val="00874429"/>
    <w:rsid w:val="00874F1B"/>
    <w:rsid w:val="00882F34"/>
    <w:rsid w:val="0088355C"/>
    <w:rsid w:val="00893BCD"/>
    <w:rsid w:val="008A3C34"/>
    <w:rsid w:val="008A4B55"/>
    <w:rsid w:val="008B26EE"/>
    <w:rsid w:val="008C1CFF"/>
    <w:rsid w:val="008C3143"/>
    <w:rsid w:val="008D49FC"/>
    <w:rsid w:val="008D5071"/>
    <w:rsid w:val="008D73D6"/>
    <w:rsid w:val="008F194F"/>
    <w:rsid w:val="009018C3"/>
    <w:rsid w:val="009135C9"/>
    <w:rsid w:val="00933FD0"/>
    <w:rsid w:val="009347E5"/>
    <w:rsid w:val="00936CEB"/>
    <w:rsid w:val="00936FBE"/>
    <w:rsid w:val="009402C1"/>
    <w:rsid w:val="009523BD"/>
    <w:rsid w:val="00954171"/>
    <w:rsid w:val="00963BC4"/>
    <w:rsid w:val="0098192D"/>
    <w:rsid w:val="00991F26"/>
    <w:rsid w:val="00995C2E"/>
    <w:rsid w:val="0099738C"/>
    <w:rsid w:val="00997B3C"/>
    <w:rsid w:val="009A7D54"/>
    <w:rsid w:val="009C1B03"/>
    <w:rsid w:val="009C1B48"/>
    <w:rsid w:val="009C206E"/>
    <w:rsid w:val="009D6F15"/>
    <w:rsid w:val="009E17DC"/>
    <w:rsid w:val="009E203F"/>
    <w:rsid w:val="009F31E7"/>
    <w:rsid w:val="009F6689"/>
    <w:rsid w:val="00A14C0D"/>
    <w:rsid w:val="00A40137"/>
    <w:rsid w:val="00A414CC"/>
    <w:rsid w:val="00A42D57"/>
    <w:rsid w:val="00A54D29"/>
    <w:rsid w:val="00A57285"/>
    <w:rsid w:val="00A86957"/>
    <w:rsid w:val="00A90DB2"/>
    <w:rsid w:val="00A95108"/>
    <w:rsid w:val="00A9629D"/>
    <w:rsid w:val="00A966DE"/>
    <w:rsid w:val="00AA0BBA"/>
    <w:rsid w:val="00AA1AA1"/>
    <w:rsid w:val="00AA62A0"/>
    <w:rsid w:val="00AB10A8"/>
    <w:rsid w:val="00AB382F"/>
    <w:rsid w:val="00AB3D75"/>
    <w:rsid w:val="00AC6A17"/>
    <w:rsid w:val="00AD2C10"/>
    <w:rsid w:val="00AD72BB"/>
    <w:rsid w:val="00AE2B2F"/>
    <w:rsid w:val="00B0608E"/>
    <w:rsid w:val="00B17795"/>
    <w:rsid w:val="00B23145"/>
    <w:rsid w:val="00B4118E"/>
    <w:rsid w:val="00B50711"/>
    <w:rsid w:val="00B7515B"/>
    <w:rsid w:val="00B823A6"/>
    <w:rsid w:val="00B85907"/>
    <w:rsid w:val="00BA7C60"/>
    <w:rsid w:val="00BB0AFE"/>
    <w:rsid w:val="00BC5BD5"/>
    <w:rsid w:val="00BC7D93"/>
    <w:rsid w:val="00BD0929"/>
    <w:rsid w:val="00BD2FFE"/>
    <w:rsid w:val="00BD508E"/>
    <w:rsid w:val="00BD7EE2"/>
    <w:rsid w:val="00BE229D"/>
    <w:rsid w:val="00BE3F10"/>
    <w:rsid w:val="00BE3F96"/>
    <w:rsid w:val="00BE4605"/>
    <w:rsid w:val="00BE78EA"/>
    <w:rsid w:val="00BF57FD"/>
    <w:rsid w:val="00C002CF"/>
    <w:rsid w:val="00C017C7"/>
    <w:rsid w:val="00C018E2"/>
    <w:rsid w:val="00C05DF5"/>
    <w:rsid w:val="00C140B3"/>
    <w:rsid w:val="00C15F24"/>
    <w:rsid w:val="00C166F8"/>
    <w:rsid w:val="00C31B3F"/>
    <w:rsid w:val="00C325A9"/>
    <w:rsid w:val="00C37EE4"/>
    <w:rsid w:val="00C44F21"/>
    <w:rsid w:val="00C519CD"/>
    <w:rsid w:val="00C544ED"/>
    <w:rsid w:val="00C55FC0"/>
    <w:rsid w:val="00C67223"/>
    <w:rsid w:val="00C70211"/>
    <w:rsid w:val="00C7580B"/>
    <w:rsid w:val="00C76685"/>
    <w:rsid w:val="00C91B68"/>
    <w:rsid w:val="00C97FCF"/>
    <w:rsid w:val="00CA46C3"/>
    <w:rsid w:val="00CA57DB"/>
    <w:rsid w:val="00CB41C5"/>
    <w:rsid w:val="00CB6FC4"/>
    <w:rsid w:val="00CE1AF6"/>
    <w:rsid w:val="00CE2FF3"/>
    <w:rsid w:val="00CE371E"/>
    <w:rsid w:val="00CF4E3E"/>
    <w:rsid w:val="00CF56C3"/>
    <w:rsid w:val="00D01246"/>
    <w:rsid w:val="00D2253F"/>
    <w:rsid w:val="00D26AC1"/>
    <w:rsid w:val="00D27738"/>
    <w:rsid w:val="00D353F9"/>
    <w:rsid w:val="00D40FB6"/>
    <w:rsid w:val="00D42A30"/>
    <w:rsid w:val="00D70183"/>
    <w:rsid w:val="00D77CE4"/>
    <w:rsid w:val="00D8180A"/>
    <w:rsid w:val="00D829AE"/>
    <w:rsid w:val="00D903CA"/>
    <w:rsid w:val="00DA0005"/>
    <w:rsid w:val="00DB4499"/>
    <w:rsid w:val="00DD5D3A"/>
    <w:rsid w:val="00DF1473"/>
    <w:rsid w:val="00DF5152"/>
    <w:rsid w:val="00E12867"/>
    <w:rsid w:val="00E16978"/>
    <w:rsid w:val="00E27DAC"/>
    <w:rsid w:val="00E33971"/>
    <w:rsid w:val="00E43A35"/>
    <w:rsid w:val="00E45AAF"/>
    <w:rsid w:val="00E50CC1"/>
    <w:rsid w:val="00E57802"/>
    <w:rsid w:val="00E57903"/>
    <w:rsid w:val="00E62EF2"/>
    <w:rsid w:val="00E70517"/>
    <w:rsid w:val="00E92B7A"/>
    <w:rsid w:val="00E9673F"/>
    <w:rsid w:val="00EA0CC5"/>
    <w:rsid w:val="00EA3B03"/>
    <w:rsid w:val="00EB439F"/>
    <w:rsid w:val="00EC09CD"/>
    <w:rsid w:val="00ED2D4C"/>
    <w:rsid w:val="00F1080E"/>
    <w:rsid w:val="00F20020"/>
    <w:rsid w:val="00F269D5"/>
    <w:rsid w:val="00F53EA1"/>
    <w:rsid w:val="00F63B32"/>
    <w:rsid w:val="00F773DE"/>
    <w:rsid w:val="00F922BC"/>
    <w:rsid w:val="00F94168"/>
    <w:rsid w:val="00FA1436"/>
    <w:rsid w:val="00FA2A7C"/>
    <w:rsid w:val="00FC13C3"/>
    <w:rsid w:val="00FC4FF6"/>
    <w:rsid w:val="00FC6ECF"/>
    <w:rsid w:val="00FD1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7"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uiPriority="22" w:qFormat="1"/>
    <w:lsdException w:name="Emphasis" w:semiHidden="0" w:uiPriority="20" w:unhideWhenUsed="0" w:qFormat="1"/>
    <w:lsdException w:name="Normal (Web)" w:qFormat="1"/>
    <w:lsdException w:name="Table Grid" w:semiHidden="0" w:uiPriority="59" w:unhideWhenUsed="0"/>
    <w:lsdException w:name="No Spacing" w:uiPriority="1" w:qFormat="1"/>
    <w:lsdException w:name="List Paragraph" w:uiPriority="34" w:qFormat="1"/>
    <w:lsdException w:name="TOC Heading" w:uiPriority="39" w:qFormat="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aliases w:val="Знак Знак"/>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paragraph" w:styleId="5">
    <w:name w:val="heading 5"/>
    <w:basedOn w:val="a"/>
    <w:next w:val="a"/>
    <w:link w:val="50"/>
    <w:uiPriority w:val="9"/>
    <w:unhideWhenUsed/>
    <w:qFormat/>
    <w:rsid w:val="00B23145"/>
    <w:pPr>
      <w:spacing w:before="240" w:after="60" w:line="259" w:lineRule="auto"/>
      <w:outlineLvl w:val="4"/>
    </w:pPr>
    <w:rPr>
      <w:rFonts w:ascii="Calibri" w:hAnsi="Calibri"/>
      <w:b/>
      <w:bCs/>
      <w:i/>
      <w:iCs/>
      <w:sz w:val="26"/>
      <w:szCs w:val="26"/>
      <w:lang w:val="ru-RU" w:eastAsia="ru-RU"/>
    </w:rPr>
  </w:style>
  <w:style w:type="paragraph" w:styleId="7">
    <w:name w:val="heading 7"/>
    <w:basedOn w:val="a"/>
    <w:next w:val="a"/>
    <w:link w:val="70"/>
    <w:uiPriority w:val="9"/>
    <w:semiHidden/>
    <w:unhideWhenUsed/>
    <w:qFormat/>
    <w:rsid w:val="00B23145"/>
    <w:pPr>
      <w:keepNext/>
      <w:keepLines/>
      <w:widowControl w:val="0"/>
      <w:adjustRightInd w:val="0"/>
      <w:spacing w:before="40" w:after="0" w:line="360" w:lineRule="atLeast"/>
      <w:jc w:val="both"/>
      <w:textAlignment w:val="baseline"/>
      <w:outlineLvl w:val="6"/>
    </w:pPr>
    <w:rPr>
      <w:rFonts w:asciiTheme="majorHAnsi" w:eastAsiaTheme="majorEastAsia" w:hAnsiTheme="majorHAnsi" w:cstheme="majorBidi"/>
      <w:i/>
      <w:iCs/>
      <w:color w:val="243F60" w:themeColor="accent1" w:themeShade="7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aliases w:val="Знак Знак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961B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961BB"/>
    <w:rPr>
      <w:rFonts w:ascii="Tahoma" w:eastAsia="Times New Roman" w:hAnsi="Tahoma" w:cs="Tahoma"/>
      <w:sz w:val="16"/>
      <w:szCs w:val="16"/>
    </w:rPr>
  </w:style>
  <w:style w:type="paragraph" w:styleId="af0">
    <w:name w:val="List Paragraph"/>
    <w:aliases w:val="без абзаца,List Paragraph,Абзац списка1,маркированный,Цветной список - Акцент 11"/>
    <w:basedOn w:val="a"/>
    <w:link w:val="af1"/>
    <w:uiPriority w:val="34"/>
    <w:unhideWhenUsed/>
    <w:qFormat/>
    <w:rsid w:val="002A7987"/>
    <w:pPr>
      <w:ind w:left="720"/>
      <w:contextualSpacing/>
    </w:pPr>
  </w:style>
  <w:style w:type="paragraph" w:styleId="af2">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C91B68"/>
    <w:rPr>
      <w:sz w:val="24"/>
      <w:szCs w:val="24"/>
    </w:rPr>
  </w:style>
  <w:style w:type="paragraph" w:styleId="af3">
    <w:name w:val="footer"/>
    <w:basedOn w:val="a"/>
    <w:link w:val="af4"/>
    <w:uiPriority w:val="99"/>
    <w:unhideWhenUsed/>
    <w:rsid w:val="00161BA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61BA1"/>
    <w:rPr>
      <w:rFonts w:ascii="Times New Roman" w:eastAsia="Times New Roman" w:hAnsi="Times New Roman" w:cs="Times New Roman"/>
    </w:rPr>
  </w:style>
  <w:style w:type="character" w:customStyle="1" w:styleId="50">
    <w:name w:val="Заголовок 5 Знак"/>
    <w:basedOn w:val="a0"/>
    <w:link w:val="5"/>
    <w:uiPriority w:val="9"/>
    <w:rsid w:val="00B23145"/>
    <w:rPr>
      <w:rFonts w:ascii="Calibri" w:eastAsia="Times New Roman" w:hAnsi="Calibri" w:cs="Times New Roman"/>
      <w:b/>
      <w:bCs/>
      <w:i/>
      <w:iCs/>
      <w:sz w:val="26"/>
      <w:szCs w:val="26"/>
      <w:lang w:val="ru-RU" w:eastAsia="ru-RU"/>
    </w:rPr>
  </w:style>
  <w:style w:type="character" w:customStyle="1" w:styleId="70">
    <w:name w:val="Заголовок 7 Знак"/>
    <w:basedOn w:val="a0"/>
    <w:link w:val="7"/>
    <w:uiPriority w:val="9"/>
    <w:semiHidden/>
    <w:rsid w:val="00B23145"/>
    <w:rPr>
      <w:rFonts w:asciiTheme="majorHAnsi" w:eastAsiaTheme="majorEastAsia" w:hAnsiTheme="majorHAnsi" w:cstheme="majorBidi"/>
      <w:i/>
      <w:iCs/>
      <w:color w:val="243F60" w:themeColor="accent1" w:themeShade="7F"/>
      <w:sz w:val="20"/>
      <w:szCs w:val="20"/>
      <w:lang w:val="ru-RU" w:eastAsia="ru-RU"/>
    </w:rPr>
  </w:style>
  <w:style w:type="numbering" w:customStyle="1" w:styleId="11">
    <w:name w:val="Нет списка1"/>
    <w:next w:val="a2"/>
    <w:uiPriority w:val="99"/>
    <w:semiHidden/>
    <w:unhideWhenUsed/>
    <w:rsid w:val="00B23145"/>
  </w:style>
  <w:style w:type="character" w:customStyle="1" w:styleId="af5">
    <w:name w:val="Основной текст_"/>
    <w:basedOn w:val="a0"/>
    <w:link w:val="12"/>
    <w:rsid w:val="00B23145"/>
    <w:rPr>
      <w:rFonts w:ascii="Times New Roman" w:eastAsia="Times New Roman" w:hAnsi="Times New Roman" w:cs="Times New Roman"/>
      <w:b/>
      <w:bCs/>
      <w:sz w:val="27"/>
      <w:szCs w:val="27"/>
      <w:shd w:val="clear" w:color="auto" w:fill="FFFFFF"/>
    </w:rPr>
  </w:style>
  <w:style w:type="character" w:customStyle="1" w:styleId="13pt">
    <w:name w:val="Основной текст + 13 pt;Не полужирный"/>
    <w:basedOn w:val="af5"/>
    <w:rsid w:val="00B23145"/>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2">
    <w:name w:val="Основной текст1"/>
    <w:basedOn w:val="a"/>
    <w:link w:val="af5"/>
    <w:rsid w:val="00B23145"/>
    <w:pPr>
      <w:widowControl w:val="0"/>
      <w:shd w:val="clear" w:color="auto" w:fill="FFFFFF"/>
      <w:spacing w:after="480" w:line="370" w:lineRule="exact"/>
    </w:pPr>
    <w:rPr>
      <w:b/>
      <w:bCs/>
      <w:sz w:val="27"/>
      <w:szCs w:val="27"/>
    </w:rPr>
  </w:style>
  <w:style w:type="table" w:customStyle="1" w:styleId="13">
    <w:name w:val="Сетка таблицы1"/>
    <w:basedOn w:val="a1"/>
    <w:next w:val="ac"/>
    <w:uiPriority w:val="59"/>
    <w:rsid w:val="00B23145"/>
    <w:pPr>
      <w:widowControl w:val="0"/>
      <w:spacing w:after="0" w:line="240" w:lineRule="auto"/>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2314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6">
    <w:name w:val="No Spacing"/>
    <w:aliases w:val="мелкий,Обя,Айгерим,норма,мой рабочий,No Spacing,No Spacing1,свой,14 TNR,МОЙ СТИЛЬ,Елжан,Без интеБез интервала,No Spacing11,Без интервала111,ТекстОтчета,СНОСКИ,Алия,Без интервала11,Без интервала 1,Без интервала3,без интервала,Article,Ерк!н"/>
    <w:link w:val="af7"/>
    <w:uiPriority w:val="1"/>
    <w:qFormat/>
    <w:rsid w:val="00B23145"/>
    <w:pPr>
      <w:spacing w:after="0" w:line="240" w:lineRule="auto"/>
    </w:pPr>
    <w:rPr>
      <w:rFonts w:eastAsiaTheme="minorEastAsia"/>
      <w:lang w:val="ru-RU" w:eastAsia="ru-RU"/>
    </w:rPr>
  </w:style>
  <w:style w:type="character" w:customStyle="1" w:styleId="af7">
    <w:name w:val="Без интервала Знак"/>
    <w:aliases w:val="мелкий Знак,Обя Знак,Айгерим Знак,норма Знак,мой рабочий Знак,No Spacing Знак,No Spacing1 Знак,свой Знак,14 TNR Знак,МОЙ СТИЛЬ Знак,Елжан Знак,Без интеБез интервала Знак,No Spacing11 Знак,Без интервала111 Знак,ТекстОтчета Знак"/>
    <w:basedOn w:val="a0"/>
    <w:link w:val="af6"/>
    <w:uiPriority w:val="1"/>
    <w:rsid w:val="00B23145"/>
    <w:rPr>
      <w:rFonts w:eastAsiaTheme="minorEastAsia"/>
      <w:lang w:val="ru-RU" w:eastAsia="ru-RU"/>
    </w:rPr>
  </w:style>
  <w:style w:type="character" w:customStyle="1" w:styleId="af1">
    <w:name w:val="Абзац списка Знак"/>
    <w:aliases w:val="без абзаца Знак,List Paragraph Знак,Абзац списка1 Знак,маркированный Знак,Цветной список - Акцент 11 Знак"/>
    <w:link w:val="af0"/>
    <w:uiPriority w:val="34"/>
    <w:rsid w:val="00B23145"/>
    <w:rPr>
      <w:rFonts w:ascii="Times New Roman" w:eastAsia="Times New Roman" w:hAnsi="Times New Roman" w:cs="Times New Roman"/>
    </w:rPr>
  </w:style>
  <w:style w:type="character" w:customStyle="1" w:styleId="s0">
    <w:name w:val="s0"/>
    <w:rsid w:val="00B23145"/>
    <w:rPr>
      <w:rFonts w:ascii="Times New Roman" w:hAnsi="Times New Roman" w:cs="Times New Roman" w:hint="default"/>
      <w:b w:val="0"/>
      <w:bCs w:val="0"/>
      <w:i w:val="0"/>
      <w:iCs w:val="0"/>
      <w:strike w:val="0"/>
      <w:dstrike w:val="0"/>
      <w:color w:val="000000"/>
      <w:sz w:val="32"/>
      <w:szCs w:val="32"/>
      <w:u w:val="none"/>
      <w:effect w:val="none"/>
    </w:rPr>
  </w:style>
  <w:style w:type="character" w:styleId="af8">
    <w:name w:val="Strong"/>
    <w:basedOn w:val="a0"/>
    <w:uiPriority w:val="22"/>
    <w:qFormat/>
    <w:rsid w:val="00B23145"/>
    <w:rPr>
      <w:b/>
      <w:bCs/>
    </w:rPr>
  </w:style>
  <w:style w:type="paragraph" w:customStyle="1" w:styleId="xl25">
    <w:name w:val="xl25"/>
    <w:basedOn w:val="a"/>
    <w:rsid w:val="00B23145"/>
    <w:pP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Standard">
    <w:name w:val="Standard"/>
    <w:rsid w:val="00B23145"/>
    <w:pPr>
      <w:suppressAutoHyphens/>
      <w:autoSpaceDN w:val="0"/>
      <w:spacing w:after="160" w:line="259" w:lineRule="auto"/>
      <w:textAlignment w:val="baseline"/>
    </w:pPr>
    <w:rPr>
      <w:rFonts w:ascii="Calibri" w:eastAsia="Times New Roman" w:hAnsi="Calibri" w:cs="Times New Roman"/>
      <w:kern w:val="3"/>
      <w:lang w:val="ru-RU" w:eastAsia="ru-RU"/>
    </w:rPr>
  </w:style>
  <w:style w:type="paragraph" w:styleId="af9">
    <w:name w:val="Body Text"/>
    <w:basedOn w:val="a"/>
    <w:link w:val="afa"/>
    <w:uiPriority w:val="99"/>
    <w:rsid w:val="00B23145"/>
    <w:pPr>
      <w:spacing w:after="120" w:line="240" w:lineRule="auto"/>
      <w:ind w:firstLine="709"/>
    </w:pPr>
    <w:rPr>
      <w:rFonts w:ascii="Calibri" w:eastAsia="Calibri" w:hAnsi="Calibri"/>
      <w:lang w:val="ru-RU"/>
    </w:rPr>
  </w:style>
  <w:style w:type="character" w:customStyle="1" w:styleId="afa">
    <w:name w:val="Основной текст Знак"/>
    <w:basedOn w:val="a0"/>
    <w:link w:val="af9"/>
    <w:uiPriority w:val="99"/>
    <w:rsid w:val="00B23145"/>
    <w:rPr>
      <w:rFonts w:ascii="Calibri" w:eastAsia="Calibri" w:hAnsi="Calibri" w:cs="Times New Roman"/>
      <w:lang w:val="ru-RU"/>
    </w:rPr>
  </w:style>
  <w:style w:type="character" w:customStyle="1" w:styleId="note">
    <w:name w:val="note"/>
    <w:basedOn w:val="a0"/>
    <w:rsid w:val="00B23145"/>
  </w:style>
  <w:style w:type="numbering" w:customStyle="1" w:styleId="WWNum1212">
    <w:name w:val="WWNum1212"/>
    <w:basedOn w:val="a2"/>
    <w:rsid w:val="00B23145"/>
    <w:pPr>
      <w:numPr>
        <w:numId w:val="5"/>
      </w:numPr>
    </w:pPr>
  </w:style>
  <w:style w:type="numbering" w:customStyle="1" w:styleId="WWNum12">
    <w:name w:val="WWNum12"/>
    <w:basedOn w:val="a2"/>
    <w:rsid w:val="00B23145"/>
    <w:pPr>
      <w:numPr>
        <w:numId w:val="8"/>
      </w:numPr>
    </w:pPr>
  </w:style>
  <w:style w:type="numbering" w:customStyle="1" w:styleId="WWNum13">
    <w:name w:val="WWNum13"/>
    <w:basedOn w:val="a2"/>
    <w:rsid w:val="00B23145"/>
    <w:pPr>
      <w:numPr>
        <w:numId w:val="7"/>
      </w:numPr>
    </w:pPr>
  </w:style>
  <w:style w:type="numbering" w:customStyle="1" w:styleId="WWNum121">
    <w:name w:val="WWNum121"/>
    <w:basedOn w:val="a2"/>
    <w:rsid w:val="00B23145"/>
    <w:pPr>
      <w:numPr>
        <w:numId w:val="6"/>
      </w:numPr>
    </w:pPr>
  </w:style>
  <w:style w:type="table" w:customStyle="1" w:styleId="110">
    <w:name w:val="Сетка таблицы11"/>
    <w:basedOn w:val="a1"/>
    <w:next w:val="ac"/>
    <w:uiPriority w:val="3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c"/>
    <w:uiPriority w:val="39"/>
    <w:rsid w:val="00B231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23145"/>
  </w:style>
  <w:style w:type="paragraph" w:customStyle="1" w:styleId="c7">
    <w:name w:val="c7"/>
    <w:basedOn w:val="a"/>
    <w:uiPriority w:val="99"/>
    <w:rsid w:val="00B23145"/>
    <w:pPr>
      <w:spacing w:before="100" w:beforeAutospacing="1" w:after="100" w:afterAutospacing="1" w:line="240" w:lineRule="auto"/>
    </w:pPr>
    <w:rPr>
      <w:sz w:val="24"/>
      <w:szCs w:val="24"/>
      <w:lang w:val="ru-RU" w:eastAsia="ru-RU"/>
    </w:rPr>
  </w:style>
  <w:style w:type="table" w:customStyle="1" w:styleId="22">
    <w:name w:val="Сетка таблицы2"/>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c"/>
    <w:uiPriority w:val="59"/>
    <w:rsid w:val="00B231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23145"/>
  </w:style>
  <w:style w:type="paragraph" w:styleId="23">
    <w:name w:val="Body Text Indent 2"/>
    <w:basedOn w:val="a"/>
    <w:link w:val="24"/>
    <w:uiPriority w:val="99"/>
    <w:rsid w:val="00B23145"/>
    <w:pPr>
      <w:spacing w:after="120" w:line="480" w:lineRule="auto"/>
      <w:ind w:left="283"/>
    </w:pPr>
    <w:rPr>
      <w:rFonts w:cs="Calibri"/>
      <w:sz w:val="24"/>
      <w:szCs w:val="24"/>
      <w:lang w:val="ru-RU" w:eastAsia="ru-RU"/>
    </w:rPr>
  </w:style>
  <w:style w:type="character" w:customStyle="1" w:styleId="24">
    <w:name w:val="Основной текст с отступом 2 Знак"/>
    <w:basedOn w:val="a0"/>
    <w:link w:val="23"/>
    <w:uiPriority w:val="99"/>
    <w:rsid w:val="00B23145"/>
    <w:rPr>
      <w:rFonts w:ascii="Times New Roman" w:eastAsia="Times New Roman" w:hAnsi="Times New Roman" w:cs="Calibri"/>
      <w:sz w:val="24"/>
      <w:szCs w:val="24"/>
      <w:lang w:val="ru-RU" w:eastAsia="ru-RU"/>
    </w:rPr>
  </w:style>
  <w:style w:type="paragraph" w:customStyle="1" w:styleId="bodytext">
    <w:name w:val="bodytext"/>
    <w:basedOn w:val="a"/>
    <w:uiPriority w:val="99"/>
    <w:rsid w:val="00B23145"/>
    <w:pPr>
      <w:spacing w:after="0" w:line="240" w:lineRule="auto"/>
    </w:pPr>
    <w:rPr>
      <w:rFonts w:ascii="Arial" w:hAnsi="Arial" w:cs="Arial"/>
      <w:sz w:val="24"/>
      <w:szCs w:val="24"/>
      <w:lang w:val="ru-RU" w:eastAsia="ru-RU"/>
    </w:rPr>
  </w:style>
  <w:style w:type="character" w:styleId="afb">
    <w:name w:val="annotation reference"/>
    <w:basedOn w:val="a0"/>
    <w:uiPriority w:val="99"/>
    <w:semiHidden/>
    <w:unhideWhenUsed/>
    <w:rsid w:val="00B23145"/>
    <w:rPr>
      <w:sz w:val="16"/>
      <w:szCs w:val="16"/>
    </w:rPr>
  </w:style>
  <w:style w:type="paragraph" w:styleId="afc">
    <w:name w:val="annotation text"/>
    <w:basedOn w:val="a"/>
    <w:link w:val="afd"/>
    <w:uiPriority w:val="99"/>
    <w:semiHidden/>
    <w:unhideWhenUsed/>
    <w:rsid w:val="00B23145"/>
    <w:pPr>
      <w:widowControl w:val="0"/>
      <w:adjustRightInd w:val="0"/>
      <w:spacing w:after="0" w:line="240" w:lineRule="auto"/>
      <w:jc w:val="both"/>
      <w:textAlignment w:val="baseline"/>
    </w:pPr>
    <w:rPr>
      <w:sz w:val="20"/>
      <w:szCs w:val="20"/>
      <w:lang w:val="ru-RU" w:eastAsia="ru-RU"/>
    </w:rPr>
  </w:style>
  <w:style w:type="character" w:customStyle="1" w:styleId="afd">
    <w:name w:val="Текст примечания Знак"/>
    <w:basedOn w:val="a0"/>
    <w:link w:val="afc"/>
    <w:uiPriority w:val="99"/>
    <w:semiHidden/>
    <w:rsid w:val="00B23145"/>
    <w:rPr>
      <w:rFonts w:ascii="Times New Roman" w:eastAsia="Times New Roman" w:hAnsi="Times New Roman" w:cs="Times New Roman"/>
      <w:sz w:val="20"/>
      <w:szCs w:val="20"/>
      <w:lang w:val="ru-RU" w:eastAsia="ru-RU"/>
    </w:rPr>
  </w:style>
  <w:style w:type="paragraph" w:styleId="afe">
    <w:name w:val="annotation subject"/>
    <w:basedOn w:val="afc"/>
    <w:next w:val="afc"/>
    <w:link w:val="aff"/>
    <w:uiPriority w:val="99"/>
    <w:semiHidden/>
    <w:unhideWhenUsed/>
    <w:rsid w:val="00B23145"/>
    <w:rPr>
      <w:b/>
      <w:bCs/>
    </w:rPr>
  </w:style>
  <w:style w:type="character" w:customStyle="1" w:styleId="aff">
    <w:name w:val="Тема примечания Знак"/>
    <w:basedOn w:val="afd"/>
    <w:link w:val="afe"/>
    <w:uiPriority w:val="99"/>
    <w:semiHidden/>
    <w:rsid w:val="00B23145"/>
    <w:rPr>
      <w:rFonts w:ascii="Times New Roman" w:eastAsia="Times New Roman" w:hAnsi="Times New Roman" w:cs="Times New Roman"/>
      <w:b/>
      <w:bCs/>
      <w:sz w:val="20"/>
      <w:szCs w:val="20"/>
      <w:lang w:val="ru-RU" w:eastAsia="ru-RU"/>
    </w:rPr>
  </w:style>
  <w:style w:type="table" w:customStyle="1" w:styleId="51">
    <w:name w:val="Сетка таблицы5"/>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c"/>
    <w:uiPriority w:val="59"/>
    <w:rsid w:val="00B231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First Indent"/>
    <w:basedOn w:val="af9"/>
    <w:link w:val="aff1"/>
    <w:uiPriority w:val="99"/>
    <w:semiHidden/>
    <w:unhideWhenUsed/>
    <w:rsid w:val="00B23145"/>
    <w:pPr>
      <w:widowControl w:val="0"/>
      <w:adjustRightInd w:val="0"/>
      <w:spacing w:after="0" w:line="360" w:lineRule="atLeast"/>
      <w:ind w:firstLine="360"/>
      <w:jc w:val="both"/>
      <w:textAlignment w:val="baseline"/>
    </w:pPr>
    <w:rPr>
      <w:rFonts w:ascii="Times New Roman" w:eastAsia="Times New Roman" w:hAnsi="Times New Roman"/>
      <w:sz w:val="20"/>
      <w:szCs w:val="20"/>
      <w:lang w:eastAsia="ru-RU"/>
    </w:rPr>
  </w:style>
  <w:style w:type="character" w:customStyle="1" w:styleId="aff1">
    <w:name w:val="Красная строка Знак"/>
    <w:basedOn w:val="afa"/>
    <w:link w:val="aff0"/>
    <w:uiPriority w:val="99"/>
    <w:semiHidden/>
    <w:rsid w:val="00B23145"/>
    <w:rPr>
      <w:rFonts w:ascii="Times New Roman" w:eastAsia="Times New Roman" w:hAnsi="Times New Roman" w:cs="Times New Roman"/>
      <w:sz w:val="20"/>
      <w:szCs w:val="20"/>
      <w:lang w:val="ru-RU" w:eastAsia="ru-RU"/>
    </w:rPr>
  </w:style>
  <w:style w:type="table" w:customStyle="1" w:styleId="71">
    <w:name w:val="Сетка таблицы7"/>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FollowedHyperlink"/>
    <w:basedOn w:val="a0"/>
    <w:uiPriority w:val="99"/>
    <w:semiHidden/>
    <w:unhideWhenUsed/>
    <w:rsid w:val="00B23145"/>
    <w:rPr>
      <w:color w:val="800080" w:themeColor="followedHyperlink"/>
      <w:u w:val="single"/>
    </w:rPr>
  </w:style>
  <w:style w:type="character" w:customStyle="1" w:styleId="25">
    <w:name w:val="Основной текст (2)_"/>
    <w:basedOn w:val="a0"/>
    <w:link w:val="26"/>
    <w:rsid w:val="00B23145"/>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qFormat/>
    <w:rsid w:val="00B23145"/>
    <w:pPr>
      <w:widowControl w:val="0"/>
      <w:shd w:val="clear" w:color="auto" w:fill="FFFFFF"/>
      <w:spacing w:after="0" w:line="322" w:lineRule="exact"/>
      <w:ind w:hanging="440"/>
      <w:jc w:val="right"/>
    </w:pPr>
    <w:rPr>
      <w:sz w:val="28"/>
      <w:szCs w:val="28"/>
    </w:rPr>
  </w:style>
  <w:style w:type="character" w:customStyle="1" w:styleId="42">
    <w:name w:val="Подпись к таблице (4)"/>
    <w:basedOn w:val="a0"/>
    <w:rsid w:val="00B23145"/>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0">
    <w:name w:val="Заголовок 2 Знак1"/>
    <w:aliases w:val="Знак Знак Знак1"/>
    <w:basedOn w:val="a0"/>
    <w:semiHidden/>
    <w:rsid w:val="00B23145"/>
    <w:rPr>
      <w:rFonts w:asciiTheme="majorHAnsi" w:eastAsiaTheme="majorEastAsia" w:hAnsiTheme="majorHAnsi" w:cstheme="majorBidi"/>
      <w:b/>
      <w:bCs/>
      <w:color w:val="4F81BD" w:themeColor="accent1"/>
      <w:sz w:val="26"/>
      <w:szCs w:val="26"/>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2"/>
    <w:uiPriority w:val="99"/>
    <w:locked/>
    <w:rsid w:val="00B23145"/>
    <w:rPr>
      <w:rFonts w:ascii="Times New Roman" w:eastAsia="Times New Roman" w:hAnsi="Times New Roman" w:cs="Times New Roman"/>
      <w:sz w:val="24"/>
      <w:szCs w:val="24"/>
    </w:rPr>
  </w:style>
  <w:style w:type="paragraph" w:customStyle="1" w:styleId="211">
    <w:name w:val="Основной текст с отступом 21"/>
    <w:basedOn w:val="a"/>
    <w:rsid w:val="00B23145"/>
    <w:pPr>
      <w:widowControl w:val="0"/>
      <w:suppressAutoHyphens/>
      <w:spacing w:after="0" w:line="240" w:lineRule="auto"/>
      <w:ind w:firstLine="708"/>
      <w:jc w:val="both"/>
    </w:pPr>
    <w:rPr>
      <w:rFonts w:ascii="Arial" w:hAnsi="Arial"/>
      <w:kern w:val="2"/>
      <w:sz w:val="28"/>
      <w:szCs w:val="24"/>
      <w:lang w:val="ru-RU"/>
    </w:rPr>
  </w:style>
  <w:style w:type="paragraph" w:customStyle="1" w:styleId="220">
    <w:name w:val="Основной текст с отступом 22"/>
    <w:basedOn w:val="a"/>
    <w:rsid w:val="00B23145"/>
    <w:pPr>
      <w:widowControl w:val="0"/>
      <w:suppressAutoHyphens/>
      <w:autoSpaceDE w:val="0"/>
      <w:spacing w:after="0" w:line="240" w:lineRule="auto"/>
      <w:ind w:firstLine="284"/>
      <w:jc w:val="both"/>
    </w:pPr>
    <w:rPr>
      <w:rFonts w:ascii="Times Kaz" w:hAnsi="Times Kaz" w:cs="Tahoma"/>
      <w:kern w:val="2"/>
      <w:sz w:val="28"/>
      <w:szCs w:val="24"/>
      <w:lang w:val="ru-RU"/>
    </w:rPr>
  </w:style>
  <w:style w:type="paragraph" w:customStyle="1" w:styleId="j11">
    <w:name w:val="j11"/>
    <w:basedOn w:val="a"/>
    <w:rsid w:val="00B23145"/>
    <w:pPr>
      <w:spacing w:before="100" w:beforeAutospacing="1" w:after="100" w:afterAutospacing="1" w:line="240" w:lineRule="auto"/>
    </w:pPr>
    <w:rPr>
      <w:sz w:val="24"/>
      <w:szCs w:val="24"/>
      <w:lang w:val="ru-RU" w:eastAsia="ru-RU"/>
    </w:rPr>
  </w:style>
  <w:style w:type="paragraph" w:customStyle="1" w:styleId="paragraphscx128370887">
    <w:name w:val="paragraph scx128370887"/>
    <w:basedOn w:val="a"/>
    <w:rsid w:val="00B23145"/>
    <w:pPr>
      <w:spacing w:before="100" w:beforeAutospacing="1" w:after="100" w:afterAutospacing="1" w:line="240" w:lineRule="auto"/>
    </w:pPr>
    <w:rPr>
      <w:sz w:val="24"/>
      <w:szCs w:val="24"/>
      <w:lang w:val="ru-RU" w:eastAsia="ru-RU"/>
    </w:rPr>
  </w:style>
  <w:style w:type="character" w:customStyle="1" w:styleId="eopscx128370887">
    <w:name w:val="eop scx128370887"/>
    <w:basedOn w:val="a0"/>
    <w:rsid w:val="00B23145"/>
  </w:style>
  <w:style w:type="paragraph" w:styleId="aff3">
    <w:name w:val="TOC Heading"/>
    <w:basedOn w:val="1"/>
    <w:next w:val="a"/>
    <w:uiPriority w:val="39"/>
    <w:unhideWhenUsed/>
    <w:qFormat/>
    <w:rsid w:val="00B23145"/>
    <w:pPr>
      <w:spacing w:after="0"/>
      <w:outlineLvl w:val="9"/>
    </w:pPr>
    <w:rPr>
      <w:rFonts w:asciiTheme="majorHAnsi" w:eastAsiaTheme="majorEastAsia" w:hAnsiTheme="majorHAnsi" w:cstheme="majorBidi"/>
      <w:b/>
      <w:bCs/>
      <w:color w:val="365F91" w:themeColor="accent1" w:themeShade="BF"/>
      <w:sz w:val="28"/>
      <w:szCs w:val="28"/>
      <w:lang w:val="ru-RU" w:eastAsia="ru-RU"/>
    </w:rPr>
  </w:style>
  <w:style w:type="paragraph" w:styleId="32">
    <w:name w:val="toc 3"/>
    <w:basedOn w:val="a"/>
    <w:next w:val="a"/>
    <w:autoRedefine/>
    <w:uiPriority w:val="39"/>
    <w:unhideWhenUsed/>
    <w:rsid w:val="00B23145"/>
    <w:pPr>
      <w:tabs>
        <w:tab w:val="right" w:leader="dot" w:pos="9345"/>
      </w:tabs>
      <w:spacing w:after="100"/>
    </w:pPr>
    <w:rPr>
      <w:rFonts w:asciiTheme="minorHAnsi" w:eastAsiaTheme="minorHAnsi" w:hAnsiTheme="minorHAnsi" w:cstheme="minorBidi"/>
      <w:lang w:val="ru-RU"/>
    </w:rPr>
  </w:style>
  <w:style w:type="paragraph" w:styleId="14">
    <w:name w:val="toc 1"/>
    <w:basedOn w:val="a"/>
    <w:next w:val="a"/>
    <w:autoRedefine/>
    <w:uiPriority w:val="39"/>
    <w:unhideWhenUsed/>
    <w:rsid w:val="00B23145"/>
    <w:pPr>
      <w:spacing w:after="100"/>
    </w:pPr>
    <w:rPr>
      <w:rFonts w:asciiTheme="minorHAnsi" w:eastAsiaTheme="minorHAnsi" w:hAnsiTheme="minorHAnsi" w:cstheme="minorBidi"/>
      <w:lang w:val="ru-RU"/>
    </w:rPr>
  </w:style>
  <w:style w:type="numbering" w:customStyle="1" w:styleId="27">
    <w:name w:val="Нет списка2"/>
    <w:next w:val="a2"/>
    <w:uiPriority w:val="99"/>
    <w:semiHidden/>
    <w:unhideWhenUsed/>
    <w:rsid w:val="004317CA"/>
  </w:style>
  <w:style w:type="table" w:customStyle="1" w:styleId="8">
    <w:name w:val="Сетка таблицы8"/>
    <w:basedOn w:val="a1"/>
    <w:next w:val="ac"/>
    <w:uiPriority w:val="59"/>
    <w:rsid w:val="004317CA"/>
    <w:pPr>
      <w:widowControl w:val="0"/>
      <w:spacing w:after="0" w:line="240" w:lineRule="auto"/>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2121">
    <w:name w:val="WWNum12121"/>
    <w:basedOn w:val="a2"/>
    <w:rsid w:val="004317CA"/>
    <w:pPr>
      <w:numPr>
        <w:numId w:val="1"/>
      </w:numPr>
    </w:pPr>
  </w:style>
  <w:style w:type="numbering" w:customStyle="1" w:styleId="WWNum122">
    <w:name w:val="WWNum122"/>
    <w:basedOn w:val="a2"/>
    <w:rsid w:val="004317CA"/>
    <w:pPr>
      <w:numPr>
        <w:numId w:val="4"/>
      </w:numPr>
    </w:pPr>
  </w:style>
  <w:style w:type="numbering" w:customStyle="1" w:styleId="WWNum131">
    <w:name w:val="WWNum131"/>
    <w:basedOn w:val="a2"/>
    <w:rsid w:val="004317CA"/>
    <w:pPr>
      <w:numPr>
        <w:numId w:val="3"/>
      </w:numPr>
    </w:pPr>
  </w:style>
  <w:style w:type="numbering" w:customStyle="1" w:styleId="WWNum1211">
    <w:name w:val="WWNum1211"/>
    <w:basedOn w:val="a2"/>
    <w:rsid w:val="004317CA"/>
    <w:pPr>
      <w:numPr>
        <w:numId w:val="2"/>
      </w:numPr>
    </w:pPr>
  </w:style>
  <w:style w:type="table" w:customStyle="1" w:styleId="120">
    <w:name w:val="Сетка таблицы12"/>
    <w:basedOn w:val="a1"/>
    <w:next w:val="ac"/>
    <w:uiPriority w:val="3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1"/>
    <w:next w:val="ac"/>
    <w:uiPriority w:val="39"/>
    <w:rsid w:val="00431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c"/>
    <w:uiPriority w:val="59"/>
    <w:rsid w:val="00431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4317CA"/>
  </w:style>
  <w:style w:type="table" w:customStyle="1" w:styleId="510">
    <w:name w:val="Сетка таблицы5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c"/>
    <w:uiPriority w:val="59"/>
    <w:rsid w:val="00431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8">
    <w:name w:val="Body Text 2"/>
    <w:basedOn w:val="a"/>
    <w:link w:val="29"/>
    <w:unhideWhenUsed/>
    <w:rsid w:val="00813024"/>
    <w:pPr>
      <w:spacing w:after="120" w:line="480" w:lineRule="auto"/>
    </w:pPr>
  </w:style>
  <w:style w:type="character" w:customStyle="1" w:styleId="29">
    <w:name w:val="Основной текст 2 Знак"/>
    <w:basedOn w:val="a0"/>
    <w:link w:val="28"/>
    <w:rsid w:val="00813024"/>
    <w:rPr>
      <w:rFonts w:ascii="Times New Roman" w:eastAsia="Times New Roman" w:hAnsi="Times New Roman" w:cs="Times New Roman"/>
    </w:rPr>
  </w:style>
  <w:style w:type="table" w:customStyle="1" w:styleId="9">
    <w:name w:val="Сетка таблицы9"/>
    <w:basedOn w:val="a1"/>
    <w:next w:val="ac"/>
    <w:uiPriority w:val="59"/>
    <w:rsid w:val="00813024"/>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c"/>
    <w:uiPriority w:val="59"/>
    <w:rsid w:val="00813024"/>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813024"/>
  </w:style>
  <w:style w:type="table" w:customStyle="1" w:styleId="130">
    <w:name w:val="Сетка таблицы13"/>
    <w:basedOn w:val="a1"/>
    <w:next w:val="ac"/>
    <w:uiPriority w:val="59"/>
    <w:rsid w:val="0081302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link w:val="NoSpacingChar"/>
    <w:uiPriority w:val="99"/>
    <w:qFormat/>
    <w:rsid w:val="00813024"/>
    <w:pPr>
      <w:spacing w:after="0" w:line="240" w:lineRule="auto"/>
    </w:pPr>
    <w:rPr>
      <w:rFonts w:ascii="Calibri" w:eastAsia="Times New Roman" w:hAnsi="Calibri" w:cs="Times New Roman"/>
    </w:rPr>
  </w:style>
  <w:style w:type="character" w:customStyle="1" w:styleId="34">
    <w:name w:val="Заголовок №3_"/>
    <w:basedOn w:val="a0"/>
    <w:link w:val="35"/>
    <w:locked/>
    <w:rsid w:val="00813024"/>
    <w:rPr>
      <w:rFonts w:ascii="Times New Roman" w:eastAsia="Times New Roman" w:hAnsi="Times New Roman" w:cs="Times New Roman"/>
      <w:b/>
      <w:bCs/>
      <w:shd w:val="clear" w:color="auto" w:fill="FFFFFF"/>
    </w:rPr>
  </w:style>
  <w:style w:type="paragraph" w:customStyle="1" w:styleId="35">
    <w:name w:val="Заголовок №3"/>
    <w:basedOn w:val="a"/>
    <w:link w:val="34"/>
    <w:rsid w:val="00813024"/>
    <w:pPr>
      <w:widowControl w:val="0"/>
      <w:shd w:val="clear" w:color="auto" w:fill="FFFFFF"/>
      <w:spacing w:after="360" w:line="0" w:lineRule="atLeast"/>
      <w:outlineLvl w:val="2"/>
    </w:pPr>
    <w:rPr>
      <w:b/>
      <w:bCs/>
    </w:rPr>
  </w:style>
  <w:style w:type="character" w:customStyle="1" w:styleId="2a">
    <w:name w:val="Основной текст (2) + Полужирный"/>
    <w:basedOn w:val="25"/>
    <w:rsid w:val="0081302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3">
    <w:name w:val="Знак4 Знак"/>
    <w:aliases w:val=" Знак Знак1 Знак Знак1, Знак Знак1 Знак Знак Знак, Знак Знак Знак Знак Зн Знак,Знак4 Знак Знак Знак,Знак4 Знак Знак1,Знак4 Знак1, Знак4 Знак"/>
    <w:uiPriority w:val="99"/>
    <w:locked/>
    <w:rsid w:val="00813024"/>
    <w:rPr>
      <w:rFonts w:ascii="Times New Roman" w:eastAsia="Times New Roman" w:hAnsi="Times New Roman"/>
      <w:sz w:val="24"/>
      <w:szCs w:val="24"/>
      <w:lang w:eastAsia="ar-SA"/>
    </w:rPr>
  </w:style>
  <w:style w:type="character" w:customStyle="1" w:styleId="Bodytext15pt">
    <w:name w:val="Body text + 15 pt"/>
    <w:basedOn w:val="a0"/>
    <w:rsid w:val="0081302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shd w:val="clear" w:color="auto" w:fill="FFFFFF"/>
      <w:lang w:val="ru-RU" w:eastAsia="ru-RU" w:bidi="ru-RU"/>
    </w:rPr>
  </w:style>
  <w:style w:type="paragraph" w:customStyle="1" w:styleId="rtejustify">
    <w:name w:val="rtejustify"/>
    <w:basedOn w:val="a"/>
    <w:rsid w:val="00813024"/>
    <w:pPr>
      <w:spacing w:before="100" w:beforeAutospacing="1" w:after="100" w:afterAutospacing="1" w:line="240" w:lineRule="auto"/>
    </w:pPr>
    <w:rPr>
      <w:sz w:val="24"/>
      <w:szCs w:val="24"/>
      <w:lang w:val="ru-RU" w:eastAsia="ru-RU"/>
    </w:rPr>
  </w:style>
  <w:style w:type="numbering" w:customStyle="1" w:styleId="44">
    <w:name w:val="Нет списка4"/>
    <w:next w:val="a2"/>
    <w:uiPriority w:val="99"/>
    <w:semiHidden/>
    <w:unhideWhenUsed/>
    <w:rsid w:val="00635EB2"/>
  </w:style>
  <w:style w:type="table" w:customStyle="1" w:styleId="140">
    <w:name w:val="Сетка таблицы14"/>
    <w:basedOn w:val="a1"/>
    <w:next w:val="ac"/>
    <w:uiPriority w:val="39"/>
    <w:rsid w:val="00635EB2"/>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maligncenter">
    <w:name w:val="imalign_center"/>
    <w:basedOn w:val="a"/>
    <w:rsid w:val="00635EB2"/>
    <w:pPr>
      <w:spacing w:before="100" w:beforeAutospacing="1" w:after="100" w:afterAutospacing="1" w:line="240" w:lineRule="auto"/>
    </w:pPr>
    <w:rPr>
      <w:sz w:val="24"/>
      <w:szCs w:val="24"/>
      <w:lang w:val="ru-RU" w:eastAsia="ru-RU"/>
    </w:rPr>
  </w:style>
  <w:style w:type="table" w:customStyle="1" w:styleId="160">
    <w:name w:val="Сетка таблицы16"/>
    <w:basedOn w:val="a1"/>
    <w:next w:val="ac"/>
    <w:uiPriority w:val="39"/>
    <w:rsid w:val="00635EB2"/>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
    <w:name w:val="Сетка таблицы17"/>
    <w:basedOn w:val="a1"/>
    <w:next w:val="ac"/>
    <w:uiPriority w:val="59"/>
    <w:rsid w:val="00240819"/>
    <w:pPr>
      <w:widowControl w:val="0"/>
      <w:spacing w:after="0" w:line="240" w:lineRule="auto"/>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9402C1"/>
  </w:style>
  <w:style w:type="table" w:customStyle="1" w:styleId="18">
    <w:name w:val="Сетка таблицы18"/>
    <w:basedOn w:val="a1"/>
    <w:next w:val="ac"/>
    <w:uiPriority w:val="5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402C1"/>
  </w:style>
  <w:style w:type="table" w:customStyle="1" w:styleId="200">
    <w:name w:val="Сетка таблицы20"/>
    <w:basedOn w:val="a1"/>
    <w:next w:val="ac"/>
    <w:uiPriority w:val="5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9402C1"/>
  </w:style>
  <w:style w:type="table" w:customStyle="1" w:styleId="240">
    <w:name w:val="Сетка таблицы24"/>
    <w:basedOn w:val="a1"/>
    <w:next w:val="ac"/>
    <w:uiPriority w:val="5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402C1"/>
  </w:style>
  <w:style w:type="table" w:customStyle="1" w:styleId="260">
    <w:name w:val="Сетка таблицы26"/>
    <w:basedOn w:val="a1"/>
    <w:next w:val="ac"/>
    <w:uiPriority w:val="3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C15F24"/>
  </w:style>
  <w:style w:type="table" w:customStyle="1" w:styleId="280">
    <w:name w:val="Сетка таблицы28"/>
    <w:basedOn w:val="a1"/>
    <w:next w:val="ac"/>
    <w:uiPriority w:val="39"/>
    <w:rsid w:val="00C15F2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c"/>
    <w:uiPriority w:val="39"/>
    <w:rsid w:val="00C15F2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c"/>
    <w:uiPriority w:val="39"/>
    <w:rsid w:val="00C15F2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c"/>
    <w:uiPriority w:val="5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c"/>
    <w:uiPriority w:val="5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c"/>
    <w:uiPriority w:val="5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c"/>
    <w:uiPriority w:val="3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c"/>
    <w:uiPriority w:val="3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c"/>
    <w:uiPriority w:val="59"/>
    <w:rsid w:val="00E5790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c"/>
    <w:uiPriority w:val="59"/>
    <w:rsid w:val="00675F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c"/>
    <w:uiPriority w:val="39"/>
    <w:rsid w:val="00675F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c"/>
    <w:uiPriority w:val="39"/>
    <w:rsid w:val="00675F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c"/>
    <w:uiPriority w:val="39"/>
    <w:rsid w:val="00675F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uiPriority w:val="39"/>
    <w:rsid w:val="00675F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c"/>
    <w:uiPriority w:val="39"/>
    <w:rsid w:val="007E046B"/>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c"/>
    <w:uiPriority w:val="39"/>
    <w:rsid w:val="0047395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c"/>
    <w:uiPriority w:val="39"/>
    <w:rsid w:val="0047395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c"/>
    <w:uiPriority w:val="39"/>
    <w:rsid w:val="00456D2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39"/>
    <w:rsid w:val="00456D2A"/>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c"/>
    <w:uiPriority w:val="39"/>
    <w:rsid w:val="00871B0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39"/>
    <w:rsid w:val="00871B0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BF57FD"/>
  </w:style>
  <w:style w:type="table" w:customStyle="1" w:styleId="59">
    <w:name w:val="Сетка таблицы59"/>
    <w:basedOn w:val="a1"/>
    <w:next w:val="ac"/>
    <w:uiPriority w:val="59"/>
    <w:rsid w:val="00BF57F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2B00B9"/>
  </w:style>
  <w:style w:type="table" w:customStyle="1" w:styleId="600">
    <w:name w:val="Сетка таблицы60"/>
    <w:basedOn w:val="a1"/>
    <w:next w:val="ac"/>
    <w:uiPriority w:val="59"/>
    <w:rsid w:val="002B00B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F1080E"/>
  </w:style>
  <w:style w:type="table" w:customStyle="1" w:styleId="67">
    <w:name w:val="Сетка таблицы67"/>
    <w:basedOn w:val="a1"/>
    <w:next w:val="ac"/>
    <w:uiPriority w:val="59"/>
    <w:rsid w:val="00F1080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5C4E6E"/>
  </w:style>
  <w:style w:type="table" w:customStyle="1" w:styleId="68">
    <w:name w:val="Сетка таблицы68"/>
    <w:basedOn w:val="a1"/>
    <w:next w:val="ac"/>
    <w:uiPriority w:val="59"/>
    <w:rsid w:val="005C4E6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D01246"/>
  </w:style>
  <w:style w:type="table" w:customStyle="1" w:styleId="69">
    <w:name w:val="Сетка таблицы69"/>
    <w:basedOn w:val="a1"/>
    <w:next w:val="ac"/>
    <w:uiPriority w:val="39"/>
    <w:rsid w:val="00D01246"/>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1"/>
    <w:next w:val="ac"/>
    <w:uiPriority w:val="39"/>
    <w:rsid w:val="00D012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c"/>
    <w:uiPriority w:val="39"/>
    <w:rsid w:val="00936FBE"/>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3">
    <w:name w:val="Сетка таблицы73"/>
    <w:basedOn w:val="a1"/>
    <w:next w:val="ac"/>
    <w:uiPriority w:val="39"/>
    <w:rsid w:val="002363E9"/>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next w:val="ac"/>
    <w:uiPriority w:val="59"/>
    <w:rsid w:val="000D1379"/>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39"/>
    <w:rsid w:val="001E10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c"/>
    <w:uiPriority w:val="59"/>
    <w:rsid w:val="001E10C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7F5C6F"/>
  </w:style>
  <w:style w:type="table" w:customStyle="1" w:styleId="76">
    <w:name w:val="Сетка таблицы76"/>
    <w:basedOn w:val="a1"/>
    <w:next w:val="ac"/>
    <w:uiPriority w:val="59"/>
    <w:rsid w:val="007F5C6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3A71C3"/>
  </w:style>
  <w:style w:type="numbering" w:customStyle="1" w:styleId="190">
    <w:name w:val="Нет списка19"/>
    <w:next w:val="a2"/>
    <w:uiPriority w:val="99"/>
    <w:semiHidden/>
    <w:unhideWhenUsed/>
    <w:rsid w:val="003A71C3"/>
  </w:style>
  <w:style w:type="table" w:customStyle="1" w:styleId="77">
    <w:name w:val="Сетка таблицы77"/>
    <w:basedOn w:val="a1"/>
    <w:next w:val="ac"/>
    <w:uiPriority w:val="39"/>
    <w:rsid w:val="003A71C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C325A9"/>
  </w:style>
  <w:style w:type="table" w:customStyle="1" w:styleId="78">
    <w:name w:val="Сетка таблицы78"/>
    <w:basedOn w:val="a1"/>
    <w:next w:val="ac"/>
    <w:uiPriority w:val="59"/>
    <w:rsid w:val="00C325A9"/>
    <w:pPr>
      <w:spacing w:after="0" w:line="240" w:lineRule="auto"/>
    </w:pPr>
    <w:rPr>
      <w:rFonts w:eastAsiaTheme="minorEastAsia"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16"/>
    <w:uiPriority w:val="99"/>
    <w:locked/>
    <w:rsid w:val="00C325A9"/>
    <w:rPr>
      <w:rFonts w:ascii="Calibri" w:eastAsia="Times New Roman" w:hAnsi="Calibri" w:cs="Times New Roman"/>
    </w:rPr>
  </w:style>
  <w:style w:type="paragraph" w:styleId="z-">
    <w:name w:val="HTML Top of Form"/>
    <w:basedOn w:val="a"/>
    <w:next w:val="a"/>
    <w:link w:val="z-0"/>
    <w:hidden/>
    <w:uiPriority w:val="99"/>
    <w:semiHidden/>
    <w:unhideWhenUsed/>
    <w:rsid w:val="00C325A9"/>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rsid w:val="00C325A9"/>
    <w:rPr>
      <w:rFonts w:ascii="Arial" w:eastAsia="Times New Roman" w:hAnsi="Arial" w:cs="Arial"/>
      <w:vanish/>
      <w:sz w:val="16"/>
      <w:szCs w:val="16"/>
      <w:lang w:val="ru-RU" w:eastAsia="ru-RU"/>
    </w:rPr>
  </w:style>
  <w:style w:type="paragraph" w:styleId="HTML">
    <w:name w:val="HTML Preformatted"/>
    <w:basedOn w:val="a"/>
    <w:link w:val="HTML0"/>
    <w:uiPriority w:val="99"/>
    <w:semiHidden/>
    <w:unhideWhenUsed/>
    <w:rsid w:val="00C32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C325A9"/>
    <w:rPr>
      <w:rFonts w:ascii="Courier New" w:eastAsia="Times New Roman" w:hAnsi="Courier New" w:cs="Courier New"/>
      <w:sz w:val="20"/>
      <w:szCs w:val="20"/>
      <w:lang w:val="ru-RU" w:eastAsia="ru-RU"/>
    </w:rPr>
  </w:style>
  <w:style w:type="character" w:customStyle="1" w:styleId="y2iqfc">
    <w:name w:val="y2iqfc"/>
    <w:basedOn w:val="a0"/>
    <w:rsid w:val="00C325A9"/>
  </w:style>
  <w:style w:type="character" w:customStyle="1" w:styleId="line-clamp-1">
    <w:name w:val="line-clamp-1"/>
    <w:basedOn w:val="a0"/>
    <w:rsid w:val="00C325A9"/>
  </w:style>
  <w:style w:type="paragraph" w:styleId="z-1">
    <w:name w:val="HTML Bottom of Form"/>
    <w:basedOn w:val="a"/>
    <w:next w:val="a"/>
    <w:link w:val="z-2"/>
    <w:hidden/>
    <w:uiPriority w:val="99"/>
    <w:semiHidden/>
    <w:unhideWhenUsed/>
    <w:rsid w:val="00C325A9"/>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rsid w:val="00C325A9"/>
    <w:rPr>
      <w:rFonts w:ascii="Arial" w:eastAsia="Times New Roman" w:hAnsi="Arial" w:cs="Arial"/>
      <w:vanish/>
      <w:sz w:val="16"/>
      <w:szCs w:val="16"/>
      <w:lang w:val="ru-RU" w:eastAsia="ru-RU"/>
    </w:rPr>
  </w:style>
  <w:style w:type="paragraph" w:customStyle="1" w:styleId="aff4">
    <w:name w:val="Абзац"/>
    <w:basedOn w:val="a"/>
    <w:rsid w:val="00C325A9"/>
    <w:pPr>
      <w:spacing w:after="0" w:line="240" w:lineRule="auto"/>
      <w:ind w:firstLine="851"/>
      <w:jc w:val="both"/>
    </w:pPr>
    <w:rPr>
      <w:rFonts w:ascii="Arial" w:hAnsi="Arial"/>
      <w:sz w:val="28"/>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7"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uiPriority="22" w:qFormat="1"/>
    <w:lsdException w:name="Emphasis" w:semiHidden="0" w:uiPriority="20" w:unhideWhenUsed="0" w:qFormat="1"/>
    <w:lsdException w:name="Normal (Web)" w:qFormat="1"/>
    <w:lsdException w:name="Table Grid" w:semiHidden="0" w:uiPriority="59" w:unhideWhenUsed="0"/>
    <w:lsdException w:name="No Spacing" w:uiPriority="1" w:qFormat="1"/>
    <w:lsdException w:name="List Paragraph" w:uiPriority="34" w:qFormat="1"/>
    <w:lsdException w:name="TOC Heading" w:uiPriority="39" w:qFormat="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aliases w:val="Знак Знак"/>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paragraph" w:styleId="5">
    <w:name w:val="heading 5"/>
    <w:basedOn w:val="a"/>
    <w:next w:val="a"/>
    <w:link w:val="50"/>
    <w:uiPriority w:val="9"/>
    <w:unhideWhenUsed/>
    <w:qFormat/>
    <w:rsid w:val="00B23145"/>
    <w:pPr>
      <w:spacing w:before="240" w:after="60" w:line="259" w:lineRule="auto"/>
      <w:outlineLvl w:val="4"/>
    </w:pPr>
    <w:rPr>
      <w:rFonts w:ascii="Calibri" w:hAnsi="Calibri"/>
      <w:b/>
      <w:bCs/>
      <w:i/>
      <w:iCs/>
      <w:sz w:val="26"/>
      <w:szCs w:val="26"/>
      <w:lang w:val="ru-RU" w:eastAsia="ru-RU"/>
    </w:rPr>
  </w:style>
  <w:style w:type="paragraph" w:styleId="7">
    <w:name w:val="heading 7"/>
    <w:basedOn w:val="a"/>
    <w:next w:val="a"/>
    <w:link w:val="70"/>
    <w:uiPriority w:val="9"/>
    <w:semiHidden/>
    <w:unhideWhenUsed/>
    <w:qFormat/>
    <w:rsid w:val="00B23145"/>
    <w:pPr>
      <w:keepNext/>
      <w:keepLines/>
      <w:widowControl w:val="0"/>
      <w:adjustRightInd w:val="0"/>
      <w:spacing w:before="40" w:after="0" w:line="360" w:lineRule="atLeast"/>
      <w:jc w:val="both"/>
      <w:textAlignment w:val="baseline"/>
      <w:outlineLvl w:val="6"/>
    </w:pPr>
    <w:rPr>
      <w:rFonts w:asciiTheme="majorHAnsi" w:eastAsiaTheme="majorEastAsia" w:hAnsiTheme="majorHAnsi" w:cstheme="majorBidi"/>
      <w:i/>
      <w:iCs/>
      <w:color w:val="243F60" w:themeColor="accent1" w:themeShade="7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aliases w:val="Знак Знак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961B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961BB"/>
    <w:rPr>
      <w:rFonts w:ascii="Tahoma" w:eastAsia="Times New Roman" w:hAnsi="Tahoma" w:cs="Tahoma"/>
      <w:sz w:val="16"/>
      <w:szCs w:val="16"/>
    </w:rPr>
  </w:style>
  <w:style w:type="paragraph" w:styleId="af0">
    <w:name w:val="List Paragraph"/>
    <w:aliases w:val="без абзаца,List Paragraph,Абзац списка1,маркированный,Цветной список - Акцент 11"/>
    <w:basedOn w:val="a"/>
    <w:link w:val="af1"/>
    <w:uiPriority w:val="34"/>
    <w:unhideWhenUsed/>
    <w:qFormat/>
    <w:rsid w:val="002A7987"/>
    <w:pPr>
      <w:ind w:left="720"/>
      <w:contextualSpacing/>
    </w:pPr>
  </w:style>
  <w:style w:type="paragraph" w:styleId="af2">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C91B68"/>
    <w:rPr>
      <w:sz w:val="24"/>
      <w:szCs w:val="24"/>
    </w:rPr>
  </w:style>
  <w:style w:type="paragraph" w:styleId="af3">
    <w:name w:val="footer"/>
    <w:basedOn w:val="a"/>
    <w:link w:val="af4"/>
    <w:uiPriority w:val="99"/>
    <w:unhideWhenUsed/>
    <w:rsid w:val="00161BA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61BA1"/>
    <w:rPr>
      <w:rFonts w:ascii="Times New Roman" w:eastAsia="Times New Roman" w:hAnsi="Times New Roman" w:cs="Times New Roman"/>
    </w:rPr>
  </w:style>
  <w:style w:type="character" w:customStyle="1" w:styleId="50">
    <w:name w:val="Заголовок 5 Знак"/>
    <w:basedOn w:val="a0"/>
    <w:link w:val="5"/>
    <w:uiPriority w:val="9"/>
    <w:rsid w:val="00B23145"/>
    <w:rPr>
      <w:rFonts w:ascii="Calibri" w:eastAsia="Times New Roman" w:hAnsi="Calibri" w:cs="Times New Roman"/>
      <w:b/>
      <w:bCs/>
      <w:i/>
      <w:iCs/>
      <w:sz w:val="26"/>
      <w:szCs w:val="26"/>
      <w:lang w:val="ru-RU" w:eastAsia="ru-RU"/>
    </w:rPr>
  </w:style>
  <w:style w:type="character" w:customStyle="1" w:styleId="70">
    <w:name w:val="Заголовок 7 Знак"/>
    <w:basedOn w:val="a0"/>
    <w:link w:val="7"/>
    <w:uiPriority w:val="9"/>
    <w:semiHidden/>
    <w:rsid w:val="00B23145"/>
    <w:rPr>
      <w:rFonts w:asciiTheme="majorHAnsi" w:eastAsiaTheme="majorEastAsia" w:hAnsiTheme="majorHAnsi" w:cstheme="majorBidi"/>
      <w:i/>
      <w:iCs/>
      <w:color w:val="243F60" w:themeColor="accent1" w:themeShade="7F"/>
      <w:sz w:val="20"/>
      <w:szCs w:val="20"/>
      <w:lang w:val="ru-RU" w:eastAsia="ru-RU"/>
    </w:rPr>
  </w:style>
  <w:style w:type="numbering" w:customStyle="1" w:styleId="11">
    <w:name w:val="Нет списка1"/>
    <w:next w:val="a2"/>
    <w:uiPriority w:val="99"/>
    <w:semiHidden/>
    <w:unhideWhenUsed/>
    <w:rsid w:val="00B23145"/>
  </w:style>
  <w:style w:type="character" w:customStyle="1" w:styleId="af5">
    <w:name w:val="Основной текст_"/>
    <w:basedOn w:val="a0"/>
    <w:link w:val="12"/>
    <w:rsid w:val="00B23145"/>
    <w:rPr>
      <w:rFonts w:ascii="Times New Roman" w:eastAsia="Times New Roman" w:hAnsi="Times New Roman" w:cs="Times New Roman"/>
      <w:b/>
      <w:bCs/>
      <w:sz w:val="27"/>
      <w:szCs w:val="27"/>
      <w:shd w:val="clear" w:color="auto" w:fill="FFFFFF"/>
    </w:rPr>
  </w:style>
  <w:style w:type="character" w:customStyle="1" w:styleId="13pt">
    <w:name w:val="Основной текст + 13 pt;Не полужирный"/>
    <w:basedOn w:val="af5"/>
    <w:rsid w:val="00B23145"/>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2">
    <w:name w:val="Основной текст1"/>
    <w:basedOn w:val="a"/>
    <w:link w:val="af5"/>
    <w:rsid w:val="00B23145"/>
    <w:pPr>
      <w:widowControl w:val="0"/>
      <w:shd w:val="clear" w:color="auto" w:fill="FFFFFF"/>
      <w:spacing w:after="480" w:line="370" w:lineRule="exact"/>
    </w:pPr>
    <w:rPr>
      <w:b/>
      <w:bCs/>
      <w:sz w:val="27"/>
      <w:szCs w:val="27"/>
    </w:rPr>
  </w:style>
  <w:style w:type="table" w:customStyle="1" w:styleId="13">
    <w:name w:val="Сетка таблицы1"/>
    <w:basedOn w:val="a1"/>
    <w:next w:val="ac"/>
    <w:uiPriority w:val="59"/>
    <w:rsid w:val="00B23145"/>
    <w:pPr>
      <w:widowControl w:val="0"/>
      <w:spacing w:after="0" w:line="240" w:lineRule="auto"/>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2314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6">
    <w:name w:val="No Spacing"/>
    <w:aliases w:val="мелкий,Обя,Айгерим,норма,мой рабочий,No Spacing,No Spacing1,свой,14 TNR,МОЙ СТИЛЬ,Елжан,Без интеБез интервала,No Spacing11,Без интервала111,ТекстОтчета,СНОСКИ,Алия,Без интервала11,Без интервала 1,Без интервала3,без интервала,Article,Ерк!н"/>
    <w:link w:val="af7"/>
    <w:uiPriority w:val="1"/>
    <w:qFormat/>
    <w:rsid w:val="00B23145"/>
    <w:pPr>
      <w:spacing w:after="0" w:line="240" w:lineRule="auto"/>
    </w:pPr>
    <w:rPr>
      <w:rFonts w:eastAsiaTheme="minorEastAsia"/>
      <w:lang w:val="ru-RU" w:eastAsia="ru-RU"/>
    </w:rPr>
  </w:style>
  <w:style w:type="character" w:customStyle="1" w:styleId="af7">
    <w:name w:val="Без интервала Знак"/>
    <w:aliases w:val="мелкий Знак,Обя Знак,Айгерим Знак,норма Знак,мой рабочий Знак,No Spacing Знак,No Spacing1 Знак,свой Знак,14 TNR Знак,МОЙ СТИЛЬ Знак,Елжан Знак,Без интеБез интервала Знак,No Spacing11 Знак,Без интервала111 Знак,ТекстОтчета Знак"/>
    <w:basedOn w:val="a0"/>
    <w:link w:val="af6"/>
    <w:uiPriority w:val="1"/>
    <w:rsid w:val="00B23145"/>
    <w:rPr>
      <w:rFonts w:eastAsiaTheme="minorEastAsia"/>
      <w:lang w:val="ru-RU" w:eastAsia="ru-RU"/>
    </w:rPr>
  </w:style>
  <w:style w:type="character" w:customStyle="1" w:styleId="af1">
    <w:name w:val="Абзац списка Знак"/>
    <w:aliases w:val="без абзаца Знак,List Paragraph Знак,Абзац списка1 Знак,маркированный Знак,Цветной список - Акцент 11 Знак"/>
    <w:link w:val="af0"/>
    <w:uiPriority w:val="34"/>
    <w:rsid w:val="00B23145"/>
    <w:rPr>
      <w:rFonts w:ascii="Times New Roman" w:eastAsia="Times New Roman" w:hAnsi="Times New Roman" w:cs="Times New Roman"/>
    </w:rPr>
  </w:style>
  <w:style w:type="character" w:customStyle="1" w:styleId="s0">
    <w:name w:val="s0"/>
    <w:rsid w:val="00B23145"/>
    <w:rPr>
      <w:rFonts w:ascii="Times New Roman" w:hAnsi="Times New Roman" w:cs="Times New Roman" w:hint="default"/>
      <w:b w:val="0"/>
      <w:bCs w:val="0"/>
      <w:i w:val="0"/>
      <w:iCs w:val="0"/>
      <w:strike w:val="0"/>
      <w:dstrike w:val="0"/>
      <w:color w:val="000000"/>
      <w:sz w:val="32"/>
      <w:szCs w:val="32"/>
      <w:u w:val="none"/>
      <w:effect w:val="none"/>
    </w:rPr>
  </w:style>
  <w:style w:type="character" w:styleId="af8">
    <w:name w:val="Strong"/>
    <w:basedOn w:val="a0"/>
    <w:uiPriority w:val="22"/>
    <w:qFormat/>
    <w:rsid w:val="00B23145"/>
    <w:rPr>
      <w:b/>
      <w:bCs/>
    </w:rPr>
  </w:style>
  <w:style w:type="paragraph" w:customStyle="1" w:styleId="xl25">
    <w:name w:val="xl25"/>
    <w:basedOn w:val="a"/>
    <w:rsid w:val="00B23145"/>
    <w:pPr>
      <w:spacing w:before="100" w:beforeAutospacing="1" w:after="100" w:afterAutospacing="1" w:line="240" w:lineRule="auto"/>
    </w:pPr>
    <w:rPr>
      <w:rFonts w:ascii="Arial" w:eastAsia="Arial Unicode MS" w:hAnsi="Arial" w:cs="Arial Unicode MS"/>
      <w:b/>
      <w:bCs/>
      <w:sz w:val="24"/>
      <w:szCs w:val="24"/>
      <w:lang w:val="ru-RU" w:eastAsia="ru-RU"/>
    </w:rPr>
  </w:style>
  <w:style w:type="paragraph" w:customStyle="1" w:styleId="Standard">
    <w:name w:val="Standard"/>
    <w:rsid w:val="00B23145"/>
    <w:pPr>
      <w:suppressAutoHyphens/>
      <w:autoSpaceDN w:val="0"/>
      <w:spacing w:after="160" w:line="259" w:lineRule="auto"/>
      <w:textAlignment w:val="baseline"/>
    </w:pPr>
    <w:rPr>
      <w:rFonts w:ascii="Calibri" w:eastAsia="Times New Roman" w:hAnsi="Calibri" w:cs="Times New Roman"/>
      <w:kern w:val="3"/>
      <w:lang w:val="ru-RU" w:eastAsia="ru-RU"/>
    </w:rPr>
  </w:style>
  <w:style w:type="paragraph" w:styleId="af9">
    <w:name w:val="Body Text"/>
    <w:basedOn w:val="a"/>
    <w:link w:val="afa"/>
    <w:uiPriority w:val="99"/>
    <w:rsid w:val="00B23145"/>
    <w:pPr>
      <w:spacing w:after="120" w:line="240" w:lineRule="auto"/>
      <w:ind w:firstLine="709"/>
    </w:pPr>
    <w:rPr>
      <w:rFonts w:ascii="Calibri" w:eastAsia="Calibri" w:hAnsi="Calibri"/>
      <w:lang w:val="ru-RU"/>
    </w:rPr>
  </w:style>
  <w:style w:type="character" w:customStyle="1" w:styleId="afa">
    <w:name w:val="Основной текст Знак"/>
    <w:basedOn w:val="a0"/>
    <w:link w:val="af9"/>
    <w:uiPriority w:val="99"/>
    <w:rsid w:val="00B23145"/>
    <w:rPr>
      <w:rFonts w:ascii="Calibri" w:eastAsia="Calibri" w:hAnsi="Calibri" w:cs="Times New Roman"/>
      <w:lang w:val="ru-RU"/>
    </w:rPr>
  </w:style>
  <w:style w:type="character" w:customStyle="1" w:styleId="note">
    <w:name w:val="note"/>
    <w:basedOn w:val="a0"/>
    <w:rsid w:val="00B23145"/>
  </w:style>
  <w:style w:type="numbering" w:customStyle="1" w:styleId="WWNum1212">
    <w:name w:val="WWNum1212"/>
    <w:basedOn w:val="a2"/>
    <w:rsid w:val="00B23145"/>
    <w:pPr>
      <w:numPr>
        <w:numId w:val="5"/>
      </w:numPr>
    </w:pPr>
  </w:style>
  <w:style w:type="numbering" w:customStyle="1" w:styleId="WWNum12">
    <w:name w:val="WWNum12"/>
    <w:basedOn w:val="a2"/>
    <w:rsid w:val="00B23145"/>
    <w:pPr>
      <w:numPr>
        <w:numId w:val="8"/>
      </w:numPr>
    </w:pPr>
  </w:style>
  <w:style w:type="numbering" w:customStyle="1" w:styleId="WWNum13">
    <w:name w:val="WWNum13"/>
    <w:basedOn w:val="a2"/>
    <w:rsid w:val="00B23145"/>
    <w:pPr>
      <w:numPr>
        <w:numId w:val="7"/>
      </w:numPr>
    </w:pPr>
  </w:style>
  <w:style w:type="numbering" w:customStyle="1" w:styleId="WWNum121">
    <w:name w:val="WWNum121"/>
    <w:basedOn w:val="a2"/>
    <w:rsid w:val="00B23145"/>
    <w:pPr>
      <w:numPr>
        <w:numId w:val="6"/>
      </w:numPr>
    </w:pPr>
  </w:style>
  <w:style w:type="table" w:customStyle="1" w:styleId="110">
    <w:name w:val="Сетка таблицы11"/>
    <w:basedOn w:val="a1"/>
    <w:next w:val="ac"/>
    <w:uiPriority w:val="3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5"/>
    <w:basedOn w:val="a1"/>
    <w:next w:val="ac"/>
    <w:uiPriority w:val="39"/>
    <w:rsid w:val="00B231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23145"/>
  </w:style>
  <w:style w:type="paragraph" w:customStyle="1" w:styleId="c7">
    <w:name w:val="c7"/>
    <w:basedOn w:val="a"/>
    <w:uiPriority w:val="99"/>
    <w:rsid w:val="00B23145"/>
    <w:pPr>
      <w:spacing w:before="100" w:beforeAutospacing="1" w:after="100" w:afterAutospacing="1" w:line="240" w:lineRule="auto"/>
    </w:pPr>
    <w:rPr>
      <w:sz w:val="24"/>
      <w:szCs w:val="24"/>
      <w:lang w:val="ru-RU" w:eastAsia="ru-RU"/>
    </w:rPr>
  </w:style>
  <w:style w:type="table" w:customStyle="1" w:styleId="22">
    <w:name w:val="Сетка таблицы2"/>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c"/>
    <w:uiPriority w:val="59"/>
    <w:rsid w:val="00B231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23145"/>
  </w:style>
  <w:style w:type="paragraph" w:styleId="23">
    <w:name w:val="Body Text Indent 2"/>
    <w:basedOn w:val="a"/>
    <w:link w:val="24"/>
    <w:uiPriority w:val="99"/>
    <w:rsid w:val="00B23145"/>
    <w:pPr>
      <w:spacing w:after="120" w:line="480" w:lineRule="auto"/>
      <w:ind w:left="283"/>
    </w:pPr>
    <w:rPr>
      <w:rFonts w:cs="Calibri"/>
      <w:sz w:val="24"/>
      <w:szCs w:val="24"/>
      <w:lang w:val="ru-RU" w:eastAsia="ru-RU"/>
    </w:rPr>
  </w:style>
  <w:style w:type="character" w:customStyle="1" w:styleId="24">
    <w:name w:val="Основной текст с отступом 2 Знак"/>
    <w:basedOn w:val="a0"/>
    <w:link w:val="23"/>
    <w:uiPriority w:val="99"/>
    <w:rsid w:val="00B23145"/>
    <w:rPr>
      <w:rFonts w:ascii="Times New Roman" w:eastAsia="Times New Roman" w:hAnsi="Times New Roman" w:cs="Calibri"/>
      <w:sz w:val="24"/>
      <w:szCs w:val="24"/>
      <w:lang w:val="ru-RU" w:eastAsia="ru-RU"/>
    </w:rPr>
  </w:style>
  <w:style w:type="paragraph" w:customStyle="1" w:styleId="bodytext">
    <w:name w:val="bodytext"/>
    <w:basedOn w:val="a"/>
    <w:uiPriority w:val="99"/>
    <w:rsid w:val="00B23145"/>
    <w:pPr>
      <w:spacing w:after="0" w:line="240" w:lineRule="auto"/>
    </w:pPr>
    <w:rPr>
      <w:rFonts w:ascii="Arial" w:hAnsi="Arial" w:cs="Arial"/>
      <w:sz w:val="24"/>
      <w:szCs w:val="24"/>
      <w:lang w:val="ru-RU" w:eastAsia="ru-RU"/>
    </w:rPr>
  </w:style>
  <w:style w:type="character" w:styleId="afb">
    <w:name w:val="annotation reference"/>
    <w:basedOn w:val="a0"/>
    <w:uiPriority w:val="99"/>
    <w:semiHidden/>
    <w:unhideWhenUsed/>
    <w:rsid w:val="00B23145"/>
    <w:rPr>
      <w:sz w:val="16"/>
      <w:szCs w:val="16"/>
    </w:rPr>
  </w:style>
  <w:style w:type="paragraph" w:styleId="afc">
    <w:name w:val="annotation text"/>
    <w:basedOn w:val="a"/>
    <w:link w:val="afd"/>
    <w:uiPriority w:val="99"/>
    <w:semiHidden/>
    <w:unhideWhenUsed/>
    <w:rsid w:val="00B23145"/>
    <w:pPr>
      <w:widowControl w:val="0"/>
      <w:adjustRightInd w:val="0"/>
      <w:spacing w:after="0" w:line="240" w:lineRule="auto"/>
      <w:jc w:val="both"/>
      <w:textAlignment w:val="baseline"/>
    </w:pPr>
    <w:rPr>
      <w:sz w:val="20"/>
      <w:szCs w:val="20"/>
      <w:lang w:val="ru-RU" w:eastAsia="ru-RU"/>
    </w:rPr>
  </w:style>
  <w:style w:type="character" w:customStyle="1" w:styleId="afd">
    <w:name w:val="Текст примечания Знак"/>
    <w:basedOn w:val="a0"/>
    <w:link w:val="afc"/>
    <w:uiPriority w:val="99"/>
    <w:semiHidden/>
    <w:rsid w:val="00B23145"/>
    <w:rPr>
      <w:rFonts w:ascii="Times New Roman" w:eastAsia="Times New Roman" w:hAnsi="Times New Roman" w:cs="Times New Roman"/>
      <w:sz w:val="20"/>
      <w:szCs w:val="20"/>
      <w:lang w:val="ru-RU" w:eastAsia="ru-RU"/>
    </w:rPr>
  </w:style>
  <w:style w:type="paragraph" w:styleId="afe">
    <w:name w:val="annotation subject"/>
    <w:basedOn w:val="afc"/>
    <w:next w:val="afc"/>
    <w:link w:val="aff"/>
    <w:uiPriority w:val="99"/>
    <w:semiHidden/>
    <w:unhideWhenUsed/>
    <w:rsid w:val="00B23145"/>
    <w:rPr>
      <w:b/>
      <w:bCs/>
    </w:rPr>
  </w:style>
  <w:style w:type="character" w:customStyle="1" w:styleId="aff">
    <w:name w:val="Тема примечания Знак"/>
    <w:basedOn w:val="afd"/>
    <w:link w:val="afe"/>
    <w:uiPriority w:val="99"/>
    <w:semiHidden/>
    <w:rsid w:val="00B23145"/>
    <w:rPr>
      <w:rFonts w:ascii="Times New Roman" w:eastAsia="Times New Roman" w:hAnsi="Times New Roman" w:cs="Times New Roman"/>
      <w:b/>
      <w:bCs/>
      <w:sz w:val="20"/>
      <w:szCs w:val="20"/>
      <w:lang w:val="ru-RU" w:eastAsia="ru-RU"/>
    </w:rPr>
  </w:style>
  <w:style w:type="table" w:customStyle="1" w:styleId="51">
    <w:name w:val="Сетка таблицы5"/>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c"/>
    <w:uiPriority w:val="59"/>
    <w:rsid w:val="00B231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First Indent"/>
    <w:basedOn w:val="af9"/>
    <w:link w:val="aff1"/>
    <w:uiPriority w:val="99"/>
    <w:semiHidden/>
    <w:unhideWhenUsed/>
    <w:rsid w:val="00B23145"/>
    <w:pPr>
      <w:widowControl w:val="0"/>
      <w:adjustRightInd w:val="0"/>
      <w:spacing w:after="0" w:line="360" w:lineRule="atLeast"/>
      <w:ind w:firstLine="360"/>
      <w:jc w:val="both"/>
      <w:textAlignment w:val="baseline"/>
    </w:pPr>
    <w:rPr>
      <w:rFonts w:ascii="Times New Roman" w:eastAsia="Times New Roman" w:hAnsi="Times New Roman"/>
      <w:sz w:val="20"/>
      <w:szCs w:val="20"/>
      <w:lang w:eastAsia="ru-RU"/>
    </w:rPr>
  </w:style>
  <w:style w:type="character" w:customStyle="1" w:styleId="aff1">
    <w:name w:val="Красная строка Знак"/>
    <w:basedOn w:val="afa"/>
    <w:link w:val="aff0"/>
    <w:uiPriority w:val="99"/>
    <w:semiHidden/>
    <w:rsid w:val="00B23145"/>
    <w:rPr>
      <w:rFonts w:ascii="Times New Roman" w:eastAsia="Times New Roman" w:hAnsi="Times New Roman" w:cs="Times New Roman"/>
      <w:sz w:val="20"/>
      <w:szCs w:val="20"/>
      <w:lang w:val="ru-RU" w:eastAsia="ru-RU"/>
    </w:rPr>
  </w:style>
  <w:style w:type="table" w:customStyle="1" w:styleId="71">
    <w:name w:val="Сетка таблицы7"/>
    <w:basedOn w:val="a1"/>
    <w:next w:val="ac"/>
    <w:uiPriority w:val="59"/>
    <w:rsid w:val="00B23145"/>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FollowedHyperlink"/>
    <w:basedOn w:val="a0"/>
    <w:uiPriority w:val="99"/>
    <w:semiHidden/>
    <w:unhideWhenUsed/>
    <w:rsid w:val="00B23145"/>
    <w:rPr>
      <w:color w:val="800080" w:themeColor="followedHyperlink"/>
      <w:u w:val="single"/>
    </w:rPr>
  </w:style>
  <w:style w:type="character" w:customStyle="1" w:styleId="25">
    <w:name w:val="Основной текст (2)_"/>
    <w:basedOn w:val="a0"/>
    <w:link w:val="26"/>
    <w:rsid w:val="00B23145"/>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qFormat/>
    <w:rsid w:val="00B23145"/>
    <w:pPr>
      <w:widowControl w:val="0"/>
      <w:shd w:val="clear" w:color="auto" w:fill="FFFFFF"/>
      <w:spacing w:after="0" w:line="322" w:lineRule="exact"/>
      <w:ind w:hanging="440"/>
      <w:jc w:val="right"/>
    </w:pPr>
    <w:rPr>
      <w:sz w:val="28"/>
      <w:szCs w:val="28"/>
    </w:rPr>
  </w:style>
  <w:style w:type="character" w:customStyle="1" w:styleId="42">
    <w:name w:val="Подпись к таблице (4)"/>
    <w:basedOn w:val="a0"/>
    <w:rsid w:val="00B23145"/>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0">
    <w:name w:val="Заголовок 2 Знак1"/>
    <w:aliases w:val="Знак Знак Знак1"/>
    <w:basedOn w:val="a0"/>
    <w:semiHidden/>
    <w:rsid w:val="00B23145"/>
    <w:rPr>
      <w:rFonts w:asciiTheme="majorHAnsi" w:eastAsiaTheme="majorEastAsia" w:hAnsiTheme="majorHAnsi" w:cstheme="majorBidi"/>
      <w:b/>
      <w:bCs/>
      <w:color w:val="4F81BD" w:themeColor="accent1"/>
      <w:sz w:val="26"/>
      <w:szCs w:val="26"/>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2"/>
    <w:uiPriority w:val="99"/>
    <w:locked/>
    <w:rsid w:val="00B23145"/>
    <w:rPr>
      <w:rFonts w:ascii="Times New Roman" w:eastAsia="Times New Roman" w:hAnsi="Times New Roman" w:cs="Times New Roman"/>
      <w:sz w:val="24"/>
      <w:szCs w:val="24"/>
    </w:rPr>
  </w:style>
  <w:style w:type="paragraph" w:customStyle="1" w:styleId="211">
    <w:name w:val="Основной текст с отступом 21"/>
    <w:basedOn w:val="a"/>
    <w:rsid w:val="00B23145"/>
    <w:pPr>
      <w:widowControl w:val="0"/>
      <w:suppressAutoHyphens/>
      <w:spacing w:after="0" w:line="240" w:lineRule="auto"/>
      <w:ind w:firstLine="708"/>
      <w:jc w:val="both"/>
    </w:pPr>
    <w:rPr>
      <w:rFonts w:ascii="Arial" w:hAnsi="Arial"/>
      <w:kern w:val="2"/>
      <w:sz w:val="28"/>
      <w:szCs w:val="24"/>
      <w:lang w:val="ru-RU"/>
    </w:rPr>
  </w:style>
  <w:style w:type="paragraph" w:customStyle="1" w:styleId="220">
    <w:name w:val="Основной текст с отступом 22"/>
    <w:basedOn w:val="a"/>
    <w:rsid w:val="00B23145"/>
    <w:pPr>
      <w:widowControl w:val="0"/>
      <w:suppressAutoHyphens/>
      <w:autoSpaceDE w:val="0"/>
      <w:spacing w:after="0" w:line="240" w:lineRule="auto"/>
      <w:ind w:firstLine="284"/>
      <w:jc w:val="both"/>
    </w:pPr>
    <w:rPr>
      <w:rFonts w:ascii="Times Kaz" w:hAnsi="Times Kaz" w:cs="Tahoma"/>
      <w:kern w:val="2"/>
      <w:sz w:val="28"/>
      <w:szCs w:val="24"/>
      <w:lang w:val="ru-RU"/>
    </w:rPr>
  </w:style>
  <w:style w:type="paragraph" w:customStyle="1" w:styleId="j11">
    <w:name w:val="j11"/>
    <w:basedOn w:val="a"/>
    <w:rsid w:val="00B23145"/>
    <w:pPr>
      <w:spacing w:before="100" w:beforeAutospacing="1" w:after="100" w:afterAutospacing="1" w:line="240" w:lineRule="auto"/>
    </w:pPr>
    <w:rPr>
      <w:sz w:val="24"/>
      <w:szCs w:val="24"/>
      <w:lang w:val="ru-RU" w:eastAsia="ru-RU"/>
    </w:rPr>
  </w:style>
  <w:style w:type="paragraph" w:customStyle="1" w:styleId="paragraphscx128370887">
    <w:name w:val="paragraph scx128370887"/>
    <w:basedOn w:val="a"/>
    <w:rsid w:val="00B23145"/>
    <w:pPr>
      <w:spacing w:before="100" w:beforeAutospacing="1" w:after="100" w:afterAutospacing="1" w:line="240" w:lineRule="auto"/>
    </w:pPr>
    <w:rPr>
      <w:sz w:val="24"/>
      <w:szCs w:val="24"/>
      <w:lang w:val="ru-RU" w:eastAsia="ru-RU"/>
    </w:rPr>
  </w:style>
  <w:style w:type="character" w:customStyle="1" w:styleId="eopscx128370887">
    <w:name w:val="eop scx128370887"/>
    <w:basedOn w:val="a0"/>
    <w:rsid w:val="00B23145"/>
  </w:style>
  <w:style w:type="paragraph" w:styleId="aff3">
    <w:name w:val="TOC Heading"/>
    <w:basedOn w:val="1"/>
    <w:next w:val="a"/>
    <w:uiPriority w:val="39"/>
    <w:unhideWhenUsed/>
    <w:qFormat/>
    <w:rsid w:val="00B23145"/>
    <w:pPr>
      <w:spacing w:after="0"/>
      <w:outlineLvl w:val="9"/>
    </w:pPr>
    <w:rPr>
      <w:rFonts w:asciiTheme="majorHAnsi" w:eastAsiaTheme="majorEastAsia" w:hAnsiTheme="majorHAnsi" w:cstheme="majorBidi"/>
      <w:b/>
      <w:bCs/>
      <w:color w:val="365F91" w:themeColor="accent1" w:themeShade="BF"/>
      <w:sz w:val="28"/>
      <w:szCs w:val="28"/>
      <w:lang w:val="ru-RU" w:eastAsia="ru-RU"/>
    </w:rPr>
  </w:style>
  <w:style w:type="paragraph" w:styleId="32">
    <w:name w:val="toc 3"/>
    <w:basedOn w:val="a"/>
    <w:next w:val="a"/>
    <w:autoRedefine/>
    <w:uiPriority w:val="39"/>
    <w:unhideWhenUsed/>
    <w:rsid w:val="00B23145"/>
    <w:pPr>
      <w:tabs>
        <w:tab w:val="right" w:leader="dot" w:pos="9345"/>
      </w:tabs>
      <w:spacing w:after="100"/>
    </w:pPr>
    <w:rPr>
      <w:rFonts w:asciiTheme="minorHAnsi" w:eastAsiaTheme="minorHAnsi" w:hAnsiTheme="minorHAnsi" w:cstheme="minorBidi"/>
      <w:lang w:val="ru-RU"/>
    </w:rPr>
  </w:style>
  <w:style w:type="paragraph" w:styleId="14">
    <w:name w:val="toc 1"/>
    <w:basedOn w:val="a"/>
    <w:next w:val="a"/>
    <w:autoRedefine/>
    <w:uiPriority w:val="39"/>
    <w:unhideWhenUsed/>
    <w:rsid w:val="00B23145"/>
    <w:pPr>
      <w:spacing w:after="100"/>
    </w:pPr>
    <w:rPr>
      <w:rFonts w:asciiTheme="minorHAnsi" w:eastAsiaTheme="minorHAnsi" w:hAnsiTheme="minorHAnsi" w:cstheme="minorBidi"/>
      <w:lang w:val="ru-RU"/>
    </w:rPr>
  </w:style>
  <w:style w:type="numbering" w:customStyle="1" w:styleId="27">
    <w:name w:val="Нет списка2"/>
    <w:next w:val="a2"/>
    <w:uiPriority w:val="99"/>
    <w:semiHidden/>
    <w:unhideWhenUsed/>
    <w:rsid w:val="004317CA"/>
  </w:style>
  <w:style w:type="table" w:customStyle="1" w:styleId="8">
    <w:name w:val="Сетка таблицы8"/>
    <w:basedOn w:val="a1"/>
    <w:next w:val="ac"/>
    <w:uiPriority w:val="59"/>
    <w:rsid w:val="004317CA"/>
    <w:pPr>
      <w:widowControl w:val="0"/>
      <w:spacing w:after="0" w:line="240" w:lineRule="auto"/>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2121">
    <w:name w:val="WWNum12121"/>
    <w:basedOn w:val="a2"/>
    <w:rsid w:val="004317CA"/>
    <w:pPr>
      <w:numPr>
        <w:numId w:val="1"/>
      </w:numPr>
    </w:pPr>
  </w:style>
  <w:style w:type="numbering" w:customStyle="1" w:styleId="WWNum122">
    <w:name w:val="WWNum122"/>
    <w:basedOn w:val="a2"/>
    <w:rsid w:val="004317CA"/>
    <w:pPr>
      <w:numPr>
        <w:numId w:val="4"/>
      </w:numPr>
    </w:pPr>
  </w:style>
  <w:style w:type="numbering" w:customStyle="1" w:styleId="WWNum131">
    <w:name w:val="WWNum131"/>
    <w:basedOn w:val="a2"/>
    <w:rsid w:val="004317CA"/>
    <w:pPr>
      <w:numPr>
        <w:numId w:val="3"/>
      </w:numPr>
    </w:pPr>
  </w:style>
  <w:style w:type="numbering" w:customStyle="1" w:styleId="WWNum1211">
    <w:name w:val="WWNum1211"/>
    <w:basedOn w:val="a2"/>
    <w:rsid w:val="004317CA"/>
    <w:pPr>
      <w:numPr>
        <w:numId w:val="2"/>
      </w:numPr>
    </w:pPr>
  </w:style>
  <w:style w:type="table" w:customStyle="1" w:styleId="120">
    <w:name w:val="Сетка таблицы12"/>
    <w:basedOn w:val="a1"/>
    <w:next w:val="ac"/>
    <w:uiPriority w:val="3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1"/>
    <w:next w:val="ac"/>
    <w:uiPriority w:val="39"/>
    <w:rsid w:val="00431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c"/>
    <w:uiPriority w:val="59"/>
    <w:rsid w:val="00431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4317CA"/>
  </w:style>
  <w:style w:type="table" w:customStyle="1" w:styleId="510">
    <w:name w:val="Сетка таблицы5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c"/>
    <w:uiPriority w:val="59"/>
    <w:rsid w:val="00431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c"/>
    <w:uiPriority w:val="59"/>
    <w:rsid w:val="004317CA"/>
    <w:pPr>
      <w:spacing w:after="0" w:line="240" w:lineRule="auto"/>
    </w:pPr>
    <w:rPr>
      <w:rFonts w:eastAsia="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8">
    <w:name w:val="Body Text 2"/>
    <w:basedOn w:val="a"/>
    <w:link w:val="29"/>
    <w:unhideWhenUsed/>
    <w:rsid w:val="00813024"/>
    <w:pPr>
      <w:spacing w:after="120" w:line="480" w:lineRule="auto"/>
    </w:pPr>
  </w:style>
  <w:style w:type="character" w:customStyle="1" w:styleId="29">
    <w:name w:val="Основной текст 2 Знак"/>
    <w:basedOn w:val="a0"/>
    <w:link w:val="28"/>
    <w:rsid w:val="00813024"/>
    <w:rPr>
      <w:rFonts w:ascii="Times New Roman" w:eastAsia="Times New Roman" w:hAnsi="Times New Roman" w:cs="Times New Roman"/>
    </w:rPr>
  </w:style>
  <w:style w:type="table" w:customStyle="1" w:styleId="9">
    <w:name w:val="Сетка таблицы9"/>
    <w:basedOn w:val="a1"/>
    <w:next w:val="ac"/>
    <w:uiPriority w:val="59"/>
    <w:rsid w:val="00813024"/>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c"/>
    <w:uiPriority w:val="59"/>
    <w:rsid w:val="00813024"/>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813024"/>
  </w:style>
  <w:style w:type="table" w:customStyle="1" w:styleId="130">
    <w:name w:val="Сетка таблицы13"/>
    <w:basedOn w:val="a1"/>
    <w:next w:val="ac"/>
    <w:uiPriority w:val="59"/>
    <w:rsid w:val="0081302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link w:val="NoSpacingChar"/>
    <w:uiPriority w:val="99"/>
    <w:qFormat/>
    <w:rsid w:val="00813024"/>
    <w:pPr>
      <w:spacing w:after="0" w:line="240" w:lineRule="auto"/>
    </w:pPr>
    <w:rPr>
      <w:rFonts w:ascii="Calibri" w:eastAsia="Times New Roman" w:hAnsi="Calibri" w:cs="Times New Roman"/>
    </w:rPr>
  </w:style>
  <w:style w:type="character" w:customStyle="1" w:styleId="34">
    <w:name w:val="Заголовок №3_"/>
    <w:basedOn w:val="a0"/>
    <w:link w:val="35"/>
    <w:locked/>
    <w:rsid w:val="00813024"/>
    <w:rPr>
      <w:rFonts w:ascii="Times New Roman" w:eastAsia="Times New Roman" w:hAnsi="Times New Roman" w:cs="Times New Roman"/>
      <w:b/>
      <w:bCs/>
      <w:shd w:val="clear" w:color="auto" w:fill="FFFFFF"/>
    </w:rPr>
  </w:style>
  <w:style w:type="paragraph" w:customStyle="1" w:styleId="35">
    <w:name w:val="Заголовок №3"/>
    <w:basedOn w:val="a"/>
    <w:link w:val="34"/>
    <w:rsid w:val="00813024"/>
    <w:pPr>
      <w:widowControl w:val="0"/>
      <w:shd w:val="clear" w:color="auto" w:fill="FFFFFF"/>
      <w:spacing w:after="360" w:line="0" w:lineRule="atLeast"/>
      <w:outlineLvl w:val="2"/>
    </w:pPr>
    <w:rPr>
      <w:b/>
      <w:bCs/>
    </w:rPr>
  </w:style>
  <w:style w:type="character" w:customStyle="1" w:styleId="2a">
    <w:name w:val="Основной текст (2) + Полужирный"/>
    <w:basedOn w:val="25"/>
    <w:rsid w:val="0081302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3">
    <w:name w:val="Знак4 Знак"/>
    <w:aliases w:val=" Знак Знак1 Знак Знак1, Знак Знак1 Знак Знак Знак, Знак Знак Знак Знак Зн Знак,Знак4 Знак Знак Знак,Знак4 Знак Знак1,Знак4 Знак1, Знак4 Знак"/>
    <w:uiPriority w:val="99"/>
    <w:locked/>
    <w:rsid w:val="00813024"/>
    <w:rPr>
      <w:rFonts w:ascii="Times New Roman" w:eastAsia="Times New Roman" w:hAnsi="Times New Roman"/>
      <w:sz w:val="24"/>
      <w:szCs w:val="24"/>
      <w:lang w:eastAsia="ar-SA"/>
    </w:rPr>
  </w:style>
  <w:style w:type="character" w:customStyle="1" w:styleId="Bodytext15pt">
    <w:name w:val="Body text + 15 pt"/>
    <w:basedOn w:val="a0"/>
    <w:rsid w:val="0081302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shd w:val="clear" w:color="auto" w:fill="FFFFFF"/>
      <w:lang w:val="ru-RU" w:eastAsia="ru-RU" w:bidi="ru-RU"/>
    </w:rPr>
  </w:style>
  <w:style w:type="paragraph" w:customStyle="1" w:styleId="rtejustify">
    <w:name w:val="rtejustify"/>
    <w:basedOn w:val="a"/>
    <w:rsid w:val="00813024"/>
    <w:pPr>
      <w:spacing w:before="100" w:beforeAutospacing="1" w:after="100" w:afterAutospacing="1" w:line="240" w:lineRule="auto"/>
    </w:pPr>
    <w:rPr>
      <w:sz w:val="24"/>
      <w:szCs w:val="24"/>
      <w:lang w:val="ru-RU" w:eastAsia="ru-RU"/>
    </w:rPr>
  </w:style>
  <w:style w:type="numbering" w:customStyle="1" w:styleId="44">
    <w:name w:val="Нет списка4"/>
    <w:next w:val="a2"/>
    <w:uiPriority w:val="99"/>
    <w:semiHidden/>
    <w:unhideWhenUsed/>
    <w:rsid w:val="00635EB2"/>
  </w:style>
  <w:style w:type="table" w:customStyle="1" w:styleId="140">
    <w:name w:val="Сетка таблицы14"/>
    <w:basedOn w:val="a1"/>
    <w:next w:val="ac"/>
    <w:uiPriority w:val="39"/>
    <w:rsid w:val="00635EB2"/>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maligncenter">
    <w:name w:val="imalign_center"/>
    <w:basedOn w:val="a"/>
    <w:rsid w:val="00635EB2"/>
    <w:pPr>
      <w:spacing w:before="100" w:beforeAutospacing="1" w:after="100" w:afterAutospacing="1" w:line="240" w:lineRule="auto"/>
    </w:pPr>
    <w:rPr>
      <w:sz w:val="24"/>
      <w:szCs w:val="24"/>
      <w:lang w:val="ru-RU" w:eastAsia="ru-RU"/>
    </w:rPr>
  </w:style>
  <w:style w:type="table" w:customStyle="1" w:styleId="160">
    <w:name w:val="Сетка таблицы16"/>
    <w:basedOn w:val="a1"/>
    <w:next w:val="ac"/>
    <w:uiPriority w:val="39"/>
    <w:rsid w:val="00635EB2"/>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
    <w:name w:val="Сетка таблицы17"/>
    <w:basedOn w:val="a1"/>
    <w:next w:val="ac"/>
    <w:uiPriority w:val="59"/>
    <w:rsid w:val="00240819"/>
    <w:pPr>
      <w:widowControl w:val="0"/>
      <w:spacing w:after="0" w:line="240" w:lineRule="auto"/>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9402C1"/>
  </w:style>
  <w:style w:type="table" w:customStyle="1" w:styleId="18">
    <w:name w:val="Сетка таблицы18"/>
    <w:basedOn w:val="a1"/>
    <w:next w:val="ac"/>
    <w:uiPriority w:val="5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402C1"/>
  </w:style>
  <w:style w:type="table" w:customStyle="1" w:styleId="200">
    <w:name w:val="Сетка таблицы20"/>
    <w:basedOn w:val="a1"/>
    <w:next w:val="ac"/>
    <w:uiPriority w:val="5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9402C1"/>
  </w:style>
  <w:style w:type="table" w:customStyle="1" w:styleId="240">
    <w:name w:val="Сетка таблицы24"/>
    <w:basedOn w:val="a1"/>
    <w:next w:val="ac"/>
    <w:uiPriority w:val="5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402C1"/>
  </w:style>
  <w:style w:type="table" w:customStyle="1" w:styleId="260">
    <w:name w:val="Сетка таблицы26"/>
    <w:basedOn w:val="a1"/>
    <w:next w:val="ac"/>
    <w:uiPriority w:val="39"/>
    <w:rsid w:val="009402C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c"/>
    <w:uiPriority w:val="39"/>
    <w:rsid w:val="009402C1"/>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C15F24"/>
  </w:style>
  <w:style w:type="table" w:customStyle="1" w:styleId="280">
    <w:name w:val="Сетка таблицы28"/>
    <w:basedOn w:val="a1"/>
    <w:next w:val="ac"/>
    <w:uiPriority w:val="39"/>
    <w:rsid w:val="00C15F2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c"/>
    <w:uiPriority w:val="39"/>
    <w:rsid w:val="00C15F2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c"/>
    <w:uiPriority w:val="39"/>
    <w:rsid w:val="00C15F2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c"/>
    <w:uiPriority w:val="5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c"/>
    <w:uiPriority w:val="5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c"/>
    <w:uiPriority w:val="5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c"/>
    <w:uiPriority w:val="3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c"/>
    <w:uiPriority w:val="39"/>
    <w:rsid w:val="00A8695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c"/>
    <w:uiPriority w:val="59"/>
    <w:rsid w:val="00E5790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uiPriority w:val="39"/>
    <w:rsid w:val="00E57903"/>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c"/>
    <w:uiPriority w:val="59"/>
    <w:rsid w:val="00675F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c"/>
    <w:uiPriority w:val="39"/>
    <w:rsid w:val="00675F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c"/>
    <w:uiPriority w:val="39"/>
    <w:rsid w:val="00675F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c"/>
    <w:uiPriority w:val="39"/>
    <w:rsid w:val="00675F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uiPriority w:val="39"/>
    <w:rsid w:val="00675F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c"/>
    <w:uiPriority w:val="39"/>
    <w:rsid w:val="007E046B"/>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c"/>
    <w:uiPriority w:val="39"/>
    <w:rsid w:val="0047395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c"/>
    <w:uiPriority w:val="39"/>
    <w:rsid w:val="0047395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c"/>
    <w:uiPriority w:val="39"/>
    <w:rsid w:val="00456D2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39"/>
    <w:rsid w:val="00456D2A"/>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c"/>
    <w:uiPriority w:val="39"/>
    <w:rsid w:val="00871B0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39"/>
    <w:rsid w:val="00871B0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BF57FD"/>
  </w:style>
  <w:style w:type="table" w:customStyle="1" w:styleId="59">
    <w:name w:val="Сетка таблицы59"/>
    <w:basedOn w:val="a1"/>
    <w:next w:val="ac"/>
    <w:uiPriority w:val="59"/>
    <w:rsid w:val="00BF57F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2B00B9"/>
  </w:style>
  <w:style w:type="table" w:customStyle="1" w:styleId="600">
    <w:name w:val="Сетка таблицы60"/>
    <w:basedOn w:val="a1"/>
    <w:next w:val="ac"/>
    <w:uiPriority w:val="59"/>
    <w:rsid w:val="002B00B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F1080E"/>
  </w:style>
  <w:style w:type="table" w:customStyle="1" w:styleId="67">
    <w:name w:val="Сетка таблицы67"/>
    <w:basedOn w:val="a1"/>
    <w:next w:val="ac"/>
    <w:uiPriority w:val="59"/>
    <w:rsid w:val="00F1080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5C4E6E"/>
  </w:style>
  <w:style w:type="table" w:customStyle="1" w:styleId="68">
    <w:name w:val="Сетка таблицы68"/>
    <w:basedOn w:val="a1"/>
    <w:next w:val="ac"/>
    <w:uiPriority w:val="59"/>
    <w:rsid w:val="005C4E6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D01246"/>
  </w:style>
  <w:style w:type="table" w:customStyle="1" w:styleId="69">
    <w:name w:val="Сетка таблицы69"/>
    <w:basedOn w:val="a1"/>
    <w:next w:val="ac"/>
    <w:uiPriority w:val="39"/>
    <w:rsid w:val="00D01246"/>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1"/>
    <w:next w:val="ac"/>
    <w:uiPriority w:val="39"/>
    <w:rsid w:val="00D012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c"/>
    <w:uiPriority w:val="39"/>
    <w:rsid w:val="00936FBE"/>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3">
    <w:name w:val="Сетка таблицы73"/>
    <w:basedOn w:val="a1"/>
    <w:next w:val="ac"/>
    <w:uiPriority w:val="39"/>
    <w:rsid w:val="002363E9"/>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next w:val="ac"/>
    <w:uiPriority w:val="59"/>
    <w:rsid w:val="000D1379"/>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39"/>
    <w:rsid w:val="001E10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c"/>
    <w:uiPriority w:val="59"/>
    <w:rsid w:val="001E10C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7F5C6F"/>
  </w:style>
  <w:style w:type="table" w:customStyle="1" w:styleId="76">
    <w:name w:val="Сетка таблицы76"/>
    <w:basedOn w:val="a1"/>
    <w:next w:val="ac"/>
    <w:uiPriority w:val="59"/>
    <w:rsid w:val="007F5C6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3A71C3"/>
  </w:style>
  <w:style w:type="numbering" w:customStyle="1" w:styleId="190">
    <w:name w:val="Нет списка19"/>
    <w:next w:val="a2"/>
    <w:uiPriority w:val="99"/>
    <w:semiHidden/>
    <w:unhideWhenUsed/>
    <w:rsid w:val="003A71C3"/>
  </w:style>
  <w:style w:type="table" w:customStyle="1" w:styleId="77">
    <w:name w:val="Сетка таблицы77"/>
    <w:basedOn w:val="a1"/>
    <w:next w:val="ac"/>
    <w:uiPriority w:val="39"/>
    <w:rsid w:val="003A71C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C325A9"/>
  </w:style>
  <w:style w:type="table" w:customStyle="1" w:styleId="78">
    <w:name w:val="Сетка таблицы78"/>
    <w:basedOn w:val="a1"/>
    <w:next w:val="ac"/>
    <w:uiPriority w:val="59"/>
    <w:rsid w:val="00C325A9"/>
    <w:pPr>
      <w:spacing w:after="0" w:line="240" w:lineRule="auto"/>
    </w:pPr>
    <w:rPr>
      <w:rFonts w:eastAsiaTheme="minorEastAsia"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16"/>
    <w:uiPriority w:val="99"/>
    <w:locked/>
    <w:rsid w:val="00C325A9"/>
    <w:rPr>
      <w:rFonts w:ascii="Calibri" w:eastAsia="Times New Roman" w:hAnsi="Calibri" w:cs="Times New Roman"/>
    </w:rPr>
  </w:style>
  <w:style w:type="paragraph" w:styleId="z-">
    <w:name w:val="HTML Top of Form"/>
    <w:basedOn w:val="a"/>
    <w:next w:val="a"/>
    <w:link w:val="z-0"/>
    <w:hidden/>
    <w:uiPriority w:val="99"/>
    <w:semiHidden/>
    <w:unhideWhenUsed/>
    <w:rsid w:val="00C325A9"/>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rsid w:val="00C325A9"/>
    <w:rPr>
      <w:rFonts w:ascii="Arial" w:eastAsia="Times New Roman" w:hAnsi="Arial" w:cs="Arial"/>
      <w:vanish/>
      <w:sz w:val="16"/>
      <w:szCs w:val="16"/>
      <w:lang w:val="ru-RU" w:eastAsia="ru-RU"/>
    </w:rPr>
  </w:style>
  <w:style w:type="paragraph" w:styleId="HTML">
    <w:name w:val="HTML Preformatted"/>
    <w:basedOn w:val="a"/>
    <w:link w:val="HTML0"/>
    <w:uiPriority w:val="99"/>
    <w:semiHidden/>
    <w:unhideWhenUsed/>
    <w:rsid w:val="00C32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C325A9"/>
    <w:rPr>
      <w:rFonts w:ascii="Courier New" w:eastAsia="Times New Roman" w:hAnsi="Courier New" w:cs="Courier New"/>
      <w:sz w:val="20"/>
      <w:szCs w:val="20"/>
      <w:lang w:val="ru-RU" w:eastAsia="ru-RU"/>
    </w:rPr>
  </w:style>
  <w:style w:type="character" w:customStyle="1" w:styleId="y2iqfc">
    <w:name w:val="y2iqfc"/>
    <w:basedOn w:val="a0"/>
    <w:rsid w:val="00C325A9"/>
  </w:style>
  <w:style w:type="character" w:customStyle="1" w:styleId="line-clamp-1">
    <w:name w:val="line-clamp-1"/>
    <w:basedOn w:val="a0"/>
    <w:rsid w:val="00C325A9"/>
  </w:style>
  <w:style w:type="paragraph" w:styleId="z-1">
    <w:name w:val="HTML Bottom of Form"/>
    <w:basedOn w:val="a"/>
    <w:next w:val="a"/>
    <w:link w:val="z-2"/>
    <w:hidden/>
    <w:uiPriority w:val="99"/>
    <w:semiHidden/>
    <w:unhideWhenUsed/>
    <w:rsid w:val="00C325A9"/>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rsid w:val="00C325A9"/>
    <w:rPr>
      <w:rFonts w:ascii="Arial" w:eastAsia="Times New Roman" w:hAnsi="Arial" w:cs="Arial"/>
      <w:vanish/>
      <w:sz w:val="16"/>
      <w:szCs w:val="16"/>
      <w:lang w:val="ru-RU" w:eastAsia="ru-RU"/>
    </w:rPr>
  </w:style>
  <w:style w:type="paragraph" w:customStyle="1" w:styleId="aff4">
    <w:name w:val="Абзац"/>
    <w:basedOn w:val="a"/>
    <w:rsid w:val="00C325A9"/>
    <w:pPr>
      <w:spacing w:after="0" w:line="240" w:lineRule="auto"/>
      <w:ind w:firstLine="851"/>
      <w:jc w:val="both"/>
    </w:pPr>
    <w:rPr>
      <w:rFonts w:ascii="Arial" w:hAnsi="Arial"/>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8710">
      <w:bodyDiv w:val="1"/>
      <w:marLeft w:val="0"/>
      <w:marRight w:val="0"/>
      <w:marTop w:val="0"/>
      <w:marBottom w:val="0"/>
      <w:divBdr>
        <w:top w:val="none" w:sz="0" w:space="0" w:color="auto"/>
        <w:left w:val="none" w:sz="0" w:space="0" w:color="auto"/>
        <w:bottom w:val="none" w:sz="0" w:space="0" w:color="auto"/>
        <w:right w:val="none" w:sz="0" w:space="0" w:color="auto"/>
      </w:divBdr>
    </w:div>
    <w:div w:id="121047707">
      <w:bodyDiv w:val="1"/>
      <w:marLeft w:val="0"/>
      <w:marRight w:val="0"/>
      <w:marTop w:val="0"/>
      <w:marBottom w:val="0"/>
      <w:divBdr>
        <w:top w:val="none" w:sz="0" w:space="0" w:color="auto"/>
        <w:left w:val="none" w:sz="0" w:space="0" w:color="auto"/>
        <w:bottom w:val="none" w:sz="0" w:space="0" w:color="auto"/>
        <w:right w:val="none" w:sz="0" w:space="0" w:color="auto"/>
      </w:divBdr>
    </w:div>
    <w:div w:id="132604047">
      <w:bodyDiv w:val="1"/>
      <w:marLeft w:val="0"/>
      <w:marRight w:val="0"/>
      <w:marTop w:val="0"/>
      <w:marBottom w:val="0"/>
      <w:divBdr>
        <w:top w:val="none" w:sz="0" w:space="0" w:color="auto"/>
        <w:left w:val="none" w:sz="0" w:space="0" w:color="auto"/>
        <w:bottom w:val="none" w:sz="0" w:space="0" w:color="auto"/>
        <w:right w:val="none" w:sz="0" w:space="0" w:color="auto"/>
      </w:divBdr>
    </w:div>
    <w:div w:id="290090850">
      <w:bodyDiv w:val="1"/>
      <w:marLeft w:val="0"/>
      <w:marRight w:val="0"/>
      <w:marTop w:val="0"/>
      <w:marBottom w:val="0"/>
      <w:divBdr>
        <w:top w:val="none" w:sz="0" w:space="0" w:color="auto"/>
        <w:left w:val="none" w:sz="0" w:space="0" w:color="auto"/>
        <w:bottom w:val="none" w:sz="0" w:space="0" w:color="auto"/>
        <w:right w:val="none" w:sz="0" w:space="0" w:color="auto"/>
      </w:divBdr>
    </w:div>
    <w:div w:id="321617393">
      <w:bodyDiv w:val="1"/>
      <w:marLeft w:val="0"/>
      <w:marRight w:val="0"/>
      <w:marTop w:val="0"/>
      <w:marBottom w:val="0"/>
      <w:divBdr>
        <w:top w:val="none" w:sz="0" w:space="0" w:color="auto"/>
        <w:left w:val="none" w:sz="0" w:space="0" w:color="auto"/>
        <w:bottom w:val="none" w:sz="0" w:space="0" w:color="auto"/>
        <w:right w:val="none" w:sz="0" w:space="0" w:color="auto"/>
      </w:divBdr>
    </w:div>
    <w:div w:id="825321510">
      <w:bodyDiv w:val="1"/>
      <w:marLeft w:val="0"/>
      <w:marRight w:val="0"/>
      <w:marTop w:val="0"/>
      <w:marBottom w:val="0"/>
      <w:divBdr>
        <w:top w:val="none" w:sz="0" w:space="0" w:color="auto"/>
        <w:left w:val="none" w:sz="0" w:space="0" w:color="auto"/>
        <w:bottom w:val="none" w:sz="0" w:space="0" w:color="auto"/>
        <w:right w:val="none" w:sz="0" w:space="0" w:color="auto"/>
      </w:divBdr>
    </w:div>
    <w:div w:id="968172294">
      <w:bodyDiv w:val="1"/>
      <w:marLeft w:val="0"/>
      <w:marRight w:val="0"/>
      <w:marTop w:val="0"/>
      <w:marBottom w:val="0"/>
      <w:divBdr>
        <w:top w:val="none" w:sz="0" w:space="0" w:color="auto"/>
        <w:left w:val="none" w:sz="0" w:space="0" w:color="auto"/>
        <w:bottom w:val="none" w:sz="0" w:space="0" w:color="auto"/>
        <w:right w:val="none" w:sz="0" w:space="0" w:color="auto"/>
      </w:divBdr>
    </w:div>
    <w:div w:id="1025402230">
      <w:bodyDiv w:val="1"/>
      <w:marLeft w:val="0"/>
      <w:marRight w:val="0"/>
      <w:marTop w:val="0"/>
      <w:marBottom w:val="0"/>
      <w:divBdr>
        <w:top w:val="none" w:sz="0" w:space="0" w:color="auto"/>
        <w:left w:val="none" w:sz="0" w:space="0" w:color="auto"/>
        <w:bottom w:val="none" w:sz="0" w:space="0" w:color="auto"/>
        <w:right w:val="none" w:sz="0" w:space="0" w:color="auto"/>
      </w:divBdr>
    </w:div>
    <w:div w:id="1475298486">
      <w:bodyDiv w:val="1"/>
      <w:marLeft w:val="0"/>
      <w:marRight w:val="0"/>
      <w:marTop w:val="0"/>
      <w:marBottom w:val="0"/>
      <w:divBdr>
        <w:top w:val="none" w:sz="0" w:space="0" w:color="auto"/>
        <w:left w:val="none" w:sz="0" w:space="0" w:color="auto"/>
        <w:bottom w:val="none" w:sz="0" w:space="0" w:color="auto"/>
        <w:right w:val="none" w:sz="0" w:space="0" w:color="auto"/>
      </w:divBdr>
    </w:div>
    <w:div w:id="1476753218">
      <w:bodyDiv w:val="1"/>
      <w:marLeft w:val="0"/>
      <w:marRight w:val="0"/>
      <w:marTop w:val="0"/>
      <w:marBottom w:val="0"/>
      <w:divBdr>
        <w:top w:val="none" w:sz="0" w:space="0" w:color="auto"/>
        <w:left w:val="none" w:sz="0" w:space="0" w:color="auto"/>
        <w:bottom w:val="none" w:sz="0" w:space="0" w:color="auto"/>
        <w:right w:val="none" w:sz="0" w:space="0" w:color="auto"/>
      </w:divBdr>
    </w:div>
    <w:div w:id="1492991483">
      <w:bodyDiv w:val="1"/>
      <w:marLeft w:val="0"/>
      <w:marRight w:val="0"/>
      <w:marTop w:val="0"/>
      <w:marBottom w:val="0"/>
      <w:divBdr>
        <w:top w:val="none" w:sz="0" w:space="0" w:color="auto"/>
        <w:left w:val="none" w:sz="0" w:space="0" w:color="auto"/>
        <w:bottom w:val="none" w:sz="0" w:space="0" w:color="auto"/>
        <w:right w:val="none" w:sz="0" w:space="0" w:color="auto"/>
      </w:divBdr>
    </w:div>
    <w:div w:id="1675113042">
      <w:bodyDiv w:val="1"/>
      <w:marLeft w:val="0"/>
      <w:marRight w:val="0"/>
      <w:marTop w:val="0"/>
      <w:marBottom w:val="0"/>
      <w:divBdr>
        <w:top w:val="none" w:sz="0" w:space="0" w:color="auto"/>
        <w:left w:val="none" w:sz="0" w:space="0" w:color="auto"/>
        <w:bottom w:val="none" w:sz="0" w:space="0" w:color="auto"/>
        <w:right w:val="none" w:sz="0" w:space="0" w:color="auto"/>
      </w:divBdr>
    </w:div>
    <w:div w:id="1766686186">
      <w:bodyDiv w:val="1"/>
      <w:marLeft w:val="0"/>
      <w:marRight w:val="0"/>
      <w:marTop w:val="0"/>
      <w:marBottom w:val="0"/>
      <w:divBdr>
        <w:top w:val="none" w:sz="0" w:space="0" w:color="auto"/>
        <w:left w:val="none" w:sz="0" w:space="0" w:color="auto"/>
        <w:bottom w:val="none" w:sz="0" w:space="0" w:color="auto"/>
        <w:right w:val="none" w:sz="0" w:space="0" w:color="auto"/>
      </w:divBdr>
    </w:div>
    <w:div w:id="1792936530">
      <w:bodyDiv w:val="1"/>
      <w:marLeft w:val="0"/>
      <w:marRight w:val="0"/>
      <w:marTop w:val="0"/>
      <w:marBottom w:val="0"/>
      <w:divBdr>
        <w:top w:val="none" w:sz="0" w:space="0" w:color="auto"/>
        <w:left w:val="none" w:sz="0" w:space="0" w:color="auto"/>
        <w:bottom w:val="none" w:sz="0" w:space="0" w:color="auto"/>
        <w:right w:val="none" w:sz="0" w:space="0" w:color="auto"/>
      </w:divBdr>
    </w:div>
    <w:div w:id="1822043850">
      <w:bodyDiv w:val="1"/>
      <w:marLeft w:val="0"/>
      <w:marRight w:val="0"/>
      <w:marTop w:val="0"/>
      <w:marBottom w:val="0"/>
      <w:divBdr>
        <w:top w:val="none" w:sz="0" w:space="0" w:color="auto"/>
        <w:left w:val="none" w:sz="0" w:space="0" w:color="auto"/>
        <w:bottom w:val="none" w:sz="0" w:space="0" w:color="auto"/>
        <w:right w:val="none" w:sz="0" w:space="0" w:color="auto"/>
      </w:divBdr>
    </w:div>
    <w:div w:id="1851480762">
      <w:bodyDiv w:val="1"/>
      <w:marLeft w:val="0"/>
      <w:marRight w:val="0"/>
      <w:marTop w:val="0"/>
      <w:marBottom w:val="0"/>
      <w:divBdr>
        <w:top w:val="none" w:sz="0" w:space="0" w:color="auto"/>
        <w:left w:val="none" w:sz="0" w:space="0" w:color="auto"/>
        <w:bottom w:val="none" w:sz="0" w:space="0" w:color="auto"/>
        <w:right w:val="none" w:sz="0" w:space="0" w:color="auto"/>
      </w:divBdr>
    </w:div>
    <w:div w:id="1907103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microsoft.com/office/2007/relationships/hdphoto" Target="media/hdphoto2.wdp"/><Relationship Id="rId84"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0.jpeg"/><Relationship Id="rId85" Type="http://schemas.microsoft.com/office/2007/relationships/hdphoto" Target="media/hdphoto3.wdp"/><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microsoft.com/office/2007/relationships/hdphoto" Target="media/hdphoto1.wdp"/><Relationship Id="rId75" Type="http://schemas.openxmlformats.org/officeDocument/2006/relationships/image" Target="media/image66.jpeg"/><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DDC0A-B056-4A97-BFBE-FA3560F2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34025</Words>
  <Characters>193947</Characters>
  <Application>Microsoft Office Word</Application>
  <DocSecurity>0</DocSecurity>
  <Lines>1616</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Шырайлым</dc:creator>
  <cp:lastModifiedBy>Шырайлым</cp:lastModifiedBy>
  <cp:revision>2</cp:revision>
  <cp:lastPrinted>2022-12-15T02:54:00Z</cp:lastPrinted>
  <dcterms:created xsi:type="dcterms:W3CDTF">2024-07-02T06:51:00Z</dcterms:created>
  <dcterms:modified xsi:type="dcterms:W3CDTF">2024-07-02T06:51:00Z</dcterms:modified>
</cp:coreProperties>
</file>